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7"/>
        <w:gridCol w:w="1247"/>
        <w:gridCol w:w="3072"/>
      </w:tblGrid>
      <w:tr w:rsidR="007D589E" w:rsidRPr="007D589E" w14:paraId="646BAD95" w14:textId="77777777">
        <w:tc>
          <w:tcPr>
            <w:tcW w:w="9406" w:type="dxa"/>
            <w:gridSpan w:val="3"/>
            <w:tcBorders>
              <w:top w:val="nil"/>
              <w:left w:val="nil"/>
              <w:right w:val="nil"/>
            </w:tcBorders>
          </w:tcPr>
          <w:p w14:paraId="2EAE0111" w14:textId="77777777" w:rsidR="00AB7EBF" w:rsidRPr="007D589E" w:rsidRDefault="00AB7EBF" w:rsidP="00AB7EBF">
            <w:pPr>
              <w:pStyle w:val="Nzov"/>
              <w:widowControl/>
              <w:pBdr>
                <w:bottom w:val="none" w:sz="0" w:space="0" w:color="auto"/>
              </w:pBdr>
            </w:pPr>
            <w:r w:rsidRPr="007D589E">
              <w:t>Vláda  Slovenskej  republiky</w:t>
            </w:r>
          </w:p>
        </w:tc>
      </w:tr>
      <w:tr w:rsidR="007D589E" w:rsidRPr="007D589E" w14:paraId="1EBC524A" w14:textId="77777777">
        <w:tc>
          <w:tcPr>
            <w:tcW w:w="9406" w:type="dxa"/>
            <w:gridSpan w:val="3"/>
            <w:tcBorders>
              <w:left w:val="nil"/>
              <w:bottom w:val="nil"/>
              <w:right w:val="nil"/>
            </w:tcBorders>
          </w:tcPr>
          <w:p w14:paraId="11EF271E" w14:textId="77777777"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  <w:tr w:rsidR="007D589E" w:rsidRPr="007D589E" w14:paraId="26CFB078" w14:textId="77777777" w:rsidTr="000A33EA"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D90B0" w14:textId="77777777"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5294856E" w14:textId="416D1C4A" w:rsidR="00AF30D3" w:rsidRPr="007D589E" w:rsidRDefault="00AB7EBF" w:rsidP="007E2D2C">
            <w:pPr>
              <w:widowControl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/>
                <w:sz w:val="24"/>
                <w:szCs w:val="24"/>
                <w:lang w:val="sk-SK" w:eastAsia="sk-SK"/>
              </w:rPr>
              <w:t>Číslo:</w:t>
            </w:r>
            <w:r w:rsidR="00F92042" w:rsidRPr="007D589E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 </w:t>
            </w:r>
            <w:r w:rsidR="007E2D2C" w:rsidRPr="007D589E">
              <w:rPr>
                <w:rFonts w:ascii="Times New Roman" w:hAnsi="Times New Roman"/>
                <w:sz w:val="24"/>
                <w:szCs w:val="24"/>
              </w:rPr>
              <w:t>UV-5</w:t>
            </w:r>
            <w:r w:rsidR="007A6F72">
              <w:rPr>
                <w:rFonts w:ascii="Times New Roman" w:hAnsi="Times New Roman"/>
                <w:sz w:val="24"/>
                <w:szCs w:val="24"/>
              </w:rPr>
              <w:t>1097</w:t>
            </w:r>
            <w:r w:rsidR="007E2D2C" w:rsidRPr="007D589E">
              <w:rPr>
                <w:rFonts w:ascii="Times New Roman" w:hAnsi="Times New Roman"/>
                <w:sz w:val="24"/>
                <w:szCs w:val="24"/>
              </w:rPr>
              <w:t>/202</w:t>
            </w:r>
            <w:r w:rsidR="007A6F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D589E" w:rsidRPr="007D589E" w14:paraId="12F70FC4" w14:textId="77777777"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1A777" w14:textId="77777777"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227238BB" w14:textId="77777777" w:rsidR="00AB7EBF" w:rsidRPr="007D589E" w:rsidRDefault="00AB7EBF" w:rsidP="006C0FD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  <w:tr w:rsidR="007D589E" w:rsidRPr="007D589E" w14:paraId="185C158D" w14:textId="77777777"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247DAA" w14:textId="77777777"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31F5A3B9" w14:textId="77777777" w:rsidR="00AF30D3" w:rsidRPr="007D589E" w:rsidRDefault="00AF30D3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3796B631" w14:textId="77777777" w:rsidR="00AF30D3" w:rsidRPr="007D589E" w:rsidRDefault="00AF30D3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2BD8424E" w14:textId="77777777"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38BB25B6" w14:textId="77777777" w:rsidR="007E2D2C" w:rsidRPr="007D589E" w:rsidRDefault="007E2D2C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7EA28FE7" w14:textId="77777777"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3D779A7D" w14:textId="77777777"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306E73C5" w14:textId="77777777"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  <w:tr w:rsidR="007D589E" w:rsidRPr="007D589E" w14:paraId="423E6B22" w14:textId="77777777"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B3728E" w14:textId="521C295F" w:rsidR="00817D13" w:rsidRPr="007D589E" w:rsidRDefault="00F22690" w:rsidP="007D589E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sz w:val="38"/>
                <w:szCs w:val="38"/>
                <w:lang w:val="sk-SK" w:eastAsia="sk-SK"/>
              </w:rPr>
            </w:pPr>
            <w:r w:rsidRPr="00F22690">
              <w:rPr>
                <w:rStyle w:val="Zstupntext"/>
                <w:rFonts w:cs="Calibri"/>
                <w:b/>
                <w:color w:val="auto"/>
                <w:sz w:val="38"/>
                <w:szCs w:val="38"/>
                <w:lang w:val="sk-SK"/>
              </w:rPr>
              <w:t>1</w:t>
            </w:r>
            <w:r w:rsidR="007D589E" w:rsidRPr="00F22690">
              <w:rPr>
                <w:rStyle w:val="Zstupntext"/>
                <w:rFonts w:cs="Calibri"/>
                <w:b/>
                <w:color w:val="auto"/>
                <w:sz w:val="38"/>
                <w:szCs w:val="38"/>
                <w:lang w:val="sk-SK"/>
              </w:rPr>
              <w:t>4</w:t>
            </w:r>
            <w:r w:rsidRPr="00F22690">
              <w:rPr>
                <w:rStyle w:val="Zstupntext"/>
                <w:rFonts w:cs="Calibri"/>
                <w:b/>
                <w:color w:val="auto"/>
                <w:sz w:val="38"/>
                <w:szCs w:val="38"/>
                <w:lang w:val="sk-SK"/>
              </w:rPr>
              <w:t>6</w:t>
            </w:r>
          </w:p>
        </w:tc>
      </w:tr>
      <w:tr w:rsidR="007D589E" w:rsidRPr="007D589E" w14:paraId="12D82565" w14:textId="77777777"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A0BE02" w14:textId="77777777"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04A63796" w14:textId="77777777" w:rsidR="0053492D" w:rsidRPr="007D589E" w:rsidRDefault="0053492D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77AF157C" w14:textId="77777777" w:rsidR="003A4AE0" w:rsidRPr="007D589E" w:rsidRDefault="003A4AE0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  <w:tr w:rsidR="007D589E" w:rsidRPr="00F22690" w14:paraId="0F871378" w14:textId="77777777">
        <w:tc>
          <w:tcPr>
            <w:tcW w:w="9406" w:type="dxa"/>
            <w:gridSpan w:val="3"/>
            <w:tcBorders>
              <w:top w:val="nil"/>
              <w:left w:val="nil"/>
              <w:right w:val="nil"/>
            </w:tcBorders>
          </w:tcPr>
          <w:p w14:paraId="0C5B5DE3" w14:textId="77777777" w:rsidR="00904517" w:rsidRDefault="007A6F72" w:rsidP="003A4AE0">
            <w:pPr>
              <w:spacing w:after="0" w:line="240" w:lineRule="auto"/>
              <w:ind w:firstLine="6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b/>
                <w:bCs/>
                <w:sz w:val="24"/>
                <w:szCs w:val="24"/>
                <w:lang w:val="sk-SK" w:eastAsia="sk-SK"/>
              </w:rPr>
              <w:t xml:space="preserve">Návrh na </w:t>
            </w:r>
            <w:r w:rsidR="00904517">
              <w:rPr>
                <w:rFonts w:ascii="Times New Roman" w:hAnsi="Times New Roman" w:cs="Calibri"/>
                <w:b/>
                <w:bCs/>
                <w:sz w:val="24"/>
                <w:szCs w:val="24"/>
                <w:lang w:val="sk-SK" w:eastAsia="sk-SK"/>
              </w:rPr>
              <w:t>vyslovenie súhlasu Národnej rady Slovenskej republiky</w:t>
            </w:r>
          </w:p>
          <w:p w14:paraId="091F442C" w14:textId="2872B863" w:rsidR="007A33B7" w:rsidRPr="007D589E" w:rsidRDefault="00904517" w:rsidP="003A4AE0">
            <w:pPr>
              <w:spacing w:after="0" w:line="240" w:lineRule="auto"/>
              <w:ind w:firstLine="6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b/>
                <w:bCs/>
                <w:sz w:val="24"/>
                <w:szCs w:val="24"/>
                <w:lang w:val="sk-SK" w:eastAsia="sk-SK"/>
              </w:rPr>
              <w:t>s</w:t>
            </w:r>
            <w:r w:rsidR="007A6F72">
              <w:rPr>
                <w:rFonts w:ascii="Times New Roman" w:hAnsi="Times New Roman" w:cs="Calibri"/>
                <w:b/>
                <w:bCs/>
                <w:sz w:val="24"/>
                <w:szCs w:val="24"/>
                <w:lang w:val="sk-SK" w:eastAsia="sk-SK"/>
              </w:rPr>
              <w:t xml:space="preserve"> Rámcov</w:t>
            </w:r>
            <w:r>
              <w:rPr>
                <w:rFonts w:ascii="Times New Roman" w:hAnsi="Times New Roman" w:cs="Calibri"/>
                <w:b/>
                <w:bCs/>
                <w:sz w:val="24"/>
                <w:szCs w:val="24"/>
                <w:lang w:val="sk-SK" w:eastAsia="sk-SK"/>
              </w:rPr>
              <w:t>ou</w:t>
            </w:r>
            <w:r w:rsidR="007A6F72">
              <w:rPr>
                <w:rFonts w:ascii="Times New Roman" w:hAnsi="Times New Roman" w:cs="Calibri"/>
                <w:b/>
                <w:bCs/>
                <w:sz w:val="24"/>
                <w:szCs w:val="24"/>
                <w:lang w:val="sk-SK" w:eastAsia="sk-SK"/>
              </w:rPr>
              <w:t xml:space="preserve"> dohod</w:t>
            </w:r>
            <w:r>
              <w:rPr>
                <w:rFonts w:ascii="Times New Roman" w:hAnsi="Times New Roman" w:cs="Calibri"/>
                <w:b/>
                <w:bCs/>
                <w:sz w:val="24"/>
                <w:szCs w:val="24"/>
                <w:lang w:val="sk-SK" w:eastAsia="sk-SK"/>
              </w:rPr>
              <w:t>ou</w:t>
            </w:r>
            <w:r w:rsidR="007A6F72">
              <w:rPr>
                <w:rFonts w:ascii="Times New Roman" w:hAnsi="Times New Roman" w:cs="Calibri"/>
                <w:b/>
                <w:bCs/>
                <w:sz w:val="24"/>
                <w:szCs w:val="24"/>
                <w:lang w:val="sk-SK" w:eastAsia="sk-SK"/>
              </w:rPr>
              <w:t xml:space="preserve"> o komplexnom partnerstve a spolupráci medzi Európskou úniou a jej členskými štátmi na jednej strane a Thajským kráľovstvom na strane druhej</w:t>
            </w:r>
          </w:p>
        </w:tc>
      </w:tr>
      <w:tr w:rsidR="007D589E" w:rsidRPr="00F22690" w14:paraId="41D3F78E" w14:textId="77777777">
        <w:trPr>
          <w:trHeight w:val="565"/>
        </w:trPr>
        <w:tc>
          <w:tcPr>
            <w:tcW w:w="9406" w:type="dxa"/>
            <w:gridSpan w:val="3"/>
            <w:tcBorders>
              <w:left w:val="nil"/>
              <w:bottom w:val="nil"/>
              <w:right w:val="nil"/>
            </w:tcBorders>
          </w:tcPr>
          <w:p w14:paraId="4C02A102" w14:textId="77777777" w:rsidR="00F92042" w:rsidRPr="007D589E" w:rsidRDefault="00F92042" w:rsidP="00AB7EBF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  <w:p w14:paraId="1BE7AF55" w14:textId="77777777" w:rsidR="00221C41" w:rsidRPr="007D589E" w:rsidRDefault="00221C41" w:rsidP="00221C41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  <w:p w14:paraId="223E0F0C" w14:textId="77777777" w:rsidR="00221C41" w:rsidRPr="007D589E" w:rsidRDefault="00221C41" w:rsidP="00221C41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</w:tc>
      </w:tr>
      <w:tr w:rsidR="007D589E" w:rsidRPr="007D589E" w14:paraId="55DAAE26" w14:textId="77777777"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7BCCE543" w14:textId="77777777" w:rsidR="00F92042" w:rsidRPr="007D589E" w:rsidRDefault="00F92042" w:rsidP="00AB7EBF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44401" w14:textId="77777777" w:rsidR="00187E78" w:rsidRPr="007D589E" w:rsidRDefault="00187E78" w:rsidP="00187E78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  <w:t>Materiál obsahuje:</w:t>
            </w:r>
          </w:p>
          <w:p w14:paraId="3331E68E" w14:textId="77777777" w:rsidR="00187E78" w:rsidRPr="007D589E" w:rsidRDefault="00187E78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lang w:val="sk-SK" w:eastAsia="sk-SK"/>
              </w:rPr>
              <w:t>Návrh uznesenia</w:t>
            </w:r>
            <w:r w:rsidR="004B4B18" w:rsidRPr="007D589E">
              <w:rPr>
                <w:rFonts w:ascii="Times New Roman" w:hAnsi="Times New Roman" w:cs="Calibri"/>
                <w:lang w:val="sk-SK" w:eastAsia="sk-SK"/>
              </w:rPr>
              <w:t xml:space="preserve"> NR SR</w:t>
            </w:r>
          </w:p>
          <w:p w14:paraId="1C66A9BC" w14:textId="2B697508" w:rsidR="00187E78" w:rsidRDefault="00187E78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lang w:val="sk-SK" w:eastAsia="sk-SK"/>
              </w:rPr>
              <w:t>Predkladaci</w:t>
            </w:r>
            <w:r w:rsidR="004B4B18" w:rsidRPr="007D589E">
              <w:rPr>
                <w:rFonts w:ascii="Times New Roman" w:hAnsi="Times New Roman" w:cs="Calibri"/>
                <w:lang w:val="sk-SK" w:eastAsia="sk-SK"/>
              </w:rPr>
              <w:t>a správa</w:t>
            </w:r>
            <w:r w:rsidRPr="007D589E">
              <w:rPr>
                <w:rFonts w:ascii="Times New Roman" w:hAnsi="Times New Roman" w:cs="Calibri"/>
                <w:lang w:val="sk-SK" w:eastAsia="sk-SK"/>
              </w:rPr>
              <w:t xml:space="preserve"> </w:t>
            </w:r>
          </w:p>
          <w:p w14:paraId="7FDF5361" w14:textId="77777777" w:rsidR="00F0370E" w:rsidRDefault="00F0370E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lang w:val="sk-SK" w:eastAsia="sk-SK"/>
              </w:rPr>
            </w:pPr>
            <w:r>
              <w:rPr>
                <w:rFonts w:ascii="Times New Roman" w:hAnsi="Times New Roman" w:cs="Calibri"/>
                <w:lang w:val="sk-SK" w:eastAsia="sk-SK"/>
              </w:rPr>
              <w:t>Text zmluvy v slovenskom jazyku</w:t>
            </w:r>
          </w:p>
          <w:p w14:paraId="2D403000" w14:textId="77777777" w:rsidR="00F0370E" w:rsidRDefault="00F0370E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lang w:val="sk-SK" w:eastAsia="sk-SK"/>
              </w:rPr>
            </w:pPr>
            <w:r>
              <w:rPr>
                <w:rFonts w:ascii="Times New Roman" w:hAnsi="Times New Roman" w:cs="Calibri"/>
                <w:lang w:val="sk-SK" w:eastAsia="sk-SK"/>
              </w:rPr>
              <w:t>Text zmluvy v anglickom jazyku</w:t>
            </w:r>
          </w:p>
          <w:p w14:paraId="07BB8C40" w14:textId="427C1B92" w:rsidR="002E68E3" w:rsidRDefault="002E68E3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lang w:val="sk-SK" w:eastAsia="sk-SK"/>
              </w:rPr>
            </w:pPr>
            <w:r>
              <w:rPr>
                <w:rFonts w:ascii="Times New Roman" w:hAnsi="Times New Roman" w:cs="Calibri"/>
                <w:lang w:val="sk-SK" w:eastAsia="sk-SK"/>
              </w:rPr>
              <w:t xml:space="preserve">Doložka </w:t>
            </w:r>
            <w:r w:rsidR="00F0370E">
              <w:rPr>
                <w:rFonts w:ascii="Times New Roman" w:hAnsi="Times New Roman" w:cs="Calibri"/>
                <w:lang w:val="sk-SK" w:eastAsia="sk-SK"/>
              </w:rPr>
              <w:t xml:space="preserve">prednosti </w:t>
            </w:r>
          </w:p>
          <w:p w14:paraId="45CEA613" w14:textId="1FA5AD78" w:rsidR="002E68E3" w:rsidRPr="007D589E" w:rsidRDefault="002E68E3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lang w:val="sk-SK" w:eastAsia="sk-SK"/>
              </w:rPr>
            </w:pPr>
            <w:r>
              <w:rPr>
                <w:rFonts w:ascii="Times New Roman" w:hAnsi="Times New Roman" w:cs="Calibri"/>
                <w:lang w:val="sk-SK" w:eastAsia="sk-SK"/>
              </w:rPr>
              <w:t xml:space="preserve">Doložka </w:t>
            </w:r>
            <w:r w:rsidR="00F0370E">
              <w:rPr>
                <w:rFonts w:ascii="Times New Roman" w:hAnsi="Times New Roman" w:cs="Calibri"/>
                <w:lang w:val="sk-SK" w:eastAsia="sk-SK"/>
              </w:rPr>
              <w:t>vybraných vplyvov</w:t>
            </w:r>
          </w:p>
          <w:p w14:paraId="298A441A" w14:textId="7C74664F" w:rsidR="00EF6794" w:rsidRPr="007D589E" w:rsidRDefault="00EF6794" w:rsidP="00F0370E">
            <w:pPr>
              <w:widowControl/>
              <w:spacing w:after="0" w:line="240" w:lineRule="auto"/>
              <w:ind w:left="300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386352C4" w14:textId="77777777" w:rsidR="005F512A" w:rsidRPr="007D589E" w:rsidRDefault="005F512A" w:rsidP="005F512A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556B0151" w14:textId="77777777" w:rsidR="004B4B18" w:rsidRPr="007D589E" w:rsidRDefault="004B4B1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lang w:val="sk-SK" w:eastAsia="sk-SK"/>
              </w:rPr>
            </w:pPr>
          </w:p>
          <w:p w14:paraId="051E71A5" w14:textId="77777777" w:rsidR="004B4B18" w:rsidRPr="007D589E" w:rsidRDefault="004B4B1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lang w:val="sk-SK" w:eastAsia="sk-SK"/>
              </w:rPr>
            </w:pPr>
          </w:p>
          <w:p w14:paraId="7BFA8C06" w14:textId="77777777" w:rsidR="00F92042" w:rsidRPr="007D589E" w:rsidRDefault="00187E7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lang w:val="sk-SK" w:eastAsia="sk-SK"/>
              </w:rPr>
              <w:t xml:space="preserve"> </w:t>
            </w:r>
          </w:p>
        </w:tc>
      </w:tr>
      <w:tr w:rsidR="00F92042" w:rsidRPr="007D589E" w14:paraId="6E89CB01" w14:textId="77777777"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57DE44" w14:textId="77777777" w:rsidR="00221C41" w:rsidRPr="007D589E" w:rsidRDefault="00221C41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</w:p>
          <w:p w14:paraId="2DDF6AA9" w14:textId="77777777" w:rsidR="00C573A2" w:rsidRPr="007D589E" w:rsidRDefault="00C573A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</w:p>
          <w:p w14:paraId="6F0B9947" w14:textId="77777777" w:rsidR="00C573A2" w:rsidRPr="007D589E" w:rsidRDefault="00C573A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</w:p>
          <w:p w14:paraId="2B04285D" w14:textId="77777777" w:rsidR="00F92042" w:rsidRPr="007D589E" w:rsidRDefault="00F9204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14:paraId="598D3D18" w14:textId="25856C9C" w:rsidR="00BF7EA8" w:rsidRPr="007D589E" w:rsidRDefault="007A6F72" w:rsidP="00BF7EA8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  <w:t>Robert Fico</w:t>
            </w:r>
          </w:p>
          <w:p w14:paraId="1A6D9C3C" w14:textId="77777777" w:rsidR="00BF7EA8" w:rsidRPr="007D589E" w:rsidRDefault="00BF7EA8" w:rsidP="00BF7EA8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predseda vlády</w:t>
            </w:r>
          </w:p>
          <w:p w14:paraId="3CE6FC2B" w14:textId="6F6AC97F" w:rsidR="004B4B18" w:rsidRPr="007D589E" w:rsidRDefault="00BF7EA8" w:rsidP="00503D3C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Slovenskej republiky</w:t>
            </w:r>
          </w:p>
          <w:p w14:paraId="45692A55" w14:textId="77777777" w:rsidR="00F92042" w:rsidRPr="007D589E" w:rsidRDefault="00F92042" w:rsidP="00222A5D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</w:tbl>
    <w:p w14:paraId="373DD42F" w14:textId="77777777" w:rsidR="00C35D8B" w:rsidRPr="007D589E" w:rsidRDefault="00C35D8B" w:rsidP="00221C41">
      <w:pPr>
        <w:widowControl/>
        <w:rPr>
          <w:rFonts w:ascii="Times New Roman" w:hAnsi="Times New Roman" w:cs="Calibri"/>
          <w:lang w:val="sk-SK"/>
        </w:rPr>
      </w:pPr>
    </w:p>
    <w:sectPr w:rsidR="00C35D8B" w:rsidRPr="007D589E">
      <w:headerReference w:type="default" r:id="rId9"/>
      <w:footerReference w:type="default" r:id="rId10"/>
      <w:pgSz w:w="12240" w:h="15840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2D52" w14:textId="77777777" w:rsidR="003F7F3D" w:rsidRDefault="003F7F3D" w:rsidP="00E132A7">
      <w:pPr>
        <w:spacing w:after="0" w:line="240" w:lineRule="auto"/>
      </w:pPr>
      <w:r>
        <w:separator/>
      </w:r>
    </w:p>
  </w:endnote>
  <w:endnote w:type="continuationSeparator" w:id="0">
    <w:p w14:paraId="723BCB4B" w14:textId="77777777" w:rsidR="003F7F3D" w:rsidRDefault="003F7F3D" w:rsidP="00E1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3B95" w14:textId="32E5E584" w:rsidR="006853FF" w:rsidRDefault="00844978" w:rsidP="00E132A7">
    <w:pPr>
      <w:pStyle w:val="Pta"/>
      <w:widowControl/>
      <w:jc w:val="center"/>
      <w:rPr>
        <w:rFonts w:ascii="Times New Roman" w:hAnsi="Times New Roman" w:cs="Calibri"/>
        <w:color w:val="000000"/>
        <w:sz w:val="24"/>
        <w:szCs w:val="24"/>
        <w:lang w:val="sk-SK" w:eastAsia="sk-SK"/>
      </w:rPr>
    </w:pPr>
    <w:r w:rsidRPr="0090458E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 w:rsidR="00297C8E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, 12. </w:t>
    </w:r>
    <w:r w:rsidR="002E68E3">
      <w:rPr>
        <w:rFonts w:ascii="Times New Roman" w:hAnsi="Times New Roman" w:cs="Calibri"/>
        <w:color w:val="000000"/>
        <w:sz w:val="24"/>
        <w:szCs w:val="24"/>
        <w:lang w:val="sk-SK" w:eastAsia="sk-SK"/>
      </w:rPr>
      <w:t>január</w:t>
    </w:r>
    <w:r w:rsidR="00B614D3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202</w:t>
    </w:r>
    <w:r w:rsidR="002E68E3">
      <w:rPr>
        <w:rFonts w:ascii="Times New Roman" w:hAnsi="Times New Roman" w:cs="Calibri"/>
        <w:color w:val="000000"/>
        <w:sz w:val="24"/>
        <w:szCs w:val="24"/>
        <w:lang w:val="sk-SK" w:eastAsia="sk-SK"/>
      </w:rPr>
      <w:t>4</w:t>
    </w:r>
  </w:p>
  <w:p w14:paraId="58AC77F4" w14:textId="77777777" w:rsidR="00844978" w:rsidRDefault="00844978" w:rsidP="006853FF">
    <w:pPr>
      <w:pStyle w:val="Pta"/>
      <w:widowControl/>
    </w:pP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1DB6D" w14:textId="77777777" w:rsidR="003F7F3D" w:rsidRDefault="003F7F3D" w:rsidP="00E132A7">
      <w:pPr>
        <w:spacing w:after="0" w:line="240" w:lineRule="auto"/>
      </w:pPr>
      <w:r>
        <w:separator/>
      </w:r>
    </w:p>
  </w:footnote>
  <w:footnote w:type="continuationSeparator" w:id="0">
    <w:p w14:paraId="395CBA48" w14:textId="77777777" w:rsidR="003F7F3D" w:rsidRDefault="003F7F3D" w:rsidP="00E13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1BFA" w14:textId="77777777" w:rsidR="00844978" w:rsidRDefault="00844978" w:rsidP="00CD10F1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42154"/>
    <w:multiLevelType w:val="hybridMultilevel"/>
    <w:tmpl w:val="836A1EA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8863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doNotValidateAgainstSchema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280"/>
    <w:rsid w:val="00090ECF"/>
    <w:rsid w:val="000A33EA"/>
    <w:rsid w:val="000D67BB"/>
    <w:rsid w:val="000E1455"/>
    <w:rsid w:val="000E2983"/>
    <w:rsid w:val="0010592B"/>
    <w:rsid w:val="001408A1"/>
    <w:rsid w:val="00141CF2"/>
    <w:rsid w:val="00143B57"/>
    <w:rsid w:val="00156560"/>
    <w:rsid w:val="00187E78"/>
    <w:rsid w:val="001A5D8C"/>
    <w:rsid w:val="001A72DF"/>
    <w:rsid w:val="00221C41"/>
    <w:rsid w:val="00222A5D"/>
    <w:rsid w:val="00297C8E"/>
    <w:rsid w:val="002E68E3"/>
    <w:rsid w:val="002F696E"/>
    <w:rsid w:val="00324901"/>
    <w:rsid w:val="00352741"/>
    <w:rsid w:val="003A4AE0"/>
    <w:rsid w:val="003B1109"/>
    <w:rsid w:val="003C0DDF"/>
    <w:rsid w:val="003E1450"/>
    <w:rsid w:val="003F7F3D"/>
    <w:rsid w:val="00431826"/>
    <w:rsid w:val="00462A73"/>
    <w:rsid w:val="00487900"/>
    <w:rsid w:val="004B4B18"/>
    <w:rsid w:val="004C719A"/>
    <w:rsid w:val="004D35C9"/>
    <w:rsid w:val="004D6C5F"/>
    <w:rsid w:val="004F2C35"/>
    <w:rsid w:val="00503D3C"/>
    <w:rsid w:val="005239A1"/>
    <w:rsid w:val="0053492D"/>
    <w:rsid w:val="005F512A"/>
    <w:rsid w:val="006853FF"/>
    <w:rsid w:val="006C0FD2"/>
    <w:rsid w:val="006C51E2"/>
    <w:rsid w:val="006D6930"/>
    <w:rsid w:val="006F4380"/>
    <w:rsid w:val="006F6919"/>
    <w:rsid w:val="00750E3E"/>
    <w:rsid w:val="00767AAB"/>
    <w:rsid w:val="007A33B7"/>
    <w:rsid w:val="007A6F72"/>
    <w:rsid w:val="007C41F2"/>
    <w:rsid w:val="007D589E"/>
    <w:rsid w:val="007E2D2C"/>
    <w:rsid w:val="007E4DEB"/>
    <w:rsid w:val="00817431"/>
    <w:rsid w:val="00817D13"/>
    <w:rsid w:val="00844978"/>
    <w:rsid w:val="00860329"/>
    <w:rsid w:val="00891F2D"/>
    <w:rsid w:val="0089240E"/>
    <w:rsid w:val="008E5754"/>
    <w:rsid w:val="00904517"/>
    <w:rsid w:val="0090458E"/>
    <w:rsid w:val="00933BE2"/>
    <w:rsid w:val="00955810"/>
    <w:rsid w:val="009A1C77"/>
    <w:rsid w:val="009E0BA6"/>
    <w:rsid w:val="009E1B57"/>
    <w:rsid w:val="00A1332D"/>
    <w:rsid w:val="00A9756B"/>
    <w:rsid w:val="00AB7EBF"/>
    <w:rsid w:val="00AF30D3"/>
    <w:rsid w:val="00B04AE3"/>
    <w:rsid w:val="00B614D3"/>
    <w:rsid w:val="00B6548A"/>
    <w:rsid w:val="00B6701B"/>
    <w:rsid w:val="00B83170"/>
    <w:rsid w:val="00BA3FCD"/>
    <w:rsid w:val="00BB4280"/>
    <w:rsid w:val="00BF7109"/>
    <w:rsid w:val="00BF7EA8"/>
    <w:rsid w:val="00C03244"/>
    <w:rsid w:val="00C245FB"/>
    <w:rsid w:val="00C35D8B"/>
    <w:rsid w:val="00C5250F"/>
    <w:rsid w:val="00C573A2"/>
    <w:rsid w:val="00CA6290"/>
    <w:rsid w:val="00CD10F1"/>
    <w:rsid w:val="00D144E6"/>
    <w:rsid w:val="00D67F69"/>
    <w:rsid w:val="00DB7943"/>
    <w:rsid w:val="00E12845"/>
    <w:rsid w:val="00E132A7"/>
    <w:rsid w:val="00E24D64"/>
    <w:rsid w:val="00E639A4"/>
    <w:rsid w:val="00EB521D"/>
    <w:rsid w:val="00EF6794"/>
    <w:rsid w:val="00F0370E"/>
    <w:rsid w:val="00F128BC"/>
    <w:rsid w:val="00F22690"/>
    <w:rsid w:val="00F246AE"/>
    <w:rsid w:val="00F92042"/>
    <w:rsid w:val="00FD1130"/>
    <w:rsid w:val="00FE19E0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90B84C2"/>
  <w14:defaultImageDpi w14:val="0"/>
  <w15:docId w15:val="{09A96B81-1E84-4BE5-AD64-26DBE29E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5D8B"/>
    <w:pPr>
      <w:widowControl w:val="0"/>
      <w:adjustRightInd w:val="0"/>
    </w:pPr>
    <w:rPr>
      <w:rFonts w:cs="Times New Roman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B7EB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Nzov">
    <w:name w:val="Title"/>
    <w:basedOn w:val="Normlny"/>
    <w:link w:val="Nzov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AB7EBF"/>
    <w:rPr>
      <w:rFonts w:ascii="Times New Roman" w:hAnsi="Times New Roman" w:cs="Times New Roman"/>
      <w:b/>
      <w:bCs/>
      <w:caps/>
      <w:sz w:val="36"/>
      <w:szCs w:val="36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F92042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9204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132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132A7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E132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E132A7"/>
    <w:rPr>
      <w:rFonts w:ascii="Times New Roman" w:hAnsi="Times New Roman" w:cs="Times New Roman"/>
    </w:rPr>
  </w:style>
  <w:style w:type="character" w:customStyle="1" w:styleId="columnr">
    <w:name w:val="column_r"/>
    <w:rsid w:val="00AF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14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4942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161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493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1614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14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494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161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493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1614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. obal" edit="true"/>
    <f:field ref="objsubject" par="" text="" edit="true"/>
    <f:field ref="objcreatedby" par="" text="BEŇO, Peter, Mgr."/>
    <f:field ref="objcreatedat" par="" date="2022-03-07T09:54:44" text="7.3.2022 9:54:44"/>
    <f:field ref="objchangedby" par="" text="ELSCHEKOVÁ MATISOVÁ, Andrea, Mgr., PhD."/>
    <f:field ref="objmodifiedat" par="" date="2022-03-07T13:31:17" text="7.3.2022 13:31:17"/>
    <f:field ref="doc_FSCFOLIO_1_1001_FieldDocumentNumber" par="" text=""/>
    <f:field ref="doc_FSCFOLIO_1_1001_FieldSubject" par="" text=""/>
    <f:field ref="FSCFOLIO_1_1001_FieldCurrentUser" par="" text="Mgr. Peter BEŇO"/>
    <f:field ref="CCAPRECONFIG_15_1001_Objektname" par="" text="0. ob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F8D7011-C4EC-4A08-9242-5752AC61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 Studios, Ltd.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</dc:creator>
  <cp:keywords/>
  <dc:description/>
  <cp:lastModifiedBy>Vnukova Jana /OPEU/MZV</cp:lastModifiedBy>
  <cp:revision>7</cp:revision>
  <cp:lastPrinted>2024-01-12T06:49:00Z</cp:lastPrinted>
  <dcterms:created xsi:type="dcterms:W3CDTF">2024-01-11T09:09:00Z</dcterms:created>
  <dcterms:modified xsi:type="dcterms:W3CDTF">2024-01-12T07:01:00Z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OVZI(Odbor všeobecných záležitostí a vzťahov s inštitúciami EÚ)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Peter BEŇO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7. 3. 2022, 09:54</vt:lpwstr>
  </property>
  <property fmtid="{D5CDD505-2E9C-101B-9397-08002B2CF9AE}" pid="148" name="FSC#SKEDITIONREG@103.510:curruserrolegroup">
    <vt:lpwstr>Odbor všeobecných záležitostí a vzťahov s inštitúciami EÚ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BEŇO, Peter,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OVZI(Odbor všeobecných záležitostí a vzťahov s inštitúciami EÚ)</vt:lpwstr>
  </property>
  <property fmtid="{D5CDD505-2E9C-101B-9397-08002B2CF9AE}" pid="360" name="FSC#COOELAK@1.1001:CreatedAt">
    <vt:lpwstr>07.03.2022</vt:lpwstr>
  </property>
  <property fmtid="{D5CDD505-2E9C-101B-9397-08002B2CF9AE}" pid="361" name="FSC#COOELAK@1.1001:OU">
    <vt:lpwstr>OVZI(Odbor všeobecných záležitostí a vzťahov s inštitúciami EÚ)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*COO.2145.2000.6.1429263*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7</vt:lpwstr>
  </property>
  <property fmtid="{D5CDD505-2E9C-101B-9397-08002B2CF9AE}" pid="380" name="FSC#COOELAK@1.1001:CurrentUserEmail">
    <vt:lpwstr>peter.beno@mzv.sk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COO.2145.2000.6.1429263</vt:lpwstr>
  </property>
  <property fmtid="{D5CDD505-2E9C-101B-9397-08002B2CF9AE}" pid="412" name="FSC#FSCFOLIO@1.1001:docpropproject">
    <vt:lpwstr/>
  </property>
</Properties>
</file>