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21FB7">
        <w:rPr>
          <w:sz w:val="22"/>
          <w:szCs w:val="22"/>
        </w:rPr>
        <w:t>2529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21FB7">
      <w:pPr>
        <w:pStyle w:val="rozhodnutia"/>
      </w:pPr>
      <w:r>
        <w:t>142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821FB7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E122F8">
        <w:rPr>
          <w:rFonts w:cs="Arial"/>
          <w:sz w:val="22"/>
          <w:szCs w:val="22"/>
          <w:lang w:val="sk-SK"/>
        </w:rPr>
        <w:t>slanco</w:t>
      </w:r>
      <w:r w:rsidR="00821FB7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821FB7" w:rsidP="00B53172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E122F8">
        <w:rPr>
          <w:rFonts w:cs="Arial"/>
          <w:szCs w:val="22"/>
        </w:rPr>
        <w:t>poslanc</w:t>
      </w:r>
      <w:r>
        <w:rPr>
          <w:rFonts w:cs="Arial"/>
          <w:szCs w:val="22"/>
        </w:rPr>
        <w:t>a</w:t>
      </w:r>
      <w:r w:rsidR="006D4D06">
        <w:rPr>
          <w:rFonts w:cs="Arial"/>
          <w:szCs w:val="22"/>
        </w:rPr>
        <w:t xml:space="preserve"> </w:t>
      </w:r>
      <w:r w:rsidR="007351A5" w:rsidRPr="00E66789">
        <w:rPr>
          <w:rFonts w:cs="Arial"/>
          <w:szCs w:val="22"/>
        </w:rPr>
        <w:t>Národnej rady Slovenskej republiky</w:t>
      </w:r>
      <w:r w:rsidR="00E122F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Oskara DVOŘÁKA </w:t>
      </w:r>
      <w:r w:rsidR="00863CD9" w:rsidRPr="00863CD9">
        <w:rPr>
          <w:rFonts w:cs="Arial"/>
          <w:szCs w:val="22"/>
        </w:rPr>
        <w:t xml:space="preserve">na vydanie zákona, </w:t>
      </w:r>
      <w:r w:rsidRPr="00821FB7">
        <w:rPr>
          <w:rFonts w:cs="Arial"/>
          <w:szCs w:val="22"/>
        </w:rPr>
        <w:t xml:space="preserve">ktorým sa dopĺňa zákon č. 578/2004 Z. z. o poskytovateľoch zdravotnej starostlivosti, zdravotníckych pracovníkoch, stavovských organizáciách v zdravotníctve a o zmene a doplnení niektorých zákonov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114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1416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6</w:t>
      </w:r>
      <w:r w:rsidR="00D45984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decembra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612079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>rodne</w:t>
      </w:r>
      <w:r w:rsidR="00821FB7">
        <w:rPr>
          <w:rFonts w:ascii="Arial" w:hAnsi="Arial" w:cs="Arial"/>
          <w:sz w:val="22"/>
          <w:szCs w:val="22"/>
        </w:rPr>
        <w:t>j rady Slovenskej republiky pre zdravotníctvo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CB7E92">
        <w:rPr>
          <w:rFonts w:ascii="Arial" w:hAnsi="Arial" w:cs="Arial"/>
          <w:sz w:val="22"/>
          <w:szCs w:val="22"/>
        </w:rPr>
        <w:t>Výbor</w:t>
      </w:r>
      <w:r w:rsidR="00CB7E92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821FB7">
        <w:rPr>
          <w:rFonts w:ascii="Arial" w:hAnsi="Arial" w:cs="Arial"/>
          <w:sz w:val="22"/>
          <w:szCs w:val="22"/>
        </w:rPr>
        <w:t>zdravotníctvo</w:t>
      </w:r>
      <w:bookmarkStart w:id="0" w:name="_GoBack"/>
      <w:bookmarkEnd w:id="0"/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A9463C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863CD9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E122F8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D734E5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612079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BD49C7">
        <w:rPr>
          <w:rFonts w:ascii="Arial" w:hAnsi="Arial" w:cs="Arial"/>
          <w:sz w:val="22"/>
        </w:rPr>
        <w:t xml:space="preserve">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863CD9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E122F8">
        <w:rPr>
          <w:rFonts w:ascii="Arial" w:hAnsi="Arial" w:cs="Arial"/>
          <w:sz w:val="22"/>
        </w:rPr>
        <w:t xml:space="preserve">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594D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3C30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4122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2C51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3</cp:revision>
  <cp:lastPrinted>2023-11-21T13:59:00Z</cp:lastPrinted>
  <dcterms:created xsi:type="dcterms:W3CDTF">2024-01-15T13:41:00Z</dcterms:created>
  <dcterms:modified xsi:type="dcterms:W3CDTF">2024-01-15T13:45:00Z</dcterms:modified>
</cp:coreProperties>
</file>