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05EA6" w14:textId="77777777" w:rsidR="00836216" w:rsidRPr="007C352F" w:rsidRDefault="00836216" w:rsidP="00836216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7C352F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14:paraId="558BFAE4" w14:textId="77777777" w:rsidR="00836216" w:rsidRPr="007C352F" w:rsidRDefault="00836216" w:rsidP="00836216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14:paraId="7624EEF1" w14:textId="77BACF6B" w:rsidR="00836216" w:rsidRPr="00EB5084" w:rsidRDefault="00836216" w:rsidP="00836216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>
        <w:rPr>
          <w:rFonts w:ascii="Book Antiqua" w:hAnsi="Book Antiqua"/>
          <w:spacing w:val="20"/>
          <w:sz w:val="22"/>
          <w:szCs w:val="22"/>
        </w:rPr>
        <w:t>IX</w:t>
      </w:r>
      <w:r w:rsidRPr="00EB5084">
        <w:rPr>
          <w:rFonts w:ascii="Book Antiqua" w:hAnsi="Book Antiqua"/>
          <w:spacing w:val="20"/>
          <w:sz w:val="22"/>
          <w:szCs w:val="22"/>
        </w:rPr>
        <w:t>. volebné obdobie</w:t>
      </w:r>
    </w:p>
    <w:p w14:paraId="01EF85E5" w14:textId="77777777" w:rsidR="00836216" w:rsidRPr="00EB5084" w:rsidRDefault="00836216" w:rsidP="00836216">
      <w:pPr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14:paraId="5CF05CDC" w14:textId="77777777" w:rsidR="00836216" w:rsidRPr="00EB5084" w:rsidRDefault="00836216" w:rsidP="00836216">
      <w:pPr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14:paraId="0C274662" w14:textId="77777777" w:rsidR="00836216" w:rsidRPr="00EB5084" w:rsidRDefault="00836216" w:rsidP="00836216">
      <w:pPr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EB5084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14:paraId="59C3DBA4" w14:textId="77777777" w:rsidR="00836216" w:rsidRPr="00EB5084" w:rsidRDefault="00836216" w:rsidP="00836216">
      <w:pPr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14:paraId="49CE0BB4" w14:textId="77777777" w:rsidR="00836216" w:rsidRPr="00EB5084" w:rsidRDefault="00836216" w:rsidP="00836216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EB5084">
        <w:rPr>
          <w:rFonts w:ascii="Book Antiqua" w:hAnsi="Book Antiqua"/>
          <w:b/>
          <w:bCs/>
          <w:caps/>
          <w:spacing w:val="30"/>
          <w:sz w:val="22"/>
          <w:szCs w:val="22"/>
        </w:rPr>
        <w:t>ÚSTAVNÝ zákon</w:t>
      </w:r>
    </w:p>
    <w:p w14:paraId="00A3CC2A" w14:textId="77777777" w:rsidR="00836216" w:rsidRPr="00EB5084" w:rsidRDefault="00836216" w:rsidP="00836216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26DC1D95" w14:textId="2168D6F7" w:rsidR="00836216" w:rsidRPr="007C352F" w:rsidRDefault="00836216" w:rsidP="00836216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 ... 2024</w:t>
      </w:r>
      <w:r w:rsidRPr="00EB5084">
        <w:rPr>
          <w:rFonts w:ascii="Book Antiqua" w:hAnsi="Book Antiqua"/>
          <w:sz w:val="22"/>
          <w:szCs w:val="22"/>
        </w:rPr>
        <w:t>,</w:t>
      </w:r>
    </w:p>
    <w:p w14:paraId="6567AB0E" w14:textId="77777777" w:rsidR="00836216" w:rsidRPr="007C352F" w:rsidRDefault="00836216" w:rsidP="00836216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551A19D4" w14:textId="77777777" w:rsidR="00836216" w:rsidRPr="007C352F" w:rsidRDefault="00836216" w:rsidP="00836216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7C352F">
        <w:rPr>
          <w:rFonts w:ascii="Book Antiqua" w:hAnsi="Book Antiqua"/>
          <w:b/>
          <w:bCs/>
          <w:sz w:val="22"/>
          <w:szCs w:val="22"/>
        </w:rPr>
        <w:t xml:space="preserve">ktorým sa mení a dopĺňa ústavný zákon č. 397/2004 Z. z. </w:t>
      </w:r>
      <w:r w:rsidRPr="007C352F">
        <w:rPr>
          <w:rFonts w:ascii="Book Antiqua" w:hAnsi="Book Antiqua"/>
          <w:b/>
          <w:sz w:val="22"/>
          <w:szCs w:val="22"/>
        </w:rPr>
        <w:t>o spolupráci Národnej rady Slovenskej republiky a vlády Slovenskej republiky v záležitostiach Európskej únie</w:t>
      </w:r>
    </w:p>
    <w:p w14:paraId="655DC529" w14:textId="77777777" w:rsidR="00836216" w:rsidRPr="007C352F" w:rsidRDefault="00836216" w:rsidP="00836216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bookmarkStart w:id="0" w:name="_GoBack"/>
      <w:bookmarkEnd w:id="0"/>
    </w:p>
    <w:p w14:paraId="5961AC5B" w14:textId="77777777" w:rsidR="00836216" w:rsidRPr="007C352F" w:rsidRDefault="00836216" w:rsidP="00836216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C352F">
        <w:rPr>
          <w:rFonts w:ascii="Book Antiqua" w:hAnsi="Book Antiqua"/>
          <w:sz w:val="22"/>
          <w:szCs w:val="22"/>
        </w:rPr>
        <w:t xml:space="preserve">Národná rada Slovenskej republiky sa uzniesla na tomto ústavnom zákone: </w:t>
      </w:r>
    </w:p>
    <w:p w14:paraId="131DFF92" w14:textId="77777777" w:rsidR="00836216" w:rsidRPr="007C352F" w:rsidRDefault="00836216" w:rsidP="00836216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00E235B8" w14:textId="77777777" w:rsidR="00836216" w:rsidRPr="007C352F" w:rsidRDefault="00836216" w:rsidP="00836216">
      <w:pPr>
        <w:pStyle w:val="Nadpis3Podloha"/>
        <w:numPr>
          <w:ilvl w:val="0"/>
          <w:numId w:val="0"/>
        </w:numPr>
        <w:tabs>
          <w:tab w:val="left" w:pos="708"/>
        </w:tabs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7C352F">
        <w:rPr>
          <w:rFonts w:ascii="Book Antiqua" w:hAnsi="Book Antiqua"/>
          <w:b/>
          <w:bCs/>
          <w:sz w:val="22"/>
          <w:szCs w:val="22"/>
        </w:rPr>
        <w:t>Čl. I</w:t>
      </w:r>
    </w:p>
    <w:p w14:paraId="013397BC" w14:textId="77777777" w:rsidR="00836216" w:rsidRPr="007C352F" w:rsidRDefault="00836216" w:rsidP="00836216">
      <w:pPr>
        <w:pStyle w:val="Zkladntext"/>
        <w:spacing w:before="120" w:line="276" w:lineRule="auto"/>
        <w:ind w:firstLine="708"/>
        <w:rPr>
          <w:rFonts w:ascii="Book Antiqua" w:hAnsi="Book Antiqua"/>
          <w:bCs/>
          <w:sz w:val="22"/>
          <w:szCs w:val="22"/>
          <w:lang w:eastAsia="x-none"/>
        </w:rPr>
      </w:pPr>
      <w:r w:rsidRPr="007C352F">
        <w:rPr>
          <w:rFonts w:ascii="Book Antiqua" w:hAnsi="Book Antiqua"/>
          <w:bCs/>
          <w:sz w:val="22"/>
          <w:szCs w:val="22"/>
          <w:lang w:eastAsia="x-none"/>
        </w:rPr>
        <w:t xml:space="preserve">Ústavný </w:t>
      </w:r>
      <w:r w:rsidRPr="007C352F">
        <w:rPr>
          <w:rFonts w:ascii="Book Antiqua" w:hAnsi="Book Antiqua"/>
          <w:bCs/>
          <w:sz w:val="22"/>
          <w:szCs w:val="22"/>
        </w:rPr>
        <w:t xml:space="preserve">zákon č. 397/2004 Z. z. </w:t>
      </w:r>
      <w:r w:rsidRPr="007C352F">
        <w:rPr>
          <w:rFonts w:ascii="Book Antiqua" w:hAnsi="Book Antiqua"/>
          <w:sz w:val="22"/>
          <w:szCs w:val="22"/>
        </w:rPr>
        <w:t>o spolupráci Národnej rady Slovenskej republiky a vlády Slovenskej republiky v záležitostiach Európskej únie</w:t>
      </w:r>
      <w:r w:rsidRPr="007C352F">
        <w:rPr>
          <w:rFonts w:ascii="Book Antiqua" w:hAnsi="Book Antiqua"/>
          <w:bCs/>
          <w:sz w:val="22"/>
          <w:szCs w:val="22"/>
        </w:rPr>
        <w:t xml:space="preserve"> sa</w:t>
      </w:r>
      <w:r w:rsidRPr="007C352F">
        <w:rPr>
          <w:rFonts w:ascii="Book Antiqua" w:hAnsi="Book Antiqua"/>
          <w:bCs/>
          <w:sz w:val="22"/>
          <w:szCs w:val="22"/>
          <w:lang w:eastAsia="x-none"/>
        </w:rPr>
        <w:t xml:space="preserve"> mení a</w:t>
      </w:r>
      <w:r w:rsidRPr="007C352F">
        <w:rPr>
          <w:rFonts w:ascii="Book Antiqua" w:hAnsi="Book Antiqua"/>
          <w:bCs/>
          <w:sz w:val="22"/>
          <w:szCs w:val="22"/>
        </w:rPr>
        <w:t xml:space="preserve"> dopĺňa takto:</w:t>
      </w:r>
    </w:p>
    <w:p w14:paraId="3350AA24" w14:textId="77777777" w:rsidR="00836216" w:rsidRPr="006D7BF8" w:rsidRDefault="00836216" w:rsidP="00836216">
      <w:pPr>
        <w:pStyle w:val="Zkladntext"/>
        <w:numPr>
          <w:ilvl w:val="0"/>
          <w:numId w:val="2"/>
        </w:numPr>
        <w:spacing w:before="120" w:line="276" w:lineRule="auto"/>
        <w:rPr>
          <w:rFonts w:ascii="Book Antiqua" w:hAnsi="Book Antiqua"/>
          <w:bCs/>
          <w:sz w:val="22"/>
          <w:szCs w:val="22"/>
          <w:lang w:eastAsia="x-none"/>
        </w:rPr>
      </w:pPr>
      <w:r w:rsidRPr="007C352F">
        <w:rPr>
          <w:rFonts w:ascii="Book Antiqua" w:hAnsi="Book Antiqua"/>
          <w:bCs/>
          <w:sz w:val="22"/>
          <w:szCs w:val="22"/>
          <w:lang w:eastAsia="x-none"/>
        </w:rPr>
        <w:t>V čl. 1 ods. 1 a v čl. 2 ods. 1 a 4 sa vypúšťajú slová „Európskych spoločenstiev a“.</w:t>
      </w:r>
    </w:p>
    <w:p w14:paraId="389BF7D0" w14:textId="77777777" w:rsidR="00836216" w:rsidRPr="006D7BF8" w:rsidRDefault="00836216" w:rsidP="00836216">
      <w:pPr>
        <w:pStyle w:val="Zkladntext"/>
        <w:numPr>
          <w:ilvl w:val="0"/>
          <w:numId w:val="2"/>
        </w:numPr>
        <w:spacing w:before="120" w:line="276" w:lineRule="auto"/>
        <w:rPr>
          <w:rFonts w:ascii="Book Antiqua" w:hAnsi="Book Antiqua"/>
          <w:bCs/>
          <w:sz w:val="22"/>
          <w:szCs w:val="22"/>
          <w:lang w:eastAsia="x-none"/>
        </w:rPr>
      </w:pPr>
      <w:r w:rsidRPr="007C352F">
        <w:rPr>
          <w:rFonts w:ascii="Book Antiqua" w:hAnsi="Book Antiqua"/>
          <w:bCs/>
          <w:sz w:val="22"/>
          <w:szCs w:val="22"/>
          <w:lang w:eastAsia="x-none"/>
        </w:rPr>
        <w:t>V čl. 1 ods. 1 a v čl. 2 ods. 6 sa vypúšťajú slov</w:t>
      </w:r>
      <w:r>
        <w:rPr>
          <w:rFonts w:ascii="Book Antiqua" w:hAnsi="Book Antiqua"/>
          <w:bCs/>
          <w:sz w:val="22"/>
          <w:szCs w:val="22"/>
          <w:lang w:eastAsia="x-none"/>
        </w:rPr>
        <w:t>á „Európskych spoločenstvách a“.</w:t>
      </w:r>
    </w:p>
    <w:p w14:paraId="527EB1C1" w14:textId="77777777" w:rsidR="00836216" w:rsidRPr="006D7BF8" w:rsidRDefault="00836216" w:rsidP="00836216">
      <w:pPr>
        <w:pStyle w:val="Zkladntext"/>
        <w:numPr>
          <w:ilvl w:val="0"/>
          <w:numId w:val="2"/>
        </w:numPr>
        <w:spacing w:before="120" w:line="276" w:lineRule="auto"/>
        <w:rPr>
          <w:rFonts w:ascii="Book Antiqua" w:hAnsi="Book Antiqua"/>
          <w:sz w:val="22"/>
          <w:szCs w:val="22"/>
          <w:lang w:eastAsia="x-none"/>
        </w:rPr>
      </w:pPr>
      <w:r w:rsidRPr="007C352F">
        <w:rPr>
          <w:rFonts w:ascii="Book Antiqua" w:hAnsi="Book Antiqua"/>
          <w:bCs/>
          <w:sz w:val="22"/>
          <w:szCs w:val="22"/>
          <w:lang w:eastAsia="x-none"/>
        </w:rPr>
        <w:t xml:space="preserve">V čl. 1 ods. 2 sa slová „v dostatočnom časovom predstihu“ nahrádzajú slovami „najneskôr päť pracovných dní pred rokovaním </w:t>
      </w:r>
      <w:r>
        <w:rPr>
          <w:rFonts w:ascii="Book Antiqua" w:hAnsi="Book Antiqua"/>
          <w:bCs/>
          <w:sz w:val="22"/>
          <w:szCs w:val="22"/>
          <w:lang w:eastAsia="x-none"/>
        </w:rPr>
        <w:t xml:space="preserve">zástupcov vlád členských štátov </w:t>
      </w:r>
      <w:r w:rsidRPr="007C352F">
        <w:rPr>
          <w:rFonts w:ascii="Book Antiqua" w:hAnsi="Book Antiqua"/>
          <w:bCs/>
          <w:sz w:val="22"/>
          <w:szCs w:val="22"/>
          <w:lang w:eastAsia="x-none"/>
        </w:rPr>
        <w:t>Európskej únie</w:t>
      </w:r>
      <w:r>
        <w:rPr>
          <w:rFonts w:ascii="Book Antiqua" w:hAnsi="Book Antiqua"/>
          <w:bCs/>
          <w:sz w:val="22"/>
          <w:szCs w:val="22"/>
          <w:lang w:eastAsia="x-none"/>
        </w:rPr>
        <w:t xml:space="preserve"> okrem prípadov, ak vec neznesie odklad,</w:t>
      </w:r>
      <w:r w:rsidRPr="007C352F">
        <w:rPr>
          <w:rFonts w:ascii="Book Antiqua" w:hAnsi="Book Antiqua"/>
          <w:bCs/>
          <w:sz w:val="22"/>
          <w:szCs w:val="22"/>
          <w:lang w:eastAsia="x-none"/>
        </w:rPr>
        <w:t>“.</w:t>
      </w:r>
    </w:p>
    <w:p w14:paraId="61760A55" w14:textId="77777777" w:rsidR="00836216" w:rsidRPr="007C352F" w:rsidRDefault="00836216" w:rsidP="00836216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C352F">
        <w:rPr>
          <w:rFonts w:ascii="Book Antiqua" w:hAnsi="Book Antiqua"/>
          <w:sz w:val="22"/>
          <w:szCs w:val="22"/>
        </w:rPr>
        <w:t>Čl. 1 sa dopĺňa odsekom 3, ktorý znie:</w:t>
      </w:r>
    </w:p>
    <w:p w14:paraId="08775B30" w14:textId="77777777" w:rsidR="00836216" w:rsidRPr="007C352F" w:rsidRDefault="00836216" w:rsidP="00836216">
      <w:pPr>
        <w:spacing w:before="120" w:line="276" w:lineRule="auto"/>
        <w:ind w:left="1418" w:hanging="698"/>
        <w:jc w:val="both"/>
        <w:rPr>
          <w:rFonts w:ascii="Book Antiqua" w:hAnsi="Book Antiqua"/>
          <w:sz w:val="22"/>
          <w:szCs w:val="22"/>
        </w:rPr>
      </w:pPr>
      <w:r w:rsidRPr="007C352F">
        <w:rPr>
          <w:rFonts w:ascii="Book Antiqua" w:hAnsi="Book Antiqua"/>
          <w:sz w:val="22"/>
          <w:szCs w:val="22"/>
        </w:rPr>
        <w:t xml:space="preserve">„(3) </w:t>
      </w:r>
      <w:r>
        <w:rPr>
          <w:rFonts w:ascii="Book Antiqua" w:hAnsi="Book Antiqua"/>
          <w:sz w:val="22"/>
          <w:szCs w:val="22"/>
        </w:rPr>
        <w:tab/>
      </w:r>
      <w:r w:rsidRPr="007C352F">
        <w:rPr>
          <w:rFonts w:ascii="Book Antiqua" w:hAnsi="Book Antiqua"/>
          <w:sz w:val="22"/>
          <w:szCs w:val="22"/>
        </w:rPr>
        <w:t xml:space="preserve">Ak vláda alebo poverený člen vlády nepredloží Národnej rade Slovenskej republiky návrh stanoviska Slovenskej republiky v lehote podľa odseku 2, člen vlády je povinný vyjadriť negatívne stanovisko Slovenskej republiky na rokovaní zástupcov vlád členských štátov Európskej únie k návrhom </w:t>
      </w:r>
      <w:r>
        <w:rPr>
          <w:rFonts w:ascii="Book Antiqua" w:hAnsi="Book Antiqua"/>
          <w:sz w:val="22"/>
          <w:szCs w:val="22"/>
        </w:rPr>
        <w:t xml:space="preserve">právne záväzných aktov a iných </w:t>
      </w:r>
      <w:r w:rsidRPr="007C352F">
        <w:rPr>
          <w:rFonts w:ascii="Book Antiqua" w:hAnsi="Book Antiqua"/>
          <w:sz w:val="22"/>
          <w:szCs w:val="22"/>
        </w:rPr>
        <w:t>aktov podľa odseku 1.“.</w:t>
      </w:r>
    </w:p>
    <w:p w14:paraId="65F20106" w14:textId="77777777" w:rsidR="00836216" w:rsidRPr="007C352F" w:rsidRDefault="00836216" w:rsidP="00836216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C352F">
        <w:rPr>
          <w:rFonts w:ascii="Book Antiqua" w:hAnsi="Book Antiqua"/>
          <w:sz w:val="22"/>
          <w:szCs w:val="22"/>
        </w:rPr>
        <w:t xml:space="preserve">V čl. 2 ods. 4 druhá veta znie: „Ak </w:t>
      </w:r>
      <w:r>
        <w:rPr>
          <w:rFonts w:ascii="Book Antiqua" w:hAnsi="Book Antiqua"/>
          <w:sz w:val="22"/>
          <w:szCs w:val="22"/>
        </w:rPr>
        <w:t xml:space="preserve">sa </w:t>
      </w:r>
      <w:r w:rsidRPr="007C352F">
        <w:rPr>
          <w:rFonts w:ascii="Book Antiqua" w:hAnsi="Book Antiqua"/>
          <w:sz w:val="22"/>
          <w:szCs w:val="22"/>
        </w:rPr>
        <w:t>ani deň pred rokovaním zástupcov vlád členských štátov Európskej únie Národná rada Slovenskej republiky nevyjadrí k návrhu stanoviska Slovenskej republiky alebo ak Národná rada Slovenskej republiky neschváli návrh stanoviska Slovenskej republiky a zároveň neschváli v danej veci iné stanovisko, člen vlády je viazaný návrhom stanoviska Slovenskej republiky.“.</w:t>
      </w:r>
    </w:p>
    <w:p w14:paraId="101E330D" w14:textId="77777777" w:rsidR="00836216" w:rsidRPr="007C352F" w:rsidRDefault="00836216" w:rsidP="00836216">
      <w:pPr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14:paraId="71993477" w14:textId="77777777" w:rsidR="00836216" w:rsidRPr="007C352F" w:rsidRDefault="00836216" w:rsidP="00836216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C352F">
        <w:rPr>
          <w:rFonts w:ascii="Book Antiqua" w:hAnsi="Book Antiqua"/>
          <w:bCs/>
          <w:sz w:val="22"/>
          <w:szCs w:val="22"/>
        </w:rPr>
        <w:t>V čl. 2 ods. 5 prvej vete sa za slová „stanoviska Slovenskej republiky“ vkladajú slová „okrem stanoviska podľa čl. 1 ods. 3“.</w:t>
      </w:r>
    </w:p>
    <w:p w14:paraId="1D7EA2A8" w14:textId="77777777" w:rsidR="00836216" w:rsidRPr="007C352F" w:rsidRDefault="00836216" w:rsidP="00836216">
      <w:pPr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14:paraId="1E32D063" w14:textId="77777777" w:rsidR="00836216" w:rsidRPr="007C352F" w:rsidRDefault="00836216" w:rsidP="00836216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7C352F">
        <w:rPr>
          <w:rFonts w:ascii="Book Antiqua" w:hAnsi="Book Antiqua"/>
          <w:b/>
          <w:bCs/>
          <w:sz w:val="22"/>
          <w:szCs w:val="22"/>
        </w:rPr>
        <w:t>Čl. II</w:t>
      </w:r>
    </w:p>
    <w:p w14:paraId="1E713923" w14:textId="22FF872B" w:rsidR="00836216" w:rsidRPr="00897867" w:rsidRDefault="00836216" w:rsidP="00836216">
      <w:pPr>
        <w:pStyle w:val="Zkladntext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</w:rPr>
      </w:pPr>
      <w:r w:rsidRPr="00EB5084">
        <w:rPr>
          <w:rFonts w:ascii="Book Antiqua" w:hAnsi="Book Antiqua"/>
          <w:sz w:val="22"/>
          <w:szCs w:val="22"/>
        </w:rPr>
        <w:t xml:space="preserve">Tento </w:t>
      </w:r>
      <w:r w:rsidRPr="00EB5084">
        <w:rPr>
          <w:rFonts w:ascii="Book Antiqua" w:hAnsi="Book Antiqua"/>
          <w:sz w:val="22"/>
          <w:szCs w:val="22"/>
          <w:lang w:eastAsia="x-none"/>
        </w:rPr>
        <w:t xml:space="preserve">ústavný </w:t>
      </w:r>
      <w:r w:rsidRPr="00EB5084">
        <w:rPr>
          <w:rFonts w:ascii="Book Antiqua" w:hAnsi="Book Antiqua"/>
          <w:sz w:val="22"/>
          <w:szCs w:val="22"/>
        </w:rPr>
        <w:t>zákon n</w:t>
      </w:r>
      <w:r>
        <w:rPr>
          <w:rFonts w:ascii="Book Antiqua" w:hAnsi="Book Antiqua"/>
          <w:sz w:val="22"/>
          <w:szCs w:val="22"/>
        </w:rPr>
        <w:t>adobúda účinnosť 1. júna 2024</w:t>
      </w:r>
      <w:r w:rsidRPr="00EB5084">
        <w:rPr>
          <w:rFonts w:ascii="Book Antiqua" w:hAnsi="Book Antiqua"/>
          <w:sz w:val="22"/>
          <w:szCs w:val="22"/>
        </w:rPr>
        <w:t>.</w:t>
      </w:r>
    </w:p>
    <w:p w14:paraId="78A9BF04" w14:textId="77777777" w:rsidR="00836216" w:rsidRPr="00897867" w:rsidRDefault="00836216" w:rsidP="00836216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14:paraId="34A15682" w14:textId="77777777" w:rsidR="007676B6" w:rsidRDefault="007676B6"/>
    <w:sectPr w:rsidR="007676B6" w:rsidSect="00911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  <w:rtl w:val="0"/>
        <w:cs w:val="0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  <w:rtl w:val="0"/>
        <w:cs w:val="0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  <w:rtl w:val="0"/>
        <w:cs w:val="0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  <w:rtl w:val="0"/>
        <w:cs w:val="0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  <w:rtl w:val="0"/>
        <w:cs w:val="0"/>
      </w:rPr>
    </w:lvl>
  </w:abstractNum>
  <w:abstractNum w:abstractNumId="1" w15:restartNumberingAfterBreak="0">
    <w:nsid w:val="3E063891"/>
    <w:multiLevelType w:val="hybridMultilevel"/>
    <w:tmpl w:val="2C3E9BC0"/>
    <w:lvl w:ilvl="0" w:tplc="8F4A97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 w:tplc="F89C2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886047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 w:tplc="A1B429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DAC441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762859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10E473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F134EF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88F0ED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16"/>
    <w:rsid w:val="007676B6"/>
    <w:rsid w:val="00836216"/>
    <w:rsid w:val="00C35304"/>
    <w:rsid w:val="00F2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8EC3"/>
  <w15:chartTrackingRefBased/>
  <w15:docId w15:val="{E75D5934-8D98-44F0-B933-75E2FF9F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6216"/>
    <w:pPr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k-SK"/>
      <w14:ligatures w14:val="none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836216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Nadpis6">
    <w:name w:val="heading 6"/>
    <w:basedOn w:val="Normlny"/>
    <w:next w:val="Normlny"/>
    <w:link w:val="Nadpis6Char"/>
    <w:uiPriority w:val="99"/>
    <w:semiHidden/>
    <w:unhideWhenUsed/>
    <w:qFormat/>
    <w:rsid w:val="00836216"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836216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y"/>
    <w:next w:val="Normlny"/>
    <w:link w:val="Nadpis8Char"/>
    <w:uiPriority w:val="99"/>
    <w:semiHidden/>
    <w:unhideWhenUsed/>
    <w:qFormat/>
    <w:rsid w:val="00836216"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paragraph" w:styleId="Nadpis9">
    <w:name w:val="heading 9"/>
    <w:basedOn w:val="Normlny"/>
    <w:next w:val="Normlny"/>
    <w:link w:val="Nadpis9Char"/>
    <w:uiPriority w:val="99"/>
    <w:semiHidden/>
    <w:unhideWhenUsed/>
    <w:qFormat/>
    <w:rsid w:val="00836216"/>
    <w:pPr>
      <w:numPr>
        <w:ilvl w:val="8"/>
        <w:numId w:val="1"/>
      </w:numPr>
      <w:spacing w:before="240" w:after="60"/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semiHidden/>
    <w:rsid w:val="00836216"/>
    <w:rPr>
      <w:rFonts w:ascii="Calibri" w:eastAsia="Calibri" w:hAnsi="Calibri" w:cs="Times New Roman"/>
      <w:b/>
      <w:i/>
      <w:kern w:val="0"/>
      <w:sz w:val="26"/>
      <w:szCs w:val="20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9"/>
    <w:semiHidden/>
    <w:rsid w:val="00836216"/>
    <w:rPr>
      <w:rFonts w:ascii="Calibri" w:eastAsia="Calibri" w:hAnsi="Calibri" w:cs="Times New Roman"/>
      <w:b/>
      <w:kern w:val="0"/>
      <w:sz w:val="20"/>
      <w:szCs w:val="20"/>
      <w:lang w:eastAsia="sk-SK"/>
      <w14:ligatures w14:val="none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836216"/>
    <w:rPr>
      <w:rFonts w:ascii="Calibri" w:eastAsia="Calibri" w:hAnsi="Calibri" w:cs="Times New Roman"/>
      <w:kern w:val="0"/>
      <w:sz w:val="24"/>
      <w:szCs w:val="20"/>
      <w:lang w:eastAsia="sk-SK"/>
      <w14:ligatures w14:val="none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836216"/>
    <w:rPr>
      <w:rFonts w:ascii="Calibri" w:eastAsia="Calibri" w:hAnsi="Calibri" w:cs="Times New Roman"/>
      <w:i/>
      <w:kern w:val="0"/>
      <w:sz w:val="24"/>
      <w:szCs w:val="20"/>
      <w:lang w:eastAsia="sk-SK"/>
      <w14:ligatures w14:val="none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836216"/>
    <w:rPr>
      <w:rFonts w:ascii="Calibri" w:eastAsia="Calibri" w:hAnsi="Calibri" w:cs="Times New Roman"/>
      <w:kern w:val="0"/>
      <w:sz w:val="20"/>
      <w:szCs w:val="20"/>
      <w:lang w:eastAsia="sk-SK"/>
      <w14:ligatures w14:val="none"/>
    </w:rPr>
  </w:style>
  <w:style w:type="paragraph" w:styleId="Zkladntext">
    <w:name w:val="Body Text"/>
    <w:basedOn w:val="Normlny"/>
    <w:link w:val="ZkladntextChar"/>
    <w:uiPriority w:val="99"/>
    <w:unhideWhenUsed/>
    <w:rsid w:val="0083621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36216"/>
    <w:rPr>
      <w:rFonts w:ascii="Calibri" w:eastAsia="Calibri" w:hAnsi="Calibri" w:cs="Times New Roman"/>
      <w:kern w:val="0"/>
      <w:sz w:val="20"/>
      <w:szCs w:val="20"/>
      <w:lang w:eastAsia="sk-SK"/>
      <w14:ligatures w14:val="none"/>
    </w:rPr>
  </w:style>
  <w:style w:type="paragraph" w:customStyle="1" w:styleId="Nadpis1orobas">
    <w:name w:val="Nadpis 1.Čo robí (časť)"/>
    <w:basedOn w:val="Normlny"/>
    <w:next w:val="Normlny"/>
    <w:uiPriority w:val="99"/>
    <w:rsid w:val="00836216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lny"/>
    <w:uiPriority w:val="99"/>
    <w:rsid w:val="00836216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lny"/>
    <w:uiPriority w:val="99"/>
    <w:rsid w:val="00836216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customStyle="1" w:styleId="Nadpis4Termn">
    <w:name w:val="Nadpis 4.Termín"/>
    <w:basedOn w:val="Normlny"/>
    <w:next w:val="Nadpis2loha"/>
    <w:uiPriority w:val="99"/>
    <w:rsid w:val="00836216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Kuchárova</dc:creator>
  <cp:keywords/>
  <dc:description/>
  <cp:lastModifiedBy>Klub SLOVENSKO, ZA ĽUDÍ, KÚ</cp:lastModifiedBy>
  <cp:revision>2</cp:revision>
  <dcterms:created xsi:type="dcterms:W3CDTF">2024-01-10T12:17:00Z</dcterms:created>
  <dcterms:modified xsi:type="dcterms:W3CDTF">2024-01-10T12:17:00Z</dcterms:modified>
</cp:coreProperties>
</file>