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38CA" w14:textId="7015A2CB" w:rsidR="00D21F24" w:rsidRPr="00543B80" w:rsidRDefault="00D21F24" w:rsidP="00543B8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B80">
        <w:rPr>
          <w:rFonts w:ascii="Times New Roman" w:hAnsi="Times New Roman" w:cs="Times New Roman"/>
          <w:b/>
          <w:bCs/>
          <w:sz w:val="24"/>
          <w:szCs w:val="24"/>
        </w:rPr>
        <w:t>Odôvodnenie</w:t>
      </w:r>
    </w:p>
    <w:p w14:paraId="3DC3859A" w14:textId="385CF005" w:rsidR="00543B80" w:rsidRPr="00543B80" w:rsidRDefault="00543B80" w:rsidP="00543B80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B8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21F24" w:rsidRPr="00543B80">
        <w:rPr>
          <w:rFonts w:ascii="Times New Roman" w:hAnsi="Times New Roman" w:cs="Times New Roman"/>
          <w:b/>
          <w:bCs/>
          <w:sz w:val="24"/>
          <w:szCs w:val="24"/>
        </w:rPr>
        <w:t xml:space="preserve">ávrhu </w:t>
      </w:r>
      <w:r w:rsidRPr="00543B80">
        <w:rPr>
          <w:rFonts w:ascii="Times New Roman" w:hAnsi="Times New Roman" w:cs="Times New Roman"/>
          <w:b/>
          <w:bCs/>
          <w:sz w:val="24"/>
          <w:szCs w:val="24"/>
        </w:rPr>
        <w:t xml:space="preserve">na prijatie uznesenia Národnej rady Slovenskej republiky </w:t>
      </w:r>
      <w:r w:rsidRPr="00543B80">
        <w:rPr>
          <w:rFonts w:ascii="Times New Roman" w:hAnsi="Times New Roman" w:cs="Times New Roman"/>
          <w:b/>
          <w:bCs/>
          <w:sz w:val="24"/>
          <w:szCs w:val="24"/>
        </w:rPr>
        <w:t>k ruským útokom severokórejskými balistickými strelami na Ukrajine</w:t>
      </w:r>
    </w:p>
    <w:p w14:paraId="5E9619DA" w14:textId="10E937F8" w:rsidR="00D21F24" w:rsidRPr="00543B80" w:rsidRDefault="00D21F24" w:rsidP="00543B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33051" w14:textId="65518B00" w:rsidR="00F67158" w:rsidRDefault="000E1DF4" w:rsidP="000E1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1DF4">
        <w:rPr>
          <w:rFonts w:ascii="Times New Roman" w:hAnsi="Times New Roman" w:cs="Times New Roman"/>
          <w:sz w:val="24"/>
          <w:szCs w:val="24"/>
        </w:rPr>
        <w:t>Navrhuje sa prijatie predloženého uznesenia Národnej rady Slovenskej republiky ako reakci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1DF4">
        <w:rPr>
          <w:rFonts w:ascii="Times New Roman" w:hAnsi="Times New Roman" w:cs="Times New Roman"/>
          <w:sz w:val="24"/>
          <w:szCs w:val="24"/>
        </w:rPr>
        <w:t xml:space="preserve"> na rusk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E1DF4">
        <w:rPr>
          <w:rFonts w:ascii="Times New Roman" w:hAnsi="Times New Roman" w:cs="Times New Roman"/>
          <w:sz w:val="24"/>
          <w:szCs w:val="24"/>
        </w:rPr>
        <w:t xml:space="preserve"> útok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1DF4">
        <w:rPr>
          <w:rFonts w:ascii="Times New Roman" w:hAnsi="Times New Roman" w:cs="Times New Roman"/>
          <w:sz w:val="24"/>
          <w:szCs w:val="24"/>
        </w:rPr>
        <w:t xml:space="preserve"> severokórejskými balistickými strelami na Ukrajine</w:t>
      </w:r>
      <w:r>
        <w:rPr>
          <w:rFonts w:ascii="Times New Roman" w:hAnsi="Times New Roman" w:cs="Times New Roman"/>
          <w:sz w:val="24"/>
          <w:szCs w:val="24"/>
        </w:rPr>
        <w:t xml:space="preserve"> a skutočnosť, že Slovenská republika sa nepridala k 48 krajinám, ktoré v spoločnom vyhlásení použitie severokórejských balistických striel na Ukrajine čo najdôraznejšie odsúdili. </w:t>
      </w:r>
    </w:p>
    <w:p w14:paraId="7A01A568" w14:textId="7D72D930" w:rsidR="000E1DF4" w:rsidRDefault="000E1DF4" w:rsidP="000E1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 zreteľom na základné mierové dokumenty, akými je napríklad Charta Organizácie Spojených národov, či viaceré Rezolúcie Bezpečnostnej rady a dodržiavanie základných princípov a zásad medzinárodného práva verejného je nevyhnutné, aby Národná rada Slovenskej republiky dôrazne odsúdila konanie Ruska a KĽDR.</w:t>
      </w:r>
      <w:r w:rsidR="00F67158">
        <w:rPr>
          <w:rFonts w:ascii="Times New Roman" w:hAnsi="Times New Roman" w:cs="Times New Roman"/>
          <w:sz w:val="24"/>
          <w:szCs w:val="24"/>
        </w:rPr>
        <w:t xml:space="preserve"> Použitie severokórejských balistických striel na ukrajinský ľud je v rozpore s princípmi medzinárodného práva verejného a právom ozbrojených konfliktov. Použitie týchto zbraní zväčšuje utrpenie ukrajinského ľudu a spôsobuje fatálne straty na ľudských životoch a zdraví.</w:t>
      </w:r>
    </w:p>
    <w:p w14:paraId="7DF30D19" w14:textId="578297EE" w:rsidR="000E1DF4" w:rsidRPr="000E1DF4" w:rsidRDefault="000E1DF4" w:rsidP="000E1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Zároveň </w:t>
      </w:r>
      <w:r w:rsidR="00F67158"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  <w:r>
        <w:rPr>
          <w:rFonts w:ascii="Times New Roman" w:hAnsi="Times New Roman" w:cs="Times New Roman"/>
          <w:sz w:val="24"/>
          <w:szCs w:val="24"/>
        </w:rPr>
        <w:t xml:space="preserve">v uznesení vyjadruje znepokojenie nad spoluprácou a aktivitami KĽDR a Ruska, ktoré majú závažné dôsledky pre udržanie mieru z globálneho aj regionálneho hľadiska. </w:t>
      </w:r>
    </w:p>
    <w:sectPr w:rsidR="000E1DF4" w:rsidRPr="000E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F4"/>
    <w:rsid w:val="000E1DF4"/>
    <w:rsid w:val="001E4E14"/>
    <w:rsid w:val="002F6080"/>
    <w:rsid w:val="005079C7"/>
    <w:rsid w:val="00543B80"/>
    <w:rsid w:val="005508BD"/>
    <w:rsid w:val="007B32E7"/>
    <w:rsid w:val="00A4653E"/>
    <w:rsid w:val="00D21F24"/>
    <w:rsid w:val="00F14F82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6</cp:revision>
  <dcterms:created xsi:type="dcterms:W3CDTF">2024-01-10T12:45:00Z</dcterms:created>
  <dcterms:modified xsi:type="dcterms:W3CDTF">2024-01-10T13:03:00Z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cefe1a474343669de4a082b381a1f16ca24ad9cfcc76d8626b2d8bf68591dace</vt:lpwstr>
  </property>
</Properties>
</file>