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83103E">
        <w:rPr>
          <w:sz w:val="20"/>
        </w:rPr>
        <w:t>2384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AA0B8A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53B36">
        <w:t>45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E53B36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E53B36">
        <w:rPr>
          <w:spacing w:val="0"/>
          <w:sz w:val="22"/>
          <w:szCs w:val="22"/>
        </w:rPr>
        <w:t>6</w:t>
      </w:r>
      <w:r w:rsidR="006D1B87">
        <w:rPr>
          <w:spacing w:val="0"/>
          <w:sz w:val="22"/>
          <w:szCs w:val="22"/>
        </w:rPr>
        <w:t xml:space="preserve">. </w:t>
      </w:r>
      <w:r w:rsidR="0083103E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0E476C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83103E">
        <w:rPr>
          <w:rFonts w:ascii="Arial" w:hAnsi="Arial" w:cs="Arial"/>
          <w:sz w:val="22"/>
          <w:szCs w:val="22"/>
        </w:rPr>
        <w:t>k n</w:t>
      </w:r>
      <w:r w:rsidRPr="0083103E" w:rsidR="0083103E">
        <w:rPr>
          <w:rFonts w:ascii="Arial" w:hAnsi="Arial" w:cs="Arial"/>
          <w:sz w:val="22"/>
          <w:szCs w:val="22"/>
        </w:rPr>
        <w:t>ávrh</w:t>
      </w:r>
      <w:r w:rsidR="0083103E">
        <w:rPr>
          <w:rFonts w:ascii="Arial" w:hAnsi="Arial" w:cs="Arial"/>
          <w:sz w:val="22"/>
          <w:szCs w:val="22"/>
        </w:rPr>
        <w:t>u</w:t>
      </w:r>
      <w:r w:rsidRPr="0083103E" w:rsidR="0083103E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mení a dopĺňa zákon č. 364/2</w:t>
      </w:r>
      <w:r w:rsidR="00E53B36">
        <w:rPr>
          <w:rFonts w:ascii="Arial" w:hAnsi="Arial" w:cs="Arial"/>
          <w:sz w:val="22"/>
          <w:szCs w:val="22"/>
        </w:rPr>
        <w:t>004</w:t>
      </w:r>
      <w:r w:rsidRPr="0083103E" w:rsidR="0083103E">
        <w:rPr>
          <w:rFonts w:ascii="Arial" w:hAnsi="Arial" w:cs="Arial"/>
          <w:sz w:val="22"/>
          <w:szCs w:val="22"/>
        </w:rPr>
        <w:t xml:space="preserve"> Z. z. o vodách a o zmene zákona Slovenskej národnej rady </w:t>
      </w:r>
      <w:r w:rsidR="0083103E">
        <w:rPr>
          <w:rFonts w:ascii="Arial" w:hAnsi="Arial" w:cs="Arial"/>
          <w:sz w:val="22"/>
          <w:szCs w:val="22"/>
        </w:rPr>
        <w:br/>
      </w:r>
      <w:r w:rsidRPr="0083103E" w:rsidR="0083103E">
        <w:rPr>
          <w:rFonts w:ascii="Arial" w:hAnsi="Arial" w:cs="Arial"/>
          <w:sz w:val="22"/>
          <w:szCs w:val="22"/>
        </w:rPr>
        <w:t>č. 372/1990 Zb. o priestupkoch v znení neskorších predpisov (vodný zákon) v znení neskorších predpisov (tlač 49)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83103E">
        <w:rPr>
          <w:rFonts w:ascii="Arial" w:hAnsi="Arial" w:cs="Arial"/>
          <w:sz w:val="22"/>
          <w:szCs w:val="22"/>
        </w:rPr>
        <w:t>v</w:t>
      </w:r>
      <w:r w:rsidRPr="0083103E" w:rsidR="0083103E">
        <w:rPr>
          <w:rFonts w:ascii="Arial" w:hAnsi="Arial" w:cs="Arial"/>
          <w:sz w:val="22"/>
          <w:szCs w:val="22"/>
        </w:rPr>
        <w:t>ládny návrh zákona, ktorým sa</w:t>
      </w:r>
      <w:r w:rsidR="00E53B36">
        <w:rPr>
          <w:rFonts w:ascii="Arial" w:hAnsi="Arial" w:cs="Arial"/>
          <w:sz w:val="22"/>
          <w:szCs w:val="22"/>
        </w:rPr>
        <w:t xml:space="preserve"> mení a dopĺňa zákon č. 364/2004</w:t>
      </w:r>
      <w:r w:rsidRPr="0083103E" w:rsidR="0083103E">
        <w:rPr>
          <w:rFonts w:ascii="Arial" w:hAnsi="Arial" w:cs="Arial"/>
          <w:sz w:val="22"/>
          <w:szCs w:val="22"/>
        </w:rPr>
        <w:t xml:space="preserve"> Z. z. o vodách a o zmene zákona Slovenskej národnej rady  č. 372/1990 Zb. o priestupkoch v znení neskorších predpisov (vodný zákon) v znení neskorších predpisov (tlač 50)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>tenom l</w:t>
      </w:r>
      <w:r w:rsidR="00FF7CFB">
        <w:rPr>
          <w:rFonts w:ascii="Arial" w:hAnsi="Arial" w:cs="Arial"/>
          <w:sz w:val="22"/>
          <w:szCs w:val="22"/>
        </w:rPr>
        <w:t>egislatívnom konaní na 6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B7584" w:rsidRPr="00AB7584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>
        <w:rPr>
          <w:rFonts w:cs="Arial"/>
          <w:sz w:val="22"/>
          <w:szCs w:val="22"/>
        </w:rPr>
        <w:t>Zuzana  M a t e j i č k o v á   v. r.</w:t>
      </w:r>
    </w:p>
    <w:p w:rsidR="00FC67EF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 w:rsidR="00AB7584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A650A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2497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4F3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3B36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1B1D"/>
    <w:rsid w:val="00FF33A9"/>
    <w:rsid w:val="00FF7CF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ECF8-F701-4A77-A642-6EE6B947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21</cp:revision>
  <cp:lastPrinted>2023-11-14T08:23:00Z</cp:lastPrinted>
  <dcterms:created xsi:type="dcterms:W3CDTF">2022-12-07T16:13:00Z</dcterms:created>
  <dcterms:modified xsi:type="dcterms:W3CDTF">2023-12-07T10:08:00Z</dcterms:modified>
</cp:coreProperties>
</file>