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71D5">
        <w:rPr>
          <w:rFonts w:ascii="Arial" w:hAnsi="Arial" w:cs="Arial"/>
        </w:rPr>
        <w:t>6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="00D94692" w:rsidRPr="00D94692">
        <w:rPr>
          <w:rFonts w:ascii="Arial" w:hAnsi="Arial" w:cs="Arial"/>
        </w:rPr>
        <w:t>2484</w:t>
      </w:r>
      <w:r w:rsidR="00C771D5" w:rsidRPr="00C771D5">
        <w:rPr>
          <w:rFonts w:ascii="Arial" w:hAnsi="Arial" w:cs="Arial"/>
        </w:rPr>
        <w:t>/2023</w:t>
      </w:r>
    </w:p>
    <w:p w:rsidR="00D937E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937EA" w:rsidRDefault="00D937EA" w:rsidP="00912C2A">
      <w:pPr>
        <w:jc w:val="both"/>
        <w:rPr>
          <w:rFonts w:ascii="Arial" w:hAnsi="Arial" w:cs="Arial"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D94692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C771D5">
        <w:rPr>
          <w:rFonts w:ascii="Arial" w:hAnsi="Arial" w:cs="Arial"/>
          <w:b/>
        </w:rPr>
        <w:t>8</w:t>
      </w:r>
      <w:r w:rsidR="00FC1BAA">
        <w:rPr>
          <w:rFonts w:ascii="Arial" w:hAnsi="Arial" w:cs="Arial"/>
          <w:b/>
        </w:rPr>
        <w:t xml:space="preserve">. </w:t>
      </w:r>
      <w:r w:rsidR="00C771D5">
        <w:rPr>
          <w:rFonts w:ascii="Arial" w:hAnsi="Arial" w:cs="Arial"/>
          <w:b/>
        </w:rPr>
        <w:t>dece</w:t>
      </w:r>
      <w:r w:rsidR="00FC1BAA">
        <w:rPr>
          <w:rFonts w:ascii="Arial" w:hAnsi="Arial" w:cs="Arial"/>
          <w:b/>
        </w:rPr>
        <w:t>mbra</w:t>
      </w:r>
      <w:r w:rsidR="004345BD">
        <w:rPr>
          <w:rFonts w:ascii="Arial" w:hAnsi="Arial" w:cs="Arial"/>
          <w:b/>
        </w:rPr>
        <w:t xml:space="preserve"> 202</w:t>
      </w:r>
      <w:r w:rsidR="00C771D5">
        <w:rPr>
          <w:rFonts w:ascii="Arial" w:hAnsi="Arial" w:cs="Arial"/>
          <w:b/>
        </w:rPr>
        <w:t>3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D94692" w:rsidRPr="00D94692">
        <w:rPr>
          <w:rFonts w:ascii="Arial" w:hAnsi="Arial" w:cs="Arial"/>
        </w:rPr>
        <w:t>zákona, ktorým sa mení zákon č. 409/2011 Z. z. o niektorých opatreniach na úseku environmentálnej záťaže a o zmene a doplnení niektorých zákonov v znení neskorších predpisov (tlač 82)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372BE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D94692" w:rsidRPr="00D94692">
        <w:rPr>
          <w:rFonts w:ascii="Arial" w:hAnsi="Arial" w:cs="Arial"/>
        </w:rPr>
        <w:t>zákona, ktorým sa mení zákon č. 409/2011 Z. z. o niektorých opatreniach na úseku environmentálnej záťaže a o zmene a doplnení niektorých zákonov v znení neskorších predpisov (tlač 82)</w:t>
      </w:r>
      <w:r w:rsidR="00C771D5">
        <w:rPr>
          <w:rFonts w:ascii="Arial" w:hAnsi="Arial" w:cs="Arial"/>
        </w:rPr>
        <w:t>;</w:t>
      </w:r>
    </w:p>
    <w:p w:rsidR="00962D27" w:rsidRDefault="00962D27" w:rsidP="00372BEC">
      <w:pPr>
        <w:jc w:val="both"/>
        <w:rPr>
          <w:rFonts w:ascii="Arial" w:hAnsi="Arial" w:cs="Arial"/>
        </w:rPr>
      </w:pP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</w:t>
      </w:r>
      <w:r w:rsidR="00D94692" w:rsidRPr="00D94692">
        <w:rPr>
          <w:rFonts w:ascii="Arial" w:hAnsi="Arial" w:cs="Arial"/>
        </w:rPr>
        <w:t>zákona, ktorým sa mení zákon č. 409/2011 Z. z. o niektorých opatreniach na úseku environmentálnej záťaže a o zmene a doplnení niektorých zákonov v znení neskorších predpisov (tlač 82)</w:t>
      </w:r>
      <w:r w:rsidR="00C771D5" w:rsidRPr="00C771D5">
        <w:rPr>
          <w:rFonts w:ascii="Arial" w:hAnsi="Arial" w:cs="Arial"/>
        </w:rPr>
        <w:t xml:space="preserve"> </w:t>
      </w:r>
      <w:r w:rsidR="00372BEC">
        <w:rPr>
          <w:rFonts w:ascii="Arial" w:hAnsi="Arial" w:cs="Arial"/>
          <w:b/>
        </w:rPr>
        <w:t>schváliť</w:t>
      </w:r>
      <w:r w:rsidR="007F4217">
        <w:rPr>
          <w:rFonts w:ascii="Arial" w:hAnsi="Arial" w:cs="Arial"/>
          <w:b/>
        </w:rPr>
        <w:t xml:space="preserve"> s pripomienkou:</w:t>
      </w:r>
    </w:p>
    <w:p w:rsidR="007F4217" w:rsidRDefault="007F4217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F4217" w:rsidRPr="007F4217" w:rsidRDefault="007F4217" w:rsidP="007F4217">
      <w:pPr>
        <w:pStyle w:val="Odsekzoznamu"/>
        <w:numPr>
          <w:ilvl w:val="0"/>
          <w:numId w:val="5"/>
        </w:numPr>
        <w:tabs>
          <w:tab w:val="left" w:pos="709"/>
          <w:tab w:val="left" w:pos="1049"/>
        </w:tabs>
        <w:jc w:val="both"/>
        <w:rPr>
          <w:rFonts w:cs="Arial"/>
        </w:rPr>
      </w:pPr>
      <w:r w:rsidRPr="007F4217">
        <w:rPr>
          <w:rFonts w:cs="Arial"/>
        </w:rPr>
        <w:t>V čl. I bod 2 znie:</w:t>
      </w:r>
    </w:p>
    <w:p w:rsidR="007F4217" w:rsidRDefault="007F4217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F4217" w:rsidRPr="007F4217" w:rsidRDefault="007F4217" w:rsidP="007F4217">
      <w:pPr>
        <w:pStyle w:val="Odsekzoznamu"/>
        <w:spacing w:after="0" w:line="240" w:lineRule="auto"/>
        <w:ind w:left="0"/>
        <w:jc w:val="both"/>
        <w:rPr>
          <w:rFonts w:eastAsia="Times New Roman" w:cs="Arial"/>
          <w:sz w:val="24"/>
          <w:szCs w:val="24"/>
          <w:lang w:eastAsia="sk-SK"/>
        </w:rPr>
      </w:pPr>
      <w:r>
        <w:rPr>
          <w:rFonts w:cs="Arial"/>
          <w:b/>
        </w:rPr>
        <w:tab/>
      </w:r>
      <w:r w:rsidRPr="007F4217">
        <w:rPr>
          <w:rFonts w:eastAsia="Times New Roman" w:cs="Arial"/>
          <w:sz w:val="24"/>
          <w:szCs w:val="24"/>
          <w:lang w:eastAsia="sk-SK"/>
        </w:rPr>
        <w:t>„ 2. Za § 19a sa vkladá § 19b, ktorý vrátane nadpisu znie:</w:t>
      </w:r>
    </w:p>
    <w:p w:rsidR="007F4217" w:rsidRPr="007F4217" w:rsidRDefault="007F4217" w:rsidP="007F4217">
      <w:pPr>
        <w:pStyle w:val="Odsekzoznamu"/>
        <w:spacing w:after="0" w:line="240" w:lineRule="auto"/>
        <w:ind w:left="0"/>
        <w:jc w:val="both"/>
        <w:rPr>
          <w:rFonts w:eastAsia="Times New Roman" w:cs="Arial"/>
          <w:sz w:val="24"/>
          <w:szCs w:val="24"/>
          <w:lang w:eastAsia="sk-SK"/>
        </w:rPr>
      </w:pPr>
    </w:p>
    <w:p w:rsidR="007F4217" w:rsidRPr="007F4217" w:rsidRDefault="007F4217" w:rsidP="007F4217">
      <w:pPr>
        <w:jc w:val="center"/>
        <w:rPr>
          <w:rFonts w:ascii="Arial" w:hAnsi="Arial" w:cs="Arial"/>
        </w:rPr>
      </w:pPr>
      <w:r w:rsidRPr="007F4217">
        <w:rPr>
          <w:rFonts w:ascii="Arial" w:hAnsi="Arial" w:cs="Arial"/>
        </w:rPr>
        <w:t>„§ 19b</w:t>
      </w:r>
    </w:p>
    <w:p w:rsidR="007F4217" w:rsidRPr="007F4217" w:rsidRDefault="007F4217" w:rsidP="007F4217">
      <w:pPr>
        <w:jc w:val="center"/>
        <w:rPr>
          <w:rFonts w:ascii="Arial" w:hAnsi="Arial" w:cs="Arial"/>
        </w:rPr>
      </w:pPr>
      <w:r w:rsidRPr="007F4217">
        <w:rPr>
          <w:rFonts w:ascii="Arial" w:hAnsi="Arial" w:cs="Arial"/>
        </w:rPr>
        <w:t>Prechodné ustanovenia k úpravám účinným od 1. januára 2024</w:t>
      </w:r>
    </w:p>
    <w:p w:rsidR="007F4217" w:rsidRPr="007F4217" w:rsidRDefault="007F4217" w:rsidP="007F4217">
      <w:pPr>
        <w:jc w:val="center"/>
        <w:rPr>
          <w:rFonts w:ascii="Arial" w:hAnsi="Arial" w:cs="Arial"/>
        </w:rPr>
      </w:pPr>
    </w:p>
    <w:p w:rsidR="007F4217" w:rsidRPr="007F4217" w:rsidRDefault="007F4217" w:rsidP="007F4217">
      <w:pPr>
        <w:rPr>
          <w:rFonts w:ascii="Arial" w:hAnsi="Arial" w:cs="Arial"/>
        </w:rPr>
      </w:pPr>
      <w:r w:rsidRPr="007F4217">
        <w:rPr>
          <w:rFonts w:ascii="Arial" w:hAnsi="Arial" w:cs="Arial"/>
        </w:rPr>
        <w:t>(1)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Ak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do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31.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decembra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2023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došlo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k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náhrade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finančných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prostriedkov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vynaložených</w:t>
      </w:r>
      <w:r w:rsidRPr="007F4217">
        <w:rPr>
          <w:rFonts w:ascii="Arial" w:hAnsi="Arial" w:cs="Arial"/>
          <w:spacing w:val="25"/>
        </w:rPr>
        <w:t xml:space="preserve"> </w:t>
      </w:r>
      <w:r w:rsidRPr="007F4217">
        <w:rPr>
          <w:rFonts w:ascii="Arial" w:hAnsi="Arial" w:cs="Arial"/>
        </w:rPr>
        <w:t>na vykonanie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sanácie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environmentálnej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záťaže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podľa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§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9a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v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znení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účinnom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do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31.</w:t>
      </w:r>
      <w:r w:rsidRPr="007F4217">
        <w:rPr>
          <w:rFonts w:ascii="Arial" w:hAnsi="Arial" w:cs="Arial"/>
          <w:spacing w:val="15"/>
        </w:rPr>
        <w:t xml:space="preserve"> </w:t>
      </w:r>
      <w:r w:rsidRPr="007F4217">
        <w:rPr>
          <w:rFonts w:ascii="Arial" w:hAnsi="Arial" w:cs="Arial"/>
        </w:rPr>
        <w:t>decembra 2023,</w:t>
      </w:r>
      <w:r w:rsidRPr="007F4217">
        <w:rPr>
          <w:rFonts w:ascii="Arial" w:hAnsi="Arial" w:cs="Arial"/>
          <w:spacing w:val="42"/>
        </w:rPr>
        <w:t xml:space="preserve"> </w:t>
      </w:r>
      <w:r w:rsidRPr="007F4217">
        <w:rPr>
          <w:rFonts w:ascii="Arial" w:hAnsi="Arial" w:cs="Arial"/>
        </w:rPr>
        <w:t>Environmentálny</w:t>
      </w:r>
      <w:r w:rsidRPr="007F4217">
        <w:rPr>
          <w:rFonts w:ascii="Arial" w:hAnsi="Arial" w:cs="Arial"/>
          <w:spacing w:val="42"/>
        </w:rPr>
        <w:t xml:space="preserve"> </w:t>
      </w:r>
      <w:r w:rsidRPr="007F4217">
        <w:rPr>
          <w:rFonts w:ascii="Arial" w:hAnsi="Arial" w:cs="Arial"/>
        </w:rPr>
        <w:t>fond</w:t>
      </w:r>
      <w:r w:rsidRPr="007F4217">
        <w:rPr>
          <w:rFonts w:ascii="Arial" w:hAnsi="Arial" w:cs="Arial"/>
          <w:spacing w:val="42"/>
        </w:rPr>
        <w:t xml:space="preserve"> </w:t>
      </w:r>
      <w:r w:rsidRPr="007F4217">
        <w:rPr>
          <w:rFonts w:ascii="Arial" w:hAnsi="Arial" w:cs="Arial"/>
        </w:rPr>
        <w:t>je</w:t>
      </w:r>
      <w:r w:rsidRPr="007F4217">
        <w:rPr>
          <w:rFonts w:ascii="Arial" w:hAnsi="Arial" w:cs="Arial"/>
          <w:spacing w:val="42"/>
        </w:rPr>
        <w:t xml:space="preserve"> </w:t>
      </w:r>
      <w:r w:rsidRPr="007F4217">
        <w:rPr>
          <w:rFonts w:ascii="Arial" w:hAnsi="Arial" w:cs="Arial"/>
        </w:rPr>
        <w:t>povinný</w:t>
      </w:r>
      <w:r w:rsidRPr="007F4217">
        <w:rPr>
          <w:rFonts w:ascii="Arial" w:hAnsi="Arial" w:cs="Arial"/>
          <w:spacing w:val="42"/>
        </w:rPr>
        <w:t xml:space="preserve"> </w:t>
      </w:r>
      <w:r w:rsidRPr="007F4217">
        <w:rPr>
          <w:rFonts w:ascii="Arial" w:hAnsi="Arial" w:cs="Arial"/>
        </w:rPr>
        <w:t>vrátiť</w:t>
      </w:r>
      <w:r w:rsidRPr="007F4217">
        <w:rPr>
          <w:rFonts w:ascii="Arial" w:hAnsi="Arial" w:cs="Arial"/>
          <w:spacing w:val="42"/>
        </w:rPr>
        <w:t xml:space="preserve"> </w:t>
      </w:r>
      <w:r w:rsidRPr="007F4217">
        <w:rPr>
          <w:rFonts w:ascii="Arial" w:hAnsi="Arial" w:cs="Arial"/>
        </w:rPr>
        <w:t>do</w:t>
      </w:r>
      <w:r w:rsidRPr="007F4217">
        <w:rPr>
          <w:rFonts w:ascii="Arial" w:hAnsi="Arial" w:cs="Arial"/>
          <w:spacing w:val="42"/>
        </w:rPr>
        <w:t xml:space="preserve"> </w:t>
      </w:r>
      <w:r w:rsidRPr="007F4217">
        <w:rPr>
          <w:rFonts w:ascii="Arial" w:hAnsi="Arial" w:cs="Arial"/>
        </w:rPr>
        <w:t>1.</w:t>
      </w:r>
      <w:r w:rsidRPr="007F4217">
        <w:rPr>
          <w:rFonts w:ascii="Arial" w:hAnsi="Arial" w:cs="Arial"/>
          <w:spacing w:val="42"/>
        </w:rPr>
        <w:t xml:space="preserve"> </w:t>
      </w:r>
      <w:r w:rsidRPr="007F4217">
        <w:rPr>
          <w:rFonts w:ascii="Arial" w:hAnsi="Arial" w:cs="Arial"/>
        </w:rPr>
        <w:lastRenderedPageBreak/>
        <w:t>marca</w:t>
      </w:r>
      <w:r w:rsidRPr="007F4217">
        <w:rPr>
          <w:rFonts w:ascii="Arial" w:hAnsi="Arial" w:cs="Arial"/>
          <w:spacing w:val="42"/>
        </w:rPr>
        <w:t xml:space="preserve"> </w:t>
      </w:r>
      <w:r w:rsidRPr="007F4217">
        <w:rPr>
          <w:rFonts w:ascii="Arial" w:hAnsi="Arial" w:cs="Arial"/>
        </w:rPr>
        <w:t>2024</w:t>
      </w:r>
      <w:r w:rsidRPr="007F4217">
        <w:rPr>
          <w:rFonts w:ascii="Arial" w:hAnsi="Arial" w:cs="Arial"/>
          <w:spacing w:val="42"/>
        </w:rPr>
        <w:t xml:space="preserve"> </w:t>
      </w:r>
      <w:r w:rsidRPr="007F4217">
        <w:rPr>
          <w:rFonts w:ascii="Arial" w:hAnsi="Arial" w:cs="Arial"/>
        </w:rPr>
        <w:t>vlastníkovi</w:t>
      </w:r>
      <w:r w:rsidRPr="007F4217">
        <w:rPr>
          <w:rFonts w:ascii="Arial" w:hAnsi="Arial" w:cs="Arial"/>
          <w:spacing w:val="42"/>
        </w:rPr>
        <w:t xml:space="preserve"> </w:t>
      </w:r>
      <w:proofErr w:type="spellStart"/>
      <w:r w:rsidRPr="007F4217">
        <w:rPr>
          <w:rFonts w:ascii="Arial" w:hAnsi="Arial" w:cs="Arial"/>
        </w:rPr>
        <w:t>sanovanej</w:t>
      </w:r>
      <w:proofErr w:type="spellEnd"/>
      <w:r w:rsidRPr="007F4217">
        <w:rPr>
          <w:rFonts w:ascii="Arial" w:hAnsi="Arial" w:cs="Arial"/>
        </w:rPr>
        <w:t xml:space="preserve"> nehnuteľnosti ním uhradené finančné prostriedky.</w:t>
      </w:r>
    </w:p>
    <w:p w:rsidR="007F4217" w:rsidRPr="007F4217" w:rsidRDefault="007F4217" w:rsidP="007F4217">
      <w:pPr>
        <w:rPr>
          <w:rFonts w:ascii="Arial" w:hAnsi="Arial" w:cs="Arial"/>
        </w:rPr>
      </w:pPr>
      <w:r w:rsidRPr="007F4217">
        <w:rPr>
          <w:rFonts w:ascii="Arial" w:hAnsi="Arial" w:cs="Arial"/>
        </w:rPr>
        <w:t>(2)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Pohľadávky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štátu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vzniknuté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v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súvislosti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so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sanáciou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environmentálnej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záťaže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podľa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§</w:t>
      </w:r>
      <w:r w:rsidRPr="007F4217">
        <w:rPr>
          <w:rFonts w:ascii="Arial" w:hAnsi="Arial" w:cs="Arial"/>
          <w:spacing w:val="-7"/>
        </w:rPr>
        <w:t xml:space="preserve"> </w:t>
      </w:r>
      <w:r w:rsidRPr="007F4217">
        <w:rPr>
          <w:rFonts w:ascii="Arial" w:hAnsi="Arial" w:cs="Arial"/>
        </w:rPr>
        <w:t>9a v znení účinnom do 31. decembra 2023 zanikajú k 1. januáru 2024 .</w:t>
      </w:r>
    </w:p>
    <w:p w:rsidR="007F4217" w:rsidRPr="007F4217" w:rsidRDefault="007F4217" w:rsidP="007F4217">
      <w:pPr>
        <w:rPr>
          <w:rFonts w:ascii="Arial" w:hAnsi="Arial" w:cs="Arial"/>
        </w:rPr>
      </w:pPr>
      <w:r w:rsidRPr="007F4217">
        <w:rPr>
          <w:rFonts w:ascii="Arial" w:hAnsi="Arial" w:cs="Arial"/>
        </w:rPr>
        <w:t xml:space="preserve">(3) Ustanovenie § 19a sa od 1. januára 2024 neuplatňuje“.“. </w:t>
      </w:r>
    </w:p>
    <w:p w:rsidR="007F4217" w:rsidRPr="007F4217" w:rsidRDefault="007F4217" w:rsidP="007F4217">
      <w:pPr>
        <w:rPr>
          <w:rFonts w:ascii="Arial" w:hAnsi="Arial" w:cs="Arial"/>
        </w:rPr>
      </w:pPr>
    </w:p>
    <w:p w:rsidR="007F4217" w:rsidRPr="007F4217" w:rsidRDefault="007F4217" w:rsidP="007F4217">
      <w:pPr>
        <w:rPr>
          <w:rFonts w:ascii="Arial" w:hAnsi="Arial" w:cs="Arial"/>
        </w:rPr>
      </w:pPr>
      <w:r w:rsidRPr="007F4217">
        <w:rPr>
          <w:rFonts w:ascii="Arial" w:hAnsi="Arial" w:cs="Arial"/>
        </w:rPr>
        <w:t>V súvislosti s </w:t>
      </w:r>
      <w:r w:rsidRPr="007F4217">
        <w:rPr>
          <w:rFonts w:ascii="Arial" w:hAnsi="Arial" w:cs="Arial"/>
          <w:bCs/>
        </w:rPr>
        <w:t>novým znením tohto bodu sa primerane upraví názov zákona.</w:t>
      </w:r>
    </w:p>
    <w:p w:rsidR="007F4217" w:rsidRDefault="007F4217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F4217" w:rsidRPr="007F4217" w:rsidRDefault="007F4217" w:rsidP="007F4217">
      <w:pPr>
        <w:tabs>
          <w:tab w:val="left" w:pos="709"/>
          <w:tab w:val="left" w:pos="1021"/>
        </w:tabs>
        <w:ind w:left="354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Odôvodnenie: </w:t>
      </w:r>
      <w:r w:rsidRPr="007F4217">
        <w:rPr>
          <w:rFonts w:ascii="Arial" w:hAnsi="Arial" w:cs="Arial"/>
          <w:i/>
        </w:rPr>
        <w:t xml:space="preserve">Ide o legislatívno-technickú úpravu s cieľom zabezpečiť jednoznačnosť prechodných ustanovení, pričom sa zachová znenie pôvodného prechodného ustanovenia </w:t>
      </w:r>
    </w:p>
    <w:p w:rsidR="007F4217" w:rsidRDefault="007F4217" w:rsidP="007F4217">
      <w:pPr>
        <w:tabs>
          <w:tab w:val="left" w:pos="709"/>
          <w:tab w:val="left" w:pos="1021"/>
        </w:tabs>
        <w:ind w:left="3544"/>
        <w:jc w:val="both"/>
        <w:rPr>
          <w:rFonts w:ascii="Arial" w:hAnsi="Arial" w:cs="Arial"/>
          <w:b/>
        </w:rPr>
      </w:pPr>
      <w:r w:rsidRPr="007F4217">
        <w:rPr>
          <w:rFonts w:ascii="Arial" w:hAnsi="Arial" w:cs="Arial"/>
          <w:i/>
        </w:rPr>
        <w:t>§ 19a.</w:t>
      </w:r>
    </w:p>
    <w:p w:rsidR="007F4217" w:rsidRDefault="007F421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72BEC" w:rsidRDefault="00372BE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EF4457" w:rsidRDefault="00912C2A" w:rsidP="00A906D3">
      <w:pPr>
        <w:tabs>
          <w:tab w:val="left" w:pos="709"/>
          <w:tab w:val="left" w:pos="1021"/>
        </w:tabs>
        <w:jc w:val="both"/>
      </w:pPr>
      <w:r>
        <w:rPr>
          <w:rFonts w:ascii="Arial" w:hAnsi="Arial" w:cs="Arial"/>
          <w:b/>
        </w:rPr>
        <w:tab/>
      </w:r>
    </w:p>
    <w:p w:rsidR="00971056" w:rsidRDefault="00971056"/>
    <w:p w:rsidR="003F1CC7" w:rsidRDefault="003F1CC7"/>
    <w:p w:rsidR="007F4217" w:rsidRDefault="007F4217"/>
    <w:p w:rsidR="007F4217" w:rsidRDefault="007F4217"/>
    <w:p w:rsidR="007F4217" w:rsidRDefault="007F4217"/>
    <w:p w:rsidR="00D94692" w:rsidRDefault="00D94692"/>
    <w:p w:rsidR="003F1CC7" w:rsidRDefault="003F1CC7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bookmarkStart w:id="0" w:name="_GoBack"/>
      <w:r>
        <w:rPr>
          <w:rFonts w:ascii="Arial" w:hAnsi="Arial" w:cs="Arial"/>
        </w:rPr>
        <w:t>, v. r.</w:t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7EA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F2A"/>
    <w:multiLevelType w:val="hybridMultilevel"/>
    <w:tmpl w:val="F7CC0F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243CE1"/>
    <w:rsid w:val="003676E6"/>
    <w:rsid w:val="00372BEC"/>
    <w:rsid w:val="003F1CC7"/>
    <w:rsid w:val="004345BD"/>
    <w:rsid w:val="00461D49"/>
    <w:rsid w:val="004F02B5"/>
    <w:rsid w:val="00594267"/>
    <w:rsid w:val="005C1359"/>
    <w:rsid w:val="005D1D72"/>
    <w:rsid w:val="0064141C"/>
    <w:rsid w:val="006E2A7E"/>
    <w:rsid w:val="007D2D84"/>
    <w:rsid w:val="007F4217"/>
    <w:rsid w:val="007F6A85"/>
    <w:rsid w:val="008B7D10"/>
    <w:rsid w:val="00912C2A"/>
    <w:rsid w:val="00962D27"/>
    <w:rsid w:val="00971056"/>
    <w:rsid w:val="009920B8"/>
    <w:rsid w:val="00A33A60"/>
    <w:rsid w:val="00A906D3"/>
    <w:rsid w:val="00AA1D68"/>
    <w:rsid w:val="00B66210"/>
    <w:rsid w:val="00B81B4E"/>
    <w:rsid w:val="00B851CF"/>
    <w:rsid w:val="00BA1621"/>
    <w:rsid w:val="00BB4F1E"/>
    <w:rsid w:val="00C771D5"/>
    <w:rsid w:val="00D9254A"/>
    <w:rsid w:val="00D937EA"/>
    <w:rsid w:val="00D94692"/>
    <w:rsid w:val="00DA5254"/>
    <w:rsid w:val="00EC76B7"/>
    <w:rsid w:val="00EF4457"/>
    <w:rsid w:val="00F21AFE"/>
    <w:rsid w:val="00F3498C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D0DB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2023-12-08T07:45:00Z</cp:lastPrinted>
  <dcterms:created xsi:type="dcterms:W3CDTF">2023-12-07T16:08:00Z</dcterms:created>
  <dcterms:modified xsi:type="dcterms:W3CDTF">2023-12-08T07:45:00Z</dcterms:modified>
</cp:coreProperties>
</file>