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9B" w:rsidRPr="000229BE" w:rsidRDefault="0016479B" w:rsidP="0016479B">
      <w:pPr>
        <w:pStyle w:val="Zarkazkladnhotextu"/>
        <w:rPr>
          <w:i/>
        </w:rPr>
      </w:pPr>
      <w:r w:rsidRPr="000229BE">
        <w:t xml:space="preserve">                      </w:t>
      </w:r>
      <w:r w:rsidRPr="000229BE">
        <w:rPr>
          <w:i/>
        </w:rPr>
        <w:t>Výbor</w:t>
      </w:r>
      <w:r w:rsidRPr="000229BE">
        <w:rPr>
          <w:i/>
        </w:rPr>
        <w:br/>
        <w:t xml:space="preserve"> Národnej rady Slovenskej republiky</w:t>
      </w:r>
      <w:r w:rsidRPr="000229BE">
        <w:rPr>
          <w:i/>
        </w:rPr>
        <w:br/>
        <w:t xml:space="preserve">      pre hospodárske záležitosti            </w:t>
      </w:r>
    </w:p>
    <w:p w:rsidR="00395552" w:rsidRPr="00B152E7" w:rsidRDefault="0016479B" w:rsidP="00395552">
      <w:pPr>
        <w:ind w:firstLine="567"/>
        <w:jc w:val="both"/>
      </w:pPr>
      <w:r w:rsidRPr="000229BE">
        <w:br/>
        <w:t xml:space="preserve">                                                                           </w:t>
      </w:r>
      <w:r w:rsidRPr="000229BE">
        <w:tab/>
      </w:r>
      <w:r w:rsidR="007D6C7C" w:rsidRPr="000229BE">
        <w:tab/>
      </w:r>
      <w:r w:rsidR="00395552">
        <w:t>3</w:t>
      </w:r>
      <w:r w:rsidR="00395552" w:rsidRPr="00B152E7">
        <w:t>. schôdza výboru</w:t>
      </w:r>
    </w:p>
    <w:p w:rsidR="00395552" w:rsidRDefault="00395552" w:rsidP="00395552">
      <w:pPr>
        <w:pStyle w:val="Zarkazkladnhotextu"/>
        <w:rPr>
          <w:iCs/>
        </w:rPr>
      </w:pPr>
      <w:r w:rsidRPr="00B152E7">
        <w:t xml:space="preserve">                                                                          </w:t>
      </w:r>
      <w:r w:rsidRPr="00B152E7">
        <w:tab/>
      </w:r>
      <w:r>
        <w:tab/>
      </w:r>
      <w:r w:rsidRPr="00B152E7">
        <w:t xml:space="preserve">Číslo: CRD </w:t>
      </w:r>
      <w:r>
        <w:t>–</w:t>
      </w:r>
      <w:r w:rsidRPr="00B152E7">
        <w:t xml:space="preserve"> </w:t>
      </w:r>
      <w:r>
        <w:t>2374</w:t>
      </w:r>
      <w:r w:rsidRPr="007A2D3A">
        <w:t>/</w:t>
      </w:r>
      <w:r w:rsidRPr="007A2D3A">
        <w:rPr>
          <w:iCs/>
        </w:rPr>
        <w:t>2023 - VHZ</w:t>
      </w:r>
      <w:r w:rsidRPr="00B152E7">
        <w:rPr>
          <w:iCs/>
        </w:rPr>
        <w:t xml:space="preserve"> </w:t>
      </w:r>
    </w:p>
    <w:p w:rsidR="0016479B" w:rsidRDefault="0016479B" w:rsidP="00395552">
      <w:pPr>
        <w:jc w:val="both"/>
        <w:rPr>
          <w:rFonts w:eastAsia="Arial Unicode MS"/>
          <w:i/>
          <w:sz w:val="28"/>
        </w:rPr>
      </w:pPr>
    </w:p>
    <w:p w:rsidR="00BC7B0F" w:rsidRPr="000229BE" w:rsidRDefault="00BC7B0F" w:rsidP="001D71E1">
      <w:pPr>
        <w:jc w:val="both"/>
        <w:rPr>
          <w:rFonts w:eastAsia="Arial Unicode MS"/>
          <w:i/>
          <w:sz w:val="28"/>
        </w:rPr>
      </w:pPr>
    </w:p>
    <w:p w:rsidR="0016479B" w:rsidRPr="000229BE" w:rsidRDefault="0016479B" w:rsidP="0016479B">
      <w:pPr>
        <w:pStyle w:val="Zarkazkladnhotextu"/>
        <w:jc w:val="center"/>
        <w:rPr>
          <w:rFonts w:eastAsia="Arial Unicode MS"/>
          <w:i/>
          <w:sz w:val="28"/>
        </w:rPr>
      </w:pPr>
      <w:r w:rsidRPr="000229BE">
        <w:rPr>
          <w:rFonts w:eastAsia="Arial Unicode MS"/>
          <w:i/>
          <w:sz w:val="28"/>
        </w:rPr>
        <w:t>Výpis zo zápisnice</w:t>
      </w:r>
    </w:p>
    <w:p w:rsidR="0016479B" w:rsidRPr="000229BE" w:rsidRDefault="0016479B" w:rsidP="0016479B">
      <w:pPr>
        <w:spacing w:line="240" w:lineRule="atLeast"/>
        <w:jc w:val="center"/>
        <w:rPr>
          <w:b/>
        </w:rPr>
      </w:pPr>
      <w:r w:rsidRPr="000229BE">
        <w:rPr>
          <w:b/>
        </w:rPr>
        <w:t>Výboru Národnej rady Slovenskej republiky</w:t>
      </w:r>
    </w:p>
    <w:p w:rsidR="0016479B" w:rsidRPr="000229BE" w:rsidRDefault="0016479B" w:rsidP="0016479B">
      <w:pPr>
        <w:spacing w:line="240" w:lineRule="atLeast"/>
        <w:jc w:val="center"/>
        <w:rPr>
          <w:b/>
        </w:rPr>
      </w:pPr>
      <w:r w:rsidRPr="000229BE">
        <w:rPr>
          <w:b/>
        </w:rPr>
        <w:t>pre hospodárske záležitosti</w:t>
      </w:r>
    </w:p>
    <w:p w:rsidR="00395552" w:rsidRPr="00B152E7" w:rsidRDefault="00395552" w:rsidP="00395552">
      <w:pPr>
        <w:jc w:val="center"/>
      </w:pPr>
      <w:r w:rsidRPr="00B152E7">
        <w:t>z</w:t>
      </w:r>
      <w:r>
        <w:t>o 6</w:t>
      </w:r>
      <w:r w:rsidRPr="00B152E7">
        <w:t xml:space="preserve">. </w:t>
      </w:r>
      <w:r>
        <w:t>decembra 2023</w:t>
      </w:r>
    </w:p>
    <w:p w:rsidR="0016479B" w:rsidRPr="000229BE" w:rsidRDefault="0016479B" w:rsidP="0016479B">
      <w:pPr>
        <w:tabs>
          <w:tab w:val="left" w:pos="-1985"/>
          <w:tab w:val="left" w:pos="709"/>
          <w:tab w:val="left" w:pos="1077"/>
        </w:tabs>
        <w:jc w:val="both"/>
      </w:pPr>
    </w:p>
    <w:p w:rsidR="00395552" w:rsidRPr="00933C9B" w:rsidRDefault="00BC7B0F" w:rsidP="00395552">
      <w:pPr>
        <w:pStyle w:val="Zarkazkladnhotextu"/>
        <w:ind w:firstLine="360"/>
        <w:rPr>
          <w:b/>
        </w:rPr>
      </w:pPr>
      <w:r w:rsidRPr="00D865AB">
        <w:t xml:space="preserve">k návrhu </w:t>
      </w:r>
      <w:r w:rsidR="00395552" w:rsidRPr="00496400">
        <w:t xml:space="preserve">skupiny poslancov Národnej rady Slovenskej republiky na prijatie uznesenia Národnej rady Slovenskej republiky k cenám energií </w:t>
      </w:r>
      <w:r w:rsidR="00395552" w:rsidRPr="00496400">
        <w:rPr>
          <w:b/>
        </w:rPr>
        <w:t>(tlač 66)</w:t>
      </w:r>
    </w:p>
    <w:p w:rsidR="00395552" w:rsidRDefault="00395552" w:rsidP="00395552">
      <w:pPr>
        <w:pStyle w:val="Zarkazkladnhotextu"/>
        <w:ind w:firstLine="360"/>
        <w:rPr>
          <w:b/>
          <w:bCs/>
        </w:rPr>
      </w:pPr>
    </w:p>
    <w:p w:rsidR="0016479B" w:rsidRPr="000229BE" w:rsidRDefault="0016479B" w:rsidP="00395552">
      <w:pPr>
        <w:pStyle w:val="Zarkazkladnhotextu"/>
        <w:spacing w:after="0"/>
        <w:ind w:firstLine="360"/>
        <w:rPr>
          <w:b/>
          <w:bCs/>
        </w:rPr>
      </w:pPr>
      <w:r w:rsidRPr="000229BE">
        <w:rPr>
          <w:b/>
          <w:bCs/>
        </w:rPr>
        <w:t>Výbor Národnej rady Slovenskej republiky</w:t>
      </w:r>
    </w:p>
    <w:p w:rsidR="0016479B" w:rsidRPr="000229BE" w:rsidRDefault="0016479B" w:rsidP="00395552">
      <w:pPr>
        <w:ind w:firstLine="643"/>
        <w:jc w:val="both"/>
      </w:pPr>
      <w:r w:rsidRPr="000229BE">
        <w:rPr>
          <w:b/>
          <w:bCs/>
        </w:rPr>
        <w:t>pre hospodárske záležitosti</w:t>
      </w:r>
      <w:r w:rsidRPr="000229BE">
        <w:t xml:space="preserve">  </w:t>
      </w:r>
    </w:p>
    <w:p w:rsidR="0016479B" w:rsidRPr="000229BE" w:rsidRDefault="0016479B" w:rsidP="0016479B">
      <w:pPr>
        <w:ind w:firstLine="708"/>
        <w:jc w:val="both"/>
      </w:pPr>
    </w:p>
    <w:p w:rsidR="00395552" w:rsidRPr="00933C9B" w:rsidRDefault="00BC7B0F" w:rsidP="00395552">
      <w:pPr>
        <w:pStyle w:val="Zarkazkladnhotextu"/>
        <w:ind w:firstLine="360"/>
        <w:rPr>
          <w:b/>
        </w:rPr>
      </w:pPr>
      <w:r>
        <w:t xml:space="preserve">prerokoval predmetný </w:t>
      </w:r>
      <w:r w:rsidR="000229BE" w:rsidRPr="000229BE">
        <w:t xml:space="preserve">návrh </w:t>
      </w:r>
      <w:r w:rsidR="00395552" w:rsidRPr="00496400">
        <w:t xml:space="preserve">skupiny poslancov Národnej rady Slovenskej republiky na prijatie uznesenia Národnej rady Slovenskej republiky k cenám energií </w:t>
      </w:r>
      <w:r w:rsidR="00395552" w:rsidRPr="00496400">
        <w:rPr>
          <w:b/>
        </w:rPr>
        <w:t>(tlač 66)</w:t>
      </w:r>
      <w:r w:rsidR="003801FD">
        <w:rPr>
          <w:b/>
        </w:rPr>
        <w:t>.</w:t>
      </w:r>
      <w:bookmarkStart w:id="0" w:name="_GoBack"/>
      <w:bookmarkEnd w:id="0"/>
    </w:p>
    <w:p w:rsidR="00395552" w:rsidRDefault="00395552" w:rsidP="00BC7B0F">
      <w:pPr>
        <w:ind w:firstLine="643"/>
        <w:jc w:val="both"/>
      </w:pPr>
    </w:p>
    <w:p w:rsidR="0016479B" w:rsidRPr="000229BE" w:rsidRDefault="0016479B" w:rsidP="00BC7B0F">
      <w:pPr>
        <w:ind w:firstLine="643"/>
        <w:jc w:val="both"/>
      </w:pPr>
      <w:r w:rsidRPr="000229BE">
        <w:t>Spravodajcom výboru bol</w:t>
      </w:r>
      <w:r w:rsidR="00EE4044" w:rsidRPr="000229BE">
        <w:t xml:space="preserve"> poslan</w:t>
      </w:r>
      <w:r w:rsidR="007708F3" w:rsidRPr="000229BE">
        <w:t xml:space="preserve">ec </w:t>
      </w:r>
      <w:r w:rsidR="00395552">
        <w:rPr>
          <w:b/>
        </w:rPr>
        <w:t>Ivan Štefunko</w:t>
      </w:r>
      <w:r w:rsidR="00B61712" w:rsidRPr="000229BE">
        <w:t>.</w:t>
      </w:r>
    </w:p>
    <w:p w:rsidR="0016479B" w:rsidRPr="000229BE" w:rsidRDefault="0016479B" w:rsidP="0016479B">
      <w:pPr>
        <w:pStyle w:val="Zarkazkladnhotextu2"/>
        <w:ind w:firstLine="540"/>
        <w:rPr>
          <w:rFonts w:ascii="Times New Roman" w:hAnsi="Times New Roman"/>
          <w:color w:val="auto"/>
          <w:szCs w:val="24"/>
          <w:lang w:val="sk-SK"/>
        </w:rPr>
      </w:pPr>
    </w:p>
    <w:p w:rsidR="00474E44" w:rsidRPr="000229BE" w:rsidRDefault="005C4A75" w:rsidP="00BC7B0F">
      <w:pPr>
        <w:pStyle w:val="Zarkazkladnhotextu2"/>
        <w:ind w:firstLine="643"/>
        <w:rPr>
          <w:color w:val="auto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r w:rsidRPr="000229BE">
        <w:rPr>
          <w:rFonts w:ascii="Times New Roman" w:hAnsi="Times New Roman"/>
          <w:b/>
          <w:color w:val="auto"/>
          <w:szCs w:val="24"/>
          <w:lang w:val="sk-SK"/>
        </w:rPr>
        <w:t>neprijal uznesenie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, </w:t>
      </w:r>
      <w:proofErr w:type="spellStart"/>
      <w:r w:rsidR="00474E44" w:rsidRPr="000229BE">
        <w:rPr>
          <w:color w:val="auto"/>
        </w:rPr>
        <w:t>keďže</w:t>
      </w:r>
      <w:proofErr w:type="spellEnd"/>
      <w:r w:rsidR="00474E44" w:rsidRPr="000229BE">
        <w:rPr>
          <w:color w:val="auto"/>
        </w:rPr>
        <w:t xml:space="preserve"> navrhnuté </w:t>
      </w:r>
      <w:proofErr w:type="spellStart"/>
      <w:r w:rsidR="00474E44" w:rsidRPr="000229BE">
        <w:rPr>
          <w:color w:val="auto"/>
        </w:rPr>
        <w:t>uznesenie</w:t>
      </w:r>
      <w:proofErr w:type="spellEnd"/>
      <w:r w:rsidR="00474E44" w:rsidRPr="000229BE">
        <w:rPr>
          <w:color w:val="auto"/>
        </w:rPr>
        <w:t xml:space="preserve"> nezískalo </w:t>
      </w:r>
      <w:proofErr w:type="spellStart"/>
      <w:r w:rsidR="00474E44" w:rsidRPr="000229BE">
        <w:rPr>
          <w:color w:val="auto"/>
        </w:rPr>
        <w:t>potrebný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súhlas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nadpolovičnej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väčšiny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prítomných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členov</w:t>
      </w:r>
      <w:proofErr w:type="spellEnd"/>
      <w:r w:rsidR="00474E44" w:rsidRPr="000229BE">
        <w:rPr>
          <w:color w:val="auto"/>
        </w:rPr>
        <w:t xml:space="preserve"> výboru </w:t>
      </w:r>
      <w:proofErr w:type="spellStart"/>
      <w:r w:rsidR="00474E44" w:rsidRPr="000229BE">
        <w:rPr>
          <w:color w:val="auto"/>
        </w:rPr>
        <w:t>podľa</w:t>
      </w:r>
      <w:proofErr w:type="spellEnd"/>
      <w:r w:rsidR="00474E44" w:rsidRPr="000229BE">
        <w:rPr>
          <w:color w:val="auto"/>
        </w:rPr>
        <w:t xml:space="preserve"> § 52 </w:t>
      </w:r>
      <w:proofErr w:type="spellStart"/>
      <w:r w:rsidR="00474E44" w:rsidRPr="000229BE">
        <w:rPr>
          <w:color w:val="auto"/>
        </w:rPr>
        <w:t>ods</w:t>
      </w:r>
      <w:proofErr w:type="spellEnd"/>
      <w:r w:rsidR="00474E44" w:rsidRPr="000229BE">
        <w:rPr>
          <w:color w:val="auto"/>
        </w:rPr>
        <w:t xml:space="preserve">. 4 zákona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č. </w:t>
      </w:r>
      <w:proofErr w:type="gramStart"/>
      <w:r w:rsidR="00474E44" w:rsidRPr="000229BE">
        <w:rPr>
          <w:color w:val="auto"/>
        </w:rPr>
        <w:t xml:space="preserve">350/1996 Z. z. o </w:t>
      </w:r>
      <w:proofErr w:type="spellStart"/>
      <w:r w:rsidR="00474E44" w:rsidRPr="000229BE">
        <w:rPr>
          <w:color w:val="auto"/>
        </w:rPr>
        <w:t>rokovacom</w:t>
      </w:r>
      <w:proofErr w:type="spellEnd"/>
      <w:proofErr w:type="gram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poriadku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v </w:t>
      </w:r>
      <w:proofErr w:type="spellStart"/>
      <w:r w:rsidR="00474E44" w:rsidRPr="000229BE">
        <w:rPr>
          <w:color w:val="auto"/>
        </w:rPr>
        <w:t>znení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neskorších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predpisov</w:t>
      </w:r>
      <w:proofErr w:type="spellEnd"/>
      <w:r w:rsidR="00474E44" w:rsidRPr="000229BE">
        <w:rPr>
          <w:color w:val="auto"/>
        </w:rPr>
        <w:t xml:space="preserve">. </w:t>
      </w:r>
    </w:p>
    <w:p w:rsidR="00A62D4F" w:rsidRPr="000229BE" w:rsidRDefault="00A62D4F" w:rsidP="00A62D4F">
      <w:pPr>
        <w:pStyle w:val="Zarkazkladnhotextu2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16479B">
      <w:pPr>
        <w:pStyle w:val="Zarkazkladnhotextu2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>O návrhu uznesenia, ktoré predložil</w:t>
      </w:r>
      <w:r w:rsidR="00EE4044" w:rsidRPr="000229BE">
        <w:rPr>
          <w:rFonts w:ascii="Times New Roman" w:hAnsi="Times New Roman"/>
          <w:color w:val="auto"/>
          <w:szCs w:val="24"/>
          <w:lang w:val="sk-SK"/>
        </w:rPr>
        <w:t xml:space="preserve"> poslan</w:t>
      </w:r>
      <w:r w:rsidR="00194411" w:rsidRPr="000229BE">
        <w:rPr>
          <w:rFonts w:ascii="Times New Roman" w:hAnsi="Times New Roman"/>
          <w:color w:val="auto"/>
          <w:szCs w:val="24"/>
          <w:lang w:val="sk-SK"/>
        </w:rPr>
        <w:t xml:space="preserve">ec </w:t>
      </w:r>
      <w:r w:rsidR="00395552">
        <w:rPr>
          <w:b/>
          <w:color w:val="auto"/>
          <w:lang w:val="sk-SK"/>
        </w:rPr>
        <w:t>Ivan Štefunko</w:t>
      </w:r>
      <w:r w:rsidRPr="00BC7B0F">
        <w:rPr>
          <w:rFonts w:ascii="Times New Roman" w:hAnsi="Times New Roman"/>
          <w:color w:val="auto"/>
          <w:szCs w:val="24"/>
          <w:lang w:val="sk-SK"/>
        </w:rPr>
        <w:t xml:space="preserve">,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hlasovali poslanci nasledovne. Z celkového počtu </w:t>
      </w:r>
      <w:r w:rsidR="00AB4590" w:rsidRPr="000229BE">
        <w:rPr>
          <w:rFonts w:ascii="Times New Roman" w:hAnsi="Times New Roman"/>
          <w:color w:val="auto"/>
          <w:szCs w:val="24"/>
          <w:lang w:val="sk-SK"/>
        </w:rPr>
        <w:t>1</w:t>
      </w:r>
      <w:r w:rsidR="00395552">
        <w:rPr>
          <w:rFonts w:ascii="Times New Roman" w:hAnsi="Times New Roman"/>
          <w:color w:val="auto"/>
          <w:szCs w:val="24"/>
          <w:lang w:val="sk-SK"/>
        </w:rPr>
        <w:t>2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poslancov Výboru Národnej rady Slovenskej republiky pre hospodárske záležitosti bolo prítomných</w:t>
      </w:r>
      <w:r w:rsidR="009530B5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395552">
        <w:rPr>
          <w:rFonts w:ascii="Times New Roman" w:hAnsi="Times New Roman"/>
          <w:color w:val="auto"/>
          <w:szCs w:val="24"/>
          <w:lang w:val="sk-SK"/>
        </w:rPr>
        <w:t>10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poslancov. Za návrh predneseného uznesenia </w:t>
      </w:r>
      <w:r w:rsidR="00395552">
        <w:rPr>
          <w:rFonts w:ascii="Times New Roman" w:hAnsi="Times New Roman"/>
          <w:color w:val="auto"/>
          <w:szCs w:val="24"/>
          <w:lang w:val="sk-SK"/>
        </w:rPr>
        <w:t>hlasoval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 </w:t>
      </w:r>
      <w:r w:rsidR="00395552">
        <w:rPr>
          <w:rFonts w:ascii="Times New Roman" w:hAnsi="Times New Roman"/>
          <w:color w:val="auto"/>
          <w:szCs w:val="24"/>
          <w:lang w:val="sk-SK"/>
        </w:rPr>
        <w:t>1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FA1800" w:rsidRPr="000229BE">
        <w:rPr>
          <w:rFonts w:ascii="Times New Roman" w:hAnsi="Times New Roman"/>
          <w:color w:val="auto"/>
          <w:szCs w:val="24"/>
          <w:lang w:val="sk-SK"/>
        </w:rPr>
        <w:t>poslan</w:t>
      </w:r>
      <w:r w:rsidR="00395552">
        <w:rPr>
          <w:rFonts w:ascii="Times New Roman" w:hAnsi="Times New Roman"/>
          <w:color w:val="auto"/>
          <w:szCs w:val="24"/>
          <w:lang w:val="sk-SK"/>
        </w:rPr>
        <w:t>e</w:t>
      </w:r>
      <w:r w:rsidR="00FA1800" w:rsidRPr="000229BE">
        <w:rPr>
          <w:rFonts w:ascii="Times New Roman" w:hAnsi="Times New Roman"/>
          <w:color w:val="auto"/>
          <w:szCs w:val="24"/>
          <w:lang w:val="sk-SK"/>
        </w:rPr>
        <w:t>c</w:t>
      </w:r>
      <w:r w:rsidR="00AC0826" w:rsidRPr="000229BE">
        <w:rPr>
          <w:rFonts w:ascii="Times New Roman" w:hAnsi="Times New Roman"/>
          <w:color w:val="auto"/>
          <w:szCs w:val="24"/>
          <w:lang w:val="sk-SK"/>
        </w:rPr>
        <w:t>,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395552">
        <w:rPr>
          <w:rFonts w:ascii="Times New Roman" w:hAnsi="Times New Roman"/>
          <w:color w:val="auto"/>
          <w:szCs w:val="24"/>
          <w:lang w:val="sk-SK"/>
        </w:rPr>
        <w:t xml:space="preserve">proti </w:t>
      </w:r>
      <w:r w:rsidR="000229BE">
        <w:rPr>
          <w:rFonts w:ascii="Times New Roman" w:hAnsi="Times New Roman"/>
          <w:color w:val="auto"/>
          <w:szCs w:val="24"/>
          <w:lang w:val="sk-SK"/>
        </w:rPr>
        <w:t>hlasoval</w:t>
      </w:r>
      <w:r w:rsidR="00395552">
        <w:rPr>
          <w:rFonts w:ascii="Times New Roman" w:hAnsi="Times New Roman"/>
          <w:color w:val="auto"/>
          <w:szCs w:val="24"/>
          <w:lang w:val="sk-SK"/>
        </w:rPr>
        <w:t>i</w:t>
      </w:r>
      <w:r w:rsid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395552">
        <w:rPr>
          <w:rFonts w:ascii="Times New Roman" w:hAnsi="Times New Roman"/>
          <w:color w:val="auto"/>
          <w:szCs w:val="24"/>
          <w:lang w:val="sk-SK"/>
        </w:rPr>
        <w:t>2 poslanci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, </w:t>
      </w:r>
      <w:r w:rsidR="00395552">
        <w:rPr>
          <w:rFonts w:ascii="Times New Roman" w:hAnsi="Times New Roman"/>
          <w:color w:val="auto"/>
          <w:szCs w:val="24"/>
          <w:lang w:val="sk-SK"/>
        </w:rPr>
        <w:t>7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94411" w:rsidRPr="000229BE">
        <w:rPr>
          <w:rFonts w:ascii="Times New Roman" w:hAnsi="Times New Roman"/>
          <w:color w:val="auto"/>
          <w:szCs w:val="24"/>
          <w:lang w:val="sk-SK"/>
        </w:rPr>
        <w:t>poslanci sa zdržali hlasovania</w:t>
      </w:r>
      <w:r w:rsidRPr="000229BE">
        <w:rPr>
          <w:rFonts w:ascii="Times New Roman" w:hAnsi="Times New Roman"/>
          <w:color w:val="auto"/>
          <w:szCs w:val="24"/>
          <w:lang w:val="sk-SK"/>
        </w:rPr>
        <w:t>,</w:t>
      </w:r>
      <w:r w:rsidRPr="000229BE">
        <w:rPr>
          <w:rFonts w:ascii="Times New Roman" w:hAnsi="Times New Roman"/>
          <w:color w:val="auto"/>
          <w:szCs w:val="24"/>
        </w:rPr>
        <w:t xml:space="preserve"> hlasovali všetci poslanci.</w:t>
      </w:r>
    </w:p>
    <w:p w:rsidR="0016479B" w:rsidRPr="000229BE" w:rsidRDefault="0016479B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>,</w:t>
      </w:r>
      <w:r w:rsidRPr="00BC127D">
        <w:t xml:space="preserve"> </w:t>
      </w:r>
      <w:proofErr w:type="spellStart"/>
      <w:r w:rsidRPr="00BC127D">
        <w:rPr>
          <w:b/>
        </w:rPr>
        <w:t>v.r</w:t>
      </w:r>
      <w:proofErr w:type="spellEnd"/>
      <w:r w:rsidRPr="00BC127D">
        <w:rPr>
          <w:b/>
        </w:rPr>
        <w:t>.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Default="00395552" w:rsidP="00395552">
      <w:pPr>
        <w:spacing w:line="240" w:lineRule="atLeast"/>
        <w:jc w:val="both"/>
      </w:pPr>
      <w:r w:rsidRPr="007F3CEC">
        <w:t>overovatelia výboru</w:t>
      </w:r>
    </w:p>
    <w:p w:rsidR="00395552" w:rsidRPr="00A16A4D" w:rsidRDefault="00395552" w:rsidP="0039555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6B13C4" w:rsidRPr="000229BE" w:rsidRDefault="006B13C4" w:rsidP="00130A50">
      <w:pPr>
        <w:jc w:val="both"/>
        <w:rPr>
          <w:b/>
          <w:bCs/>
        </w:rPr>
      </w:pPr>
    </w:p>
    <w:p w:rsidR="006B13C4" w:rsidRPr="000229BE" w:rsidRDefault="006B13C4" w:rsidP="00130A50">
      <w:pPr>
        <w:jc w:val="both"/>
        <w:rPr>
          <w:b/>
          <w:bCs/>
        </w:rPr>
      </w:pPr>
    </w:p>
    <w:p w:rsidR="00474E44" w:rsidRPr="000229BE" w:rsidRDefault="00474E44" w:rsidP="00130A50">
      <w:pPr>
        <w:jc w:val="both"/>
        <w:rPr>
          <w:b/>
          <w:bCs/>
        </w:rPr>
      </w:pPr>
    </w:p>
    <w:p w:rsidR="00395552" w:rsidRPr="00395552" w:rsidRDefault="00395552" w:rsidP="00395552">
      <w:pPr>
        <w:pStyle w:val="Nadpis1"/>
        <w:ind w:firstLine="540"/>
        <w:rPr>
          <w:b/>
          <w:bCs/>
          <w:i w:val="0"/>
          <w:iCs w:val="0"/>
          <w:color w:val="auto"/>
        </w:rPr>
      </w:pPr>
      <w:r w:rsidRPr="00395552">
        <w:rPr>
          <w:bCs/>
          <w:color w:val="auto"/>
        </w:rPr>
        <w:lastRenderedPageBreak/>
        <w:t xml:space="preserve">                Výbor</w:t>
      </w:r>
    </w:p>
    <w:p w:rsidR="00395552" w:rsidRPr="00395552" w:rsidRDefault="00395552" w:rsidP="00395552">
      <w:pPr>
        <w:jc w:val="both"/>
        <w:rPr>
          <w:i/>
        </w:rPr>
      </w:pPr>
      <w:r w:rsidRPr="00395552">
        <w:rPr>
          <w:i/>
        </w:rPr>
        <w:t xml:space="preserve"> Národnej rady Slovenskej republiky</w:t>
      </w:r>
    </w:p>
    <w:p w:rsidR="00395552" w:rsidRPr="00395552" w:rsidRDefault="00395552" w:rsidP="00395552">
      <w:pPr>
        <w:jc w:val="both"/>
        <w:rPr>
          <w:i/>
        </w:rPr>
      </w:pPr>
      <w:r w:rsidRPr="00395552">
        <w:rPr>
          <w:i/>
        </w:rPr>
        <w:t xml:space="preserve">      pre hospodárske záležitosti</w:t>
      </w:r>
    </w:p>
    <w:p w:rsidR="00395552" w:rsidRPr="00395552" w:rsidRDefault="00395552" w:rsidP="00395552">
      <w:pPr>
        <w:jc w:val="both"/>
        <w:rPr>
          <w:i/>
        </w:rPr>
      </w:pPr>
    </w:p>
    <w:p w:rsidR="00395552" w:rsidRPr="00395552" w:rsidRDefault="00395552" w:rsidP="00395552">
      <w:pPr>
        <w:ind w:firstLine="567"/>
        <w:jc w:val="both"/>
      </w:pPr>
      <w:r w:rsidRPr="00395552">
        <w:t xml:space="preserve">                                                                           </w:t>
      </w:r>
      <w:r w:rsidRPr="00395552">
        <w:tab/>
        <w:t>3. schôdza výboru</w:t>
      </w:r>
    </w:p>
    <w:p w:rsidR="00395552" w:rsidRPr="00395552" w:rsidRDefault="00395552" w:rsidP="00395552">
      <w:pPr>
        <w:pStyle w:val="Zarkazkladnhotextu"/>
        <w:rPr>
          <w:iCs/>
        </w:rPr>
      </w:pPr>
      <w:r w:rsidRPr="00395552">
        <w:t xml:space="preserve">                                                                          </w:t>
      </w:r>
      <w:r w:rsidRPr="00395552">
        <w:tab/>
      </w:r>
      <w:r>
        <w:tab/>
      </w:r>
      <w:r w:rsidRPr="00395552">
        <w:t>Číslo: CRD – 2374/</w:t>
      </w:r>
      <w:r w:rsidRPr="00395552">
        <w:rPr>
          <w:iCs/>
        </w:rPr>
        <w:t xml:space="preserve">2023 - VHZ </w:t>
      </w:r>
    </w:p>
    <w:p w:rsidR="00395552" w:rsidRPr="00332472" w:rsidRDefault="00395552" w:rsidP="00395552">
      <w:pPr>
        <w:pStyle w:val="Zarkazkladnhotextu"/>
        <w:rPr>
          <w:iCs/>
        </w:rPr>
      </w:pPr>
    </w:p>
    <w:p w:rsidR="00395552" w:rsidRDefault="00395552" w:rsidP="00395552">
      <w:pPr>
        <w:jc w:val="center"/>
        <w:rPr>
          <w:b/>
          <w:sz w:val="32"/>
          <w:szCs w:val="28"/>
        </w:rPr>
      </w:pPr>
    </w:p>
    <w:p w:rsidR="003801FD" w:rsidRPr="000229BE" w:rsidRDefault="003801FD" w:rsidP="003801FD">
      <w:pPr>
        <w:jc w:val="center"/>
        <w:rPr>
          <w:i/>
          <w:sz w:val="32"/>
          <w:szCs w:val="28"/>
        </w:rPr>
      </w:pPr>
      <w:r w:rsidRPr="000229BE">
        <w:rPr>
          <w:i/>
          <w:sz w:val="32"/>
          <w:szCs w:val="28"/>
        </w:rPr>
        <w:t>Návrh</w:t>
      </w:r>
    </w:p>
    <w:p w:rsidR="00395552" w:rsidRPr="00B152E7" w:rsidRDefault="00395552" w:rsidP="0039555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>
        <w:rPr>
          <w:rFonts w:ascii="Times New Roman" w:hAnsi="Times New Roman"/>
          <w:b/>
          <w:color w:val="auto"/>
          <w:lang w:val="sk-SK"/>
        </w:rPr>
        <w:t xml:space="preserve">   </w:t>
      </w: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395552" w:rsidRPr="00B152E7" w:rsidRDefault="00395552" w:rsidP="00395552">
      <w:pPr>
        <w:jc w:val="center"/>
        <w:rPr>
          <w:b/>
        </w:rPr>
      </w:pPr>
      <w:r>
        <w:rPr>
          <w:b/>
        </w:rPr>
        <w:t xml:space="preserve"> </w:t>
      </w:r>
      <w:r w:rsidRPr="00B152E7">
        <w:rPr>
          <w:b/>
        </w:rPr>
        <w:t>Výboru Národnej rady Slovenskej republiky</w:t>
      </w:r>
    </w:p>
    <w:p w:rsidR="00395552" w:rsidRPr="00B152E7" w:rsidRDefault="00395552" w:rsidP="0039555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395552" w:rsidRPr="00B152E7" w:rsidRDefault="00395552" w:rsidP="00395552">
      <w:pPr>
        <w:jc w:val="center"/>
      </w:pPr>
      <w:r w:rsidRPr="00B152E7">
        <w:t>z</w:t>
      </w:r>
      <w:r>
        <w:t>o 6</w:t>
      </w:r>
      <w:r w:rsidRPr="00B152E7">
        <w:t xml:space="preserve">. </w:t>
      </w:r>
      <w:r>
        <w:t>decembra 2023</w:t>
      </w:r>
    </w:p>
    <w:p w:rsidR="00395552" w:rsidRPr="00B152E7" w:rsidRDefault="00395552" w:rsidP="00395552">
      <w:pPr>
        <w:pStyle w:val="Zarkazkladnhotextu"/>
        <w:ind w:firstLine="360"/>
      </w:pPr>
    </w:p>
    <w:p w:rsidR="00395552" w:rsidRPr="00933C9B" w:rsidRDefault="00395552" w:rsidP="00395552">
      <w:pPr>
        <w:pStyle w:val="Zarkazkladnhotextu"/>
        <w:ind w:firstLine="360"/>
        <w:rPr>
          <w:b/>
        </w:rPr>
      </w:pPr>
      <w:r w:rsidRPr="00B152E7">
        <w:t>k</w:t>
      </w:r>
      <w:r>
        <w:t> </w:t>
      </w:r>
      <w:r w:rsidRPr="00933C9B">
        <w:t xml:space="preserve">návrhu </w:t>
      </w:r>
      <w:r w:rsidRPr="00496400">
        <w:t xml:space="preserve">skupiny poslancov Národnej rady Slovenskej republiky na prijatie uznesenia Národnej rady Slovenskej republiky k cenám energií </w:t>
      </w:r>
      <w:r w:rsidRPr="00496400">
        <w:rPr>
          <w:b/>
        </w:rPr>
        <w:t>(tlač 66)</w:t>
      </w:r>
    </w:p>
    <w:p w:rsidR="00395552" w:rsidRPr="002E7E17" w:rsidRDefault="00395552" w:rsidP="00395552">
      <w:pPr>
        <w:pStyle w:val="Zarkazkladnhotextu"/>
        <w:ind w:firstLine="360"/>
        <w:rPr>
          <w:b/>
          <w:bCs/>
        </w:rPr>
      </w:pPr>
    </w:p>
    <w:p w:rsidR="00395552" w:rsidRPr="00B152E7" w:rsidRDefault="00395552" w:rsidP="00395552">
      <w:pPr>
        <w:pStyle w:val="Zarkazkladnhotextu"/>
        <w:ind w:firstLine="360"/>
        <w:rPr>
          <w:b/>
          <w:bCs/>
        </w:rPr>
      </w:pPr>
      <w:r w:rsidRPr="00B152E7">
        <w:rPr>
          <w:b/>
          <w:bCs/>
        </w:rPr>
        <w:t xml:space="preserve">Výbor Národnej rady Slovenskej republiky </w:t>
      </w:r>
    </w:p>
    <w:p w:rsidR="00395552" w:rsidRPr="00B152E7" w:rsidRDefault="00395552" w:rsidP="0039555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395552" w:rsidRPr="00B152E7" w:rsidRDefault="00395552" w:rsidP="0039555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395552" w:rsidRPr="00B152E7" w:rsidRDefault="00395552" w:rsidP="00395552">
      <w:pPr>
        <w:pStyle w:val="Zarkazkladnhotextu2"/>
        <w:numPr>
          <w:ilvl w:val="0"/>
          <w:numId w:val="9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395552" w:rsidRPr="00B152E7" w:rsidRDefault="00395552" w:rsidP="00395552">
      <w:pPr>
        <w:pStyle w:val="Zarkazkladnhotextu"/>
        <w:ind w:firstLine="708"/>
      </w:pPr>
    </w:p>
    <w:p w:rsidR="00395552" w:rsidRPr="002E7E17" w:rsidRDefault="00395552" w:rsidP="00395552">
      <w:pPr>
        <w:pStyle w:val="Zarkazkladnhotextu"/>
        <w:ind w:firstLine="708"/>
        <w:rPr>
          <w:b/>
        </w:rPr>
      </w:pPr>
      <w:r w:rsidRPr="00B152E7">
        <w:t xml:space="preserve">s </w:t>
      </w:r>
      <w:r w:rsidRPr="00933C9B">
        <w:t xml:space="preserve">návrhom </w:t>
      </w:r>
      <w:r w:rsidRPr="002D0C0C">
        <w:t xml:space="preserve">skupiny poslancov Národnej rady Slovenskej republiky na prijatie uznesenia Národnej rady Slovenskej republiky k cenám energií </w:t>
      </w:r>
      <w:r w:rsidRPr="002D0C0C">
        <w:rPr>
          <w:b/>
        </w:rPr>
        <w:t>(tlač 66);</w:t>
      </w:r>
    </w:p>
    <w:p w:rsidR="00395552" w:rsidRPr="00B152E7" w:rsidRDefault="00395552" w:rsidP="00395552">
      <w:pPr>
        <w:pStyle w:val="Zarkazkladnhotextu"/>
        <w:ind w:firstLine="708"/>
      </w:pPr>
    </w:p>
    <w:p w:rsidR="00395552" w:rsidRPr="00395552" w:rsidRDefault="00395552" w:rsidP="00395552">
      <w:pPr>
        <w:pStyle w:val="Nadpis4"/>
        <w:numPr>
          <w:ilvl w:val="0"/>
          <w:numId w:val="10"/>
        </w:numPr>
        <w:rPr>
          <w:rFonts w:ascii="Times New Roman" w:hAnsi="Times New Roman"/>
          <w:color w:val="auto"/>
          <w:lang w:val="sk-SK"/>
        </w:rPr>
      </w:pPr>
      <w:r w:rsidRPr="00395552">
        <w:rPr>
          <w:rFonts w:ascii="Times New Roman" w:hAnsi="Times New Roman"/>
          <w:color w:val="auto"/>
          <w:lang w:val="sk-SK"/>
        </w:rPr>
        <w:t>o d p o r ú č a</w:t>
      </w:r>
    </w:p>
    <w:p w:rsidR="00395552" w:rsidRPr="00395552" w:rsidRDefault="00395552" w:rsidP="00395552">
      <w:pPr>
        <w:pStyle w:val="Nadpis1"/>
        <w:ind w:firstLine="360"/>
        <w:rPr>
          <w:color w:val="auto"/>
        </w:rPr>
      </w:pPr>
      <w:r w:rsidRPr="00395552">
        <w:rPr>
          <w:color w:val="auto"/>
        </w:rPr>
        <w:t xml:space="preserve">     </w:t>
      </w:r>
    </w:p>
    <w:p w:rsidR="00395552" w:rsidRPr="00395552" w:rsidRDefault="00395552" w:rsidP="00395552">
      <w:pPr>
        <w:pStyle w:val="Nadpis1"/>
        <w:ind w:firstLine="708"/>
        <w:rPr>
          <w:b/>
          <w:i w:val="0"/>
          <w:color w:val="auto"/>
        </w:rPr>
      </w:pPr>
      <w:r w:rsidRPr="00395552">
        <w:rPr>
          <w:b/>
          <w:i w:val="0"/>
          <w:color w:val="auto"/>
        </w:rPr>
        <w:t>Národnej rade Slovenskej republiky</w:t>
      </w:r>
    </w:p>
    <w:p w:rsidR="00395552" w:rsidRPr="00395552" w:rsidRDefault="00395552" w:rsidP="00395552">
      <w:pPr>
        <w:pStyle w:val="Zarkazkladnhotextu"/>
        <w:ind w:firstLine="360"/>
      </w:pPr>
      <w:r w:rsidRPr="00395552">
        <w:t xml:space="preserve">     </w:t>
      </w:r>
    </w:p>
    <w:p w:rsidR="00395552" w:rsidRPr="00A46160" w:rsidRDefault="00395552" w:rsidP="0039555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933C9B">
        <w:rPr>
          <w:color w:val="auto"/>
        </w:rPr>
        <w:t xml:space="preserve">návrh </w:t>
      </w:r>
      <w:r w:rsidRPr="002D0C0C">
        <w:rPr>
          <w:color w:val="auto"/>
        </w:rPr>
        <w:t xml:space="preserve">skupiny </w:t>
      </w:r>
      <w:proofErr w:type="spellStart"/>
      <w:r w:rsidRPr="002D0C0C">
        <w:rPr>
          <w:color w:val="auto"/>
        </w:rPr>
        <w:t>poslancov</w:t>
      </w:r>
      <w:proofErr w:type="spellEnd"/>
      <w:r w:rsidRPr="002D0C0C">
        <w:rPr>
          <w:color w:val="auto"/>
        </w:rPr>
        <w:t xml:space="preserve"> </w:t>
      </w:r>
      <w:proofErr w:type="spellStart"/>
      <w:r w:rsidRPr="002D0C0C">
        <w:rPr>
          <w:color w:val="auto"/>
        </w:rPr>
        <w:t>Národnej</w:t>
      </w:r>
      <w:proofErr w:type="spellEnd"/>
      <w:r w:rsidRPr="002D0C0C">
        <w:rPr>
          <w:color w:val="auto"/>
        </w:rPr>
        <w:t xml:space="preserve"> rady Slovenskej republiky na </w:t>
      </w:r>
      <w:proofErr w:type="spellStart"/>
      <w:r w:rsidRPr="002D0C0C">
        <w:rPr>
          <w:color w:val="auto"/>
        </w:rPr>
        <w:t>prijatie</w:t>
      </w:r>
      <w:proofErr w:type="spellEnd"/>
      <w:r w:rsidRPr="002D0C0C">
        <w:rPr>
          <w:color w:val="auto"/>
        </w:rPr>
        <w:t xml:space="preserve"> </w:t>
      </w:r>
      <w:proofErr w:type="spellStart"/>
      <w:r w:rsidRPr="002D0C0C">
        <w:rPr>
          <w:color w:val="auto"/>
        </w:rPr>
        <w:t>uznesenia</w:t>
      </w:r>
      <w:proofErr w:type="spellEnd"/>
      <w:r w:rsidRPr="002D0C0C">
        <w:rPr>
          <w:color w:val="auto"/>
        </w:rPr>
        <w:t xml:space="preserve"> </w:t>
      </w:r>
      <w:proofErr w:type="spellStart"/>
      <w:r w:rsidRPr="002D0C0C">
        <w:rPr>
          <w:color w:val="auto"/>
        </w:rPr>
        <w:t>Národnej</w:t>
      </w:r>
      <w:proofErr w:type="spellEnd"/>
      <w:r w:rsidRPr="002D0C0C">
        <w:rPr>
          <w:color w:val="auto"/>
        </w:rPr>
        <w:t xml:space="preserve"> rady Slovenskej republiky k cenám energií </w:t>
      </w:r>
      <w:r w:rsidRPr="002D0C0C">
        <w:rPr>
          <w:b/>
          <w:color w:val="auto"/>
        </w:rPr>
        <w:t>(tlač 66)</w:t>
      </w:r>
      <w:r w:rsidRPr="00933C9B">
        <w:rPr>
          <w:b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>
        <w:rPr>
          <w:rFonts w:ascii="Times New Roman" w:hAnsi="Times New Roman"/>
          <w:bCs/>
          <w:color w:val="auto"/>
        </w:rPr>
        <w:t>;</w:t>
      </w:r>
      <w:r w:rsidRPr="00332472">
        <w:rPr>
          <w:rFonts w:ascii="AT*Toronto CE" w:hAnsi="AT*Toronto CE"/>
          <w:bCs/>
          <w:color w:val="000000"/>
        </w:rPr>
        <w:t xml:space="preserve"> </w:t>
      </w:r>
    </w:p>
    <w:p w:rsidR="00395552" w:rsidRPr="00B152E7" w:rsidRDefault="00395552" w:rsidP="00395552">
      <w:pPr>
        <w:jc w:val="both"/>
      </w:pPr>
    </w:p>
    <w:p w:rsidR="00395552" w:rsidRPr="00B152E7" w:rsidRDefault="00395552" w:rsidP="00395552">
      <w:pPr>
        <w:pStyle w:val="Nadpis4"/>
        <w:numPr>
          <w:ilvl w:val="0"/>
          <w:numId w:val="10"/>
        </w:numPr>
        <w:rPr>
          <w:rFonts w:ascii="Times New Roman" w:hAnsi="Times New Roman"/>
          <w:color w:val="auto"/>
          <w:lang w:val="sk-SK"/>
        </w:rPr>
      </w:pPr>
      <w:r w:rsidRPr="00B9219C">
        <w:rPr>
          <w:rFonts w:ascii="Times New Roman" w:hAnsi="Times New Roman"/>
          <w:color w:val="auto"/>
          <w:lang w:val="sk-SK"/>
        </w:rPr>
        <w:t>p o v e r u j e</w:t>
      </w:r>
    </w:p>
    <w:p w:rsidR="00395552" w:rsidRPr="00B152E7" w:rsidRDefault="00395552" w:rsidP="00395552">
      <w:pPr>
        <w:ind w:left="720"/>
        <w:jc w:val="both"/>
      </w:pPr>
    </w:p>
    <w:p w:rsidR="00395552" w:rsidRPr="007C751B" w:rsidRDefault="00395552" w:rsidP="00395552">
      <w:pPr>
        <w:spacing w:after="120"/>
        <w:ind w:firstLine="709"/>
        <w:jc w:val="both"/>
        <w:rPr>
          <w:b/>
          <w:bCs/>
        </w:rPr>
      </w:pPr>
      <w:r w:rsidRPr="00E23FED">
        <w:t xml:space="preserve">poslanca </w:t>
      </w:r>
      <w:r>
        <w:rPr>
          <w:b/>
        </w:rPr>
        <w:t>Ivana Štefunka</w:t>
      </w:r>
      <w:r w:rsidRPr="00E23FED">
        <w:t xml:space="preserve"> vystúpiť na schôdzi Národnej rady Slovenskej republiky, podať informáciu o prerokovaní návrhu vo výbore a predložiť návrh na uznesenie Náro</w:t>
      </w:r>
      <w:r>
        <w:t>dnej rady Slovenskej republiky</w:t>
      </w:r>
      <w:r w:rsidRPr="0031003C">
        <w:rPr>
          <w:bCs/>
        </w:rPr>
        <w:t xml:space="preserve"> </w:t>
      </w:r>
    </w:p>
    <w:p w:rsidR="00395552" w:rsidRDefault="00395552" w:rsidP="00395552">
      <w:pPr>
        <w:jc w:val="both"/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>,</w:t>
      </w:r>
      <w:r w:rsidRPr="00BC127D">
        <w:t xml:space="preserve"> </w:t>
      </w:r>
      <w:proofErr w:type="spellStart"/>
      <w:r w:rsidRPr="00BC127D">
        <w:rPr>
          <w:b/>
        </w:rPr>
        <w:t>v.r</w:t>
      </w:r>
      <w:proofErr w:type="spellEnd"/>
      <w:r w:rsidRPr="00BC127D">
        <w:rPr>
          <w:b/>
        </w:rPr>
        <w:t>.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Pr="00A16A4D" w:rsidRDefault="00395552" w:rsidP="00395552">
      <w:pPr>
        <w:spacing w:line="240" w:lineRule="atLeast"/>
        <w:jc w:val="both"/>
      </w:pPr>
      <w:r w:rsidRPr="007F3CEC">
        <w:t>overovatelia výboru</w:t>
      </w:r>
    </w:p>
    <w:p w:rsidR="00C82706" w:rsidRPr="000229BE" w:rsidRDefault="00C82706" w:rsidP="00395552">
      <w:pPr>
        <w:pStyle w:val="Nadpis1"/>
        <w:ind w:firstLine="540"/>
      </w:pPr>
    </w:p>
    <w:sectPr w:rsidR="00C82706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43CD1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801FD"/>
    <w:rsid w:val="00395552"/>
    <w:rsid w:val="003B5AB0"/>
    <w:rsid w:val="003D6EA9"/>
    <w:rsid w:val="003E39D0"/>
    <w:rsid w:val="00460B0C"/>
    <w:rsid w:val="00474E44"/>
    <w:rsid w:val="005455FF"/>
    <w:rsid w:val="00574CFC"/>
    <w:rsid w:val="00577F18"/>
    <w:rsid w:val="005C4A75"/>
    <w:rsid w:val="0060612B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B0B01"/>
    <w:rsid w:val="007C0189"/>
    <w:rsid w:val="007C563E"/>
    <w:rsid w:val="007D6C7C"/>
    <w:rsid w:val="00803F53"/>
    <w:rsid w:val="00812ED3"/>
    <w:rsid w:val="00831940"/>
    <w:rsid w:val="008521DF"/>
    <w:rsid w:val="008E0B32"/>
    <w:rsid w:val="009530B5"/>
    <w:rsid w:val="00A62D4F"/>
    <w:rsid w:val="00AB4590"/>
    <w:rsid w:val="00AC0826"/>
    <w:rsid w:val="00B2182D"/>
    <w:rsid w:val="00B61712"/>
    <w:rsid w:val="00B7647B"/>
    <w:rsid w:val="00BC7B0F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D882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BA86-769E-44ED-809E-E902D164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32</cp:revision>
  <cp:lastPrinted>2021-05-06T11:45:00Z</cp:lastPrinted>
  <dcterms:created xsi:type="dcterms:W3CDTF">2021-10-27T08:39:00Z</dcterms:created>
  <dcterms:modified xsi:type="dcterms:W3CDTF">2023-12-07T13:37:00Z</dcterms:modified>
</cp:coreProperties>
</file>