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7304A" w14:textId="77777777" w:rsidR="00F306D9" w:rsidRDefault="00FC6456">
      <w:pPr>
        <w:pStyle w:val="Nzov"/>
      </w:pPr>
      <w:r>
        <w:t>NÁRODNÁ RADA SLOVENSKEJ REPUBLIKY</w:t>
      </w:r>
    </w:p>
    <w:p w14:paraId="32F44407" w14:textId="2EECB449" w:rsidR="00F306D9" w:rsidRDefault="00FC6456">
      <w:pPr>
        <w:pStyle w:val="Podtitul"/>
      </w:pPr>
      <w:r>
        <w:t>I</w:t>
      </w:r>
      <w:r w:rsidR="00201AD9">
        <w:t>X</w:t>
      </w:r>
      <w:r>
        <w:t>. volebné obdobie</w:t>
      </w:r>
    </w:p>
    <w:p w14:paraId="5FE27C69" w14:textId="77777777" w:rsidR="00F306D9" w:rsidRDefault="00FC6456">
      <w:r>
        <w:t>__________________________________________________________________________</w:t>
      </w:r>
    </w:p>
    <w:p w14:paraId="0ECBA702" w14:textId="006C1B5F" w:rsidR="00F306D9" w:rsidRDefault="00FC6456">
      <w:pPr>
        <w:pStyle w:val="Nadpis1"/>
      </w:pPr>
      <w:r>
        <w:t xml:space="preserve">K číslu: </w:t>
      </w:r>
      <w:r w:rsidR="00201AD9">
        <w:t>2340</w:t>
      </w:r>
      <w:r>
        <w:t>/20</w:t>
      </w:r>
      <w:r w:rsidR="00FB2D1A">
        <w:t>2</w:t>
      </w:r>
      <w:r w:rsidR="00201AD9">
        <w:t>3</w:t>
      </w:r>
    </w:p>
    <w:p w14:paraId="35D2A98E" w14:textId="77777777" w:rsidR="00F306D9" w:rsidRDefault="00C421A3"/>
    <w:p w14:paraId="6DBF7E68" w14:textId="77777777" w:rsidR="00F306D9" w:rsidRDefault="00C421A3"/>
    <w:p w14:paraId="6661431B" w14:textId="1CA77B6E" w:rsidR="0088397A" w:rsidRDefault="00C421A3"/>
    <w:p w14:paraId="6036FCDB" w14:textId="77777777" w:rsidR="00BB4721" w:rsidRDefault="00BB4721"/>
    <w:p w14:paraId="3C584F3B" w14:textId="2DA22686" w:rsidR="00F306D9" w:rsidRDefault="00201AD9">
      <w:pPr>
        <w:jc w:val="center"/>
        <w:rPr>
          <w:b/>
          <w:sz w:val="28"/>
        </w:rPr>
      </w:pPr>
      <w:r>
        <w:rPr>
          <w:b/>
          <w:sz w:val="28"/>
        </w:rPr>
        <w:t>24</w:t>
      </w:r>
      <w:r w:rsidR="00FC6456">
        <w:rPr>
          <w:b/>
          <w:sz w:val="28"/>
        </w:rPr>
        <w:t>a</w:t>
      </w:r>
    </w:p>
    <w:p w14:paraId="22E45DE8" w14:textId="77777777" w:rsidR="00F306D9" w:rsidRDefault="00C421A3">
      <w:pPr>
        <w:jc w:val="center"/>
      </w:pPr>
    </w:p>
    <w:p w14:paraId="2DF34E18" w14:textId="77777777" w:rsidR="00F306D9" w:rsidRDefault="00FC6456">
      <w:pPr>
        <w:jc w:val="center"/>
        <w:rPr>
          <w:b/>
          <w:sz w:val="28"/>
        </w:rPr>
      </w:pPr>
      <w:r>
        <w:rPr>
          <w:b/>
          <w:sz w:val="28"/>
        </w:rPr>
        <w:t>S p o l o č n á   s p r á v a</w:t>
      </w:r>
    </w:p>
    <w:p w14:paraId="6A07CD20" w14:textId="77777777" w:rsidR="00F82200" w:rsidRDefault="00C421A3">
      <w:pPr>
        <w:jc w:val="center"/>
        <w:rPr>
          <w:b/>
          <w:sz w:val="28"/>
        </w:rPr>
      </w:pPr>
    </w:p>
    <w:p w14:paraId="48553FBB" w14:textId="53B64545" w:rsidR="00D6508D" w:rsidRDefault="00FC6456" w:rsidP="00D6508D">
      <w:pPr>
        <w:jc w:val="both"/>
        <w:rPr>
          <w:b/>
        </w:rPr>
      </w:pPr>
      <w:r>
        <w:rPr>
          <w:b/>
        </w:rPr>
        <w:t xml:space="preserve">výborov Národnej rady Slovenskej republiky </w:t>
      </w:r>
      <w:r w:rsidRPr="00D6508D">
        <w:rPr>
          <w:b/>
        </w:rPr>
        <w:t>o </w:t>
      </w:r>
      <w:r>
        <w:rPr>
          <w:b/>
        </w:rPr>
        <w:t>prerokovaní</w:t>
      </w:r>
      <w:r w:rsidRPr="00D6508D">
        <w:rPr>
          <w:b/>
        </w:rPr>
        <w:t xml:space="preserve"> n</w:t>
      </w:r>
      <w:r w:rsidRPr="00D6508D">
        <w:rPr>
          <w:b/>
          <w:bCs/>
        </w:rPr>
        <w:t xml:space="preserve">ávrhu </w:t>
      </w:r>
      <w:r>
        <w:rPr>
          <w:b/>
          <w:bCs/>
        </w:rPr>
        <w:t>S</w:t>
      </w:r>
      <w:r w:rsidRPr="00D6508D">
        <w:rPr>
          <w:b/>
          <w:bCs/>
        </w:rPr>
        <w:t xml:space="preserve">úhrnnej výročnej správy </w:t>
      </w:r>
      <w:r w:rsidR="00FB2D1A">
        <w:rPr>
          <w:b/>
          <w:bCs/>
        </w:rPr>
        <w:t>Slovenskej republiky za rok 202</w:t>
      </w:r>
      <w:r w:rsidR="00201AD9">
        <w:rPr>
          <w:b/>
          <w:bCs/>
        </w:rPr>
        <w:t>2</w:t>
      </w:r>
      <w:r>
        <w:rPr>
          <w:b/>
        </w:rPr>
        <w:t xml:space="preserve"> (tlač </w:t>
      </w:r>
      <w:r w:rsidR="00201AD9">
        <w:rPr>
          <w:b/>
        </w:rPr>
        <w:t>2</w:t>
      </w:r>
      <w:r w:rsidR="00BB4721">
        <w:rPr>
          <w:b/>
        </w:rPr>
        <w:t>4</w:t>
      </w:r>
      <w:r w:rsidRPr="00D6508D">
        <w:rPr>
          <w:b/>
        </w:rPr>
        <w:t>)</w:t>
      </w:r>
    </w:p>
    <w:p w14:paraId="097AD37C" w14:textId="77777777" w:rsidR="00A842B8" w:rsidRPr="00D6508D" w:rsidRDefault="00FC6456" w:rsidP="00D6508D">
      <w:pPr>
        <w:jc w:val="both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480FFAC3" w14:textId="77777777" w:rsidR="0088397A" w:rsidRDefault="00C421A3" w:rsidP="00D6508D">
      <w:pPr>
        <w:jc w:val="both"/>
      </w:pPr>
    </w:p>
    <w:p w14:paraId="2813E5F4" w14:textId="498A2A79" w:rsidR="00F306D9" w:rsidRPr="00D6508D" w:rsidRDefault="00FC6456" w:rsidP="00D6508D">
      <w:pPr>
        <w:jc w:val="both"/>
        <w:rPr>
          <w:b/>
        </w:rPr>
      </w:pPr>
      <w:r>
        <w:t>N</w:t>
      </w:r>
      <w:r w:rsidRPr="00D6508D">
        <w:rPr>
          <w:bCs/>
        </w:rPr>
        <w:t xml:space="preserve">ávrh </w:t>
      </w:r>
      <w:r>
        <w:rPr>
          <w:bCs/>
        </w:rPr>
        <w:t>S</w:t>
      </w:r>
      <w:r w:rsidRPr="00D6508D">
        <w:rPr>
          <w:bCs/>
        </w:rPr>
        <w:t>úhrnnej výročnej správy</w:t>
      </w:r>
      <w:r w:rsidR="00FB2D1A">
        <w:rPr>
          <w:bCs/>
        </w:rPr>
        <w:t xml:space="preserve"> </w:t>
      </w:r>
      <w:r w:rsidR="00201AD9">
        <w:rPr>
          <w:bCs/>
        </w:rPr>
        <w:t>Slovenskej republiky za rok 2022</w:t>
      </w:r>
      <w:r w:rsidRPr="00D6508D">
        <w:t xml:space="preserve"> (tla</w:t>
      </w:r>
      <w:r w:rsidR="004E5484">
        <w:t xml:space="preserve">č </w:t>
      </w:r>
      <w:r w:rsidR="00201AD9">
        <w:t>24</w:t>
      </w:r>
      <w:r w:rsidRPr="006F353A">
        <w:t>) pridelil na prerokovanie predseda Národnej rady Slovenskej republiky rozhodnutím č.</w:t>
      </w:r>
      <w:r w:rsidR="00FB2D1A">
        <w:t xml:space="preserve"> </w:t>
      </w:r>
      <w:r w:rsidR="00201AD9">
        <w:t>37</w:t>
      </w:r>
      <w:r w:rsidR="00E130D0">
        <w:t xml:space="preserve"> </w:t>
      </w:r>
      <w:r w:rsidRPr="006F353A">
        <w:t>zo dňa </w:t>
      </w:r>
      <w:r w:rsidR="00201AD9">
        <w:t>2</w:t>
      </w:r>
      <w:r w:rsidR="00BB4721">
        <w:t>1</w:t>
      </w:r>
      <w:r w:rsidRPr="006F353A">
        <w:t>. novembra 20</w:t>
      </w:r>
      <w:r w:rsidR="004E5484" w:rsidRPr="006F353A">
        <w:t>2</w:t>
      </w:r>
      <w:r w:rsidR="00201AD9">
        <w:t>3</w:t>
      </w:r>
      <w:r w:rsidRPr="006F353A">
        <w:t xml:space="preserve"> Výboru Národnej rady Slovenskej republiky pre financie a rozpočet a Výboru Národnej rady Slovenskej republiky pre verejnú správu a regionálny rozvoj </w:t>
      </w:r>
      <w:r w:rsidR="004B79EA">
        <w:t xml:space="preserve">v termíne </w:t>
      </w:r>
      <w:r w:rsidRPr="006F353A">
        <w:rPr>
          <w:b/>
          <w:bCs/>
          <w:u w:val="single"/>
        </w:rPr>
        <w:t xml:space="preserve">do </w:t>
      </w:r>
      <w:r w:rsidR="00201AD9">
        <w:rPr>
          <w:b/>
          <w:bCs/>
          <w:u w:val="single"/>
        </w:rPr>
        <w:t>5. dece</w:t>
      </w:r>
      <w:r w:rsidRPr="006F353A">
        <w:rPr>
          <w:b/>
          <w:bCs/>
          <w:u w:val="single"/>
        </w:rPr>
        <w:t>mbra 20</w:t>
      </w:r>
      <w:r w:rsidR="00201AD9">
        <w:rPr>
          <w:b/>
          <w:bCs/>
          <w:u w:val="single"/>
        </w:rPr>
        <w:t>23</w:t>
      </w:r>
      <w:r w:rsidRPr="006F353A">
        <w:rPr>
          <w:b/>
          <w:bCs/>
          <w:u w:val="single"/>
        </w:rPr>
        <w:t>.</w:t>
      </w:r>
    </w:p>
    <w:p w14:paraId="1E6996B0" w14:textId="77777777" w:rsidR="00F306D9" w:rsidRDefault="00C421A3">
      <w:pPr>
        <w:jc w:val="both"/>
      </w:pPr>
    </w:p>
    <w:p w14:paraId="53C697A2" w14:textId="77777777" w:rsidR="00F306D9" w:rsidRDefault="00FC6456">
      <w:pPr>
        <w:ind w:firstLine="708"/>
        <w:jc w:val="both"/>
      </w:pPr>
      <w:r>
        <w:t>Ako gestorský výbor určil Výbor Národnej rady Slovenskej republiky pre financie a  rozpočet, ktorý pripraví spoločnú správu o prerokovaní uvedeného materiálu vo výboroch a návrh na uznesenie Národnej rady Slovenskej republiky.</w:t>
      </w:r>
    </w:p>
    <w:p w14:paraId="04B3F673" w14:textId="77777777" w:rsidR="00F306D9" w:rsidRDefault="00C421A3">
      <w:pPr>
        <w:jc w:val="both"/>
      </w:pPr>
    </w:p>
    <w:p w14:paraId="07025007" w14:textId="77777777" w:rsidR="00A842B8" w:rsidRDefault="00C421A3">
      <w:pPr>
        <w:jc w:val="both"/>
      </w:pPr>
    </w:p>
    <w:p w14:paraId="7EC4E37F" w14:textId="77777777" w:rsidR="00F306D9" w:rsidRDefault="00FC6456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výborov:</w:t>
      </w:r>
    </w:p>
    <w:p w14:paraId="62587FDD" w14:textId="77777777" w:rsidR="00F306D9" w:rsidRDefault="00C421A3">
      <w:pPr>
        <w:pStyle w:val="Zkladntext2"/>
      </w:pPr>
    </w:p>
    <w:p w14:paraId="782E1D85" w14:textId="66486946" w:rsidR="00D6508D" w:rsidRDefault="00FC6456" w:rsidP="001F6E9F">
      <w:pPr>
        <w:pStyle w:val="Nadpis1"/>
        <w:spacing w:after="30"/>
        <w:jc w:val="both"/>
        <w:rPr>
          <w:lang w:val="sk-SK"/>
        </w:rPr>
      </w:pPr>
      <w:r>
        <w:tab/>
      </w:r>
      <w:r w:rsidRPr="00D6508D">
        <w:rPr>
          <w:lang w:val="sk-SK"/>
        </w:rPr>
        <w:t xml:space="preserve">V súlade s rozhodnutím predsedu Národnej </w:t>
      </w:r>
      <w:r w:rsidRPr="006F353A">
        <w:rPr>
          <w:lang w:val="sk-SK"/>
        </w:rPr>
        <w:t xml:space="preserve">rady SR č. </w:t>
      </w:r>
      <w:r w:rsidR="00201AD9">
        <w:rPr>
          <w:lang w:val="sk-SK"/>
        </w:rPr>
        <w:t>37</w:t>
      </w:r>
      <w:r w:rsidRPr="006F353A">
        <w:rPr>
          <w:lang w:val="sk-SK"/>
        </w:rPr>
        <w:t xml:space="preserve"> zo dňa </w:t>
      </w:r>
      <w:r w:rsidR="00201AD9">
        <w:rPr>
          <w:lang w:val="sk-SK"/>
        </w:rPr>
        <w:t>2</w:t>
      </w:r>
      <w:r w:rsidR="00BB4721">
        <w:rPr>
          <w:lang w:val="sk-SK"/>
        </w:rPr>
        <w:t>1</w:t>
      </w:r>
      <w:r w:rsidR="00201AD9">
        <w:rPr>
          <w:lang w:val="sk-SK"/>
        </w:rPr>
        <w:t xml:space="preserve">. </w:t>
      </w:r>
      <w:r w:rsidR="00C421A3">
        <w:rPr>
          <w:lang w:val="sk-SK"/>
        </w:rPr>
        <w:t>nov</w:t>
      </w:r>
      <w:r w:rsidRPr="006F353A">
        <w:rPr>
          <w:lang w:val="sk-SK"/>
        </w:rPr>
        <w:t>embra 20</w:t>
      </w:r>
      <w:r w:rsidR="004E5484" w:rsidRPr="006F353A">
        <w:rPr>
          <w:lang w:val="sk-SK"/>
        </w:rPr>
        <w:t>2</w:t>
      </w:r>
      <w:r w:rsidR="00201AD9">
        <w:rPr>
          <w:lang w:val="sk-SK"/>
        </w:rPr>
        <w:t>3</w:t>
      </w:r>
      <w:r w:rsidRPr="006F353A">
        <w:rPr>
          <w:lang w:val="sk-SK"/>
        </w:rPr>
        <w:t xml:space="preserve"> </w:t>
      </w:r>
      <w:r w:rsidR="004B79EA">
        <w:rPr>
          <w:lang w:val="sk-SK"/>
        </w:rPr>
        <w:t>prerokoval</w:t>
      </w:r>
      <w:r w:rsidRPr="006F353A">
        <w:rPr>
          <w:lang w:val="sk-SK"/>
        </w:rPr>
        <w:t xml:space="preserve"> n</w:t>
      </w:r>
      <w:r w:rsidRPr="006F353A">
        <w:rPr>
          <w:bCs/>
          <w:lang w:val="sk-SK"/>
        </w:rPr>
        <w:t>ávrh Súhrnnej výročnej správy Slovenskej republiky za rok 20</w:t>
      </w:r>
      <w:r w:rsidR="00FB2D1A">
        <w:rPr>
          <w:bCs/>
          <w:lang w:val="sk-SK"/>
        </w:rPr>
        <w:t>2</w:t>
      </w:r>
      <w:r w:rsidR="00201AD9">
        <w:rPr>
          <w:bCs/>
          <w:lang w:val="sk-SK"/>
        </w:rPr>
        <w:t>2</w:t>
      </w:r>
      <w:r w:rsidRPr="006F353A">
        <w:rPr>
          <w:lang w:val="sk-SK"/>
        </w:rPr>
        <w:t xml:space="preserve"> (tlač </w:t>
      </w:r>
      <w:r w:rsidR="00201AD9">
        <w:rPr>
          <w:lang w:val="sk-SK"/>
        </w:rPr>
        <w:t>24</w:t>
      </w:r>
      <w:r w:rsidR="00FB2D1A">
        <w:rPr>
          <w:lang w:val="sk-SK"/>
        </w:rPr>
        <w:t>)</w:t>
      </w:r>
      <w:r w:rsidRPr="006F353A">
        <w:rPr>
          <w:lang w:val="sk-SK"/>
        </w:rPr>
        <w:t>:</w:t>
      </w:r>
    </w:p>
    <w:p w14:paraId="1C2F6829" w14:textId="77777777" w:rsidR="00A014E7" w:rsidRPr="00A014E7" w:rsidRDefault="00C421A3" w:rsidP="00A014E7"/>
    <w:p w14:paraId="61BBB5A6" w14:textId="3B78176B" w:rsidR="00FA1BB2" w:rsidRPr="006D17D1" w:rsidRDefault="00FC6456" w:rsidP="00FA1BB2">
      <w:pPr>
        <w:pStyle w:val="Zkladntext2"/>
        <w:numPr>
          <w:ilvl w:val="0"/>
          <w:numId w:val="4"/>
        </w:numPr>
      </w:pPr>
      <w:r w:rsidRPr="00F82200">
        <w:rPr>
          <w:b/>
        </w:rPr>
        <w:t>Výbor</w:t>
      </w:r>
      <w:r>
        <w:t xml:space="preserve"> Národnej rady Slovenskej </w:t>
      </w:r>
      <w:r w:rsidRPr="006F353A">
        <w:t xml:space="preserve">republiky </w:t>
      </w:r>
      <w:r w:rsidRPr="006F353A">
        <w:rPr>
          <w:b/>
        </w:rPr>
        <w:t xml:space="preserve">pre financie a </w:t>
      </w:r>
      <w:r w:rsidRPr="006D17D1">
        <w:rPr>
          <w:b/>
        </w:rPr>
        <w:t>rozpočet</w:t>
      </w:r>
      <w:r w:rsidRPr="006D17D1">
        <w:t xml:space="preserve"> (uzn. č. </w:t>
      </w:r>
      <w:r w:rsidR="006D17D1" w:rsidRPr="006D17D1">
        <w:t>13</w:t>
      </w:r>
      <w:r w:rsidR="00FB2D1A" w:rsidRPr="006D17D1">
        <w:t xml:space="preserve"> zo dňa </w:t>
      </w:r>
      <w:r w:rsidR="00201AD9" w:rsidRPr="006D17D1">
        <w:t>6</w:t>
      </w:r>
      <w:r w:rsidRPr="006D17D1">
        <w:t xml:space="preserve">. </w:t>
      </w:r>
      <w:r w:rsidR="00201AD9" w:rsidRPr="006D17D1">
        <w:t>dec</w:t>
      </w:r>
      <w:r w:rsidRPr="006D17D1">
        <w:t>embra 20</w:t>
      </w:r>
      <w:r w:rsidR="004E5484" w:rsidRPr="006D17D1">
        <w:t>2</w:t>
      </w:r>
      <w:r w:rsidR="00201AD9" w:rsidRPr="006D17D1">
        <w:t>3</w:t>
      </w:r>
      <w:r w:rsidRPr="006D17D1">
        <w:t>)</w:t>
      </w:r>
    </w:p>
    <w:p w14:paraId="79348974" w14:textId="50C4DD6E" w:rsidR="00A014E7" w:rsidRPr="006D17D1" w:rsidRDefault="00C421A3" w:rsidP="00A014E7">
      <w:pPr>
        <w:pStyle w:val="Zkladntext2"/>
        <w:ind w:left="1065"/>
      </w:pPr>
      <w:bookmarkStart w:id="0" w:name="_GoBack"/>
      <w:bookmarkEnd w:id="0"/>
    </w:p>
    <w:p w14:paraId="74E56AAE" w14:textId="78914CCA" w:rsidR="004B79EA" w:rsidRPr="006D17D1" w:rsidRDefault="004B79EA" w:rsidP="004B79EA">
      <w:pPr>
        <w:pStyle w:val="Zkladntext2"/>
        <w:ind w:firstLine="705"/>
      </w:pPr>
      <w:r w:rsidRPr="006D17D1">
        <w:t xml:space="preserve">Predloženú správu uvedený výbor prerokoval a svojim uznesením ju </w:t>
      </w:r>
      <w:r w:rsidRPr="006D17D1">
        <w:rPr>
          <w:b/>
        </w:rPr>
        <w:t>zobral na vedomie</w:t>
      </w:r>
      <w:r w:rsidRPr="006D17D1">
        <w:t>. Zároveň odporučil Národnej rade Slovenskej republiky n</w:t>
      </w:r>
      <w:r w:rsidRPr="006D17D1">
        <w:rPr>
          <w:bCs/>
        </w:rPr>
        <w:t>ávrh Súhrnnej výročnej správy Slovenskej republiky za rok 202</w:t>
      </w:r>
      <w:r w:rsidR="00201AD9" w:rsidRPr="006D17D1">
        <w:rPr>
          <w:bCs/>
        </w:rPr>
        <w:t>2</w:t>
      </w:r>
      <w:r w:rsidRPr="006D17D1">
        <w:t xml:space="preserve"> (tlač </w:t>
      </w:r>
      <w:r w:rsidR="00201AD9" w:rsidRPr="006D17D1">
        <w:t>2</w:t>
      </w:r>
      <w:r w:rsidRPr="006D17D1">
        <w:t xml:space="preserve">4) </w:t>
      </w:r>
      <w:r w:rsidRPr="006D17D1">
        <w:rPr>
          <w:b/>
        </w:rPr>
        <w:t>vziať na vedomie</w:t>
      </w:r>
      <w:r w:rsidRPr="006D17D1">
        <w:t>.</w:t>
      </w:r>
    </w:p>
    <w:p w14:paraId="2B6FAAF1" w14:textId="77777777" w:rsidR="004B79EA" w:rsidRPr="006D17D1" w:rsidRDefault="004B79EA" w:rsidP="00A014E7">
      <w:pPr>
        <w:pStyle w:val="Zkladntext2"/>
        <w:ind w:left="1065"/>
      </w:pPr>
    </w:p>
    <w:p w14:paraId="5AB922D2" w14:textId="41A06191" w:rsidR="00201AD9" w:rsidRPr="006D17D1" w:rsidRDefault="00201AD9" w:rsidP="00201AD9">
      <w:pPr>
        <w:pStyle w:val="Zkladntext2"/>
        <w:numPr>
          <w:ilvl w:val="0"/>
          <w:numId w:val="4"/>
        </w:numPr>
      </w:pPr>
      <w:r w:rsidRPr="006D17D1">
        <w:rPr>
          <w:b/>
        </w:rPr>
        <w:t>Výbor</w:t>
      </w:r>
      <w:r w:rsidRPr="006D17D1">
        <w:t xml:space="preserve"> Národnej rady Slovenskej republiky </w:t>
      </w:r>
      <w:r w:rsidRPr="006D17D1">
        <w:rPr>
          <w:b/>
        </w:rPr>
        <w:t xml:space="preserve">pre verejnú správu a regionálny rozvoj </w:t>
      </w:r>
      <w:r w:rsidRPr="006D17D1">
        <w:t xml:space="preserve">(uzn. č. </w:t>
      </w:r>
      <w:r w:rsidR="00293661" w:rsidRPr="006D17D1">
        <w:t>4</w:t>
      </w:r>
      <w:r w:rsidRPr="006D17D1">
        <w:t xml:space="preserve"> zo dňa </w:t>
      </w:r>
      <w:r w:rsidR="00293661" w:rsidRPr="006D17D1">
        <w:t>6</w:t>
      </w:r>
      <w:r w:rsidRPr="006D17D1">
        <w:t>. decembra 2023)</w:t>
      </w:r>
    </w:p>
    <w:p w14:paraId="65DA41FF" w14:textId="54DA8F31" w:rsidR="00A842B8" w:rsidRPr="006D17D1" w:rsidRDefault="00C421A3" w:rsidP="009977CA">
      <w:pPr>
        <w:widowControl w:val="0"/>
        <w:ind w:left="1065"/>
        <w:jc w:val="both"/>
      </w:pPr>
    </w:p>
    <w:p w14:paraId="4D9A1C05" w14:textId="0B2629D1" w:rsidR="00BB4721" w:rsidRPr="006D17D1" w:rsidRDefault="00BB4721" w:rsidP="0088397A">
      <w:pPr>
        <w:pStyle w:val="Zkladntext2"/>
        <w:ind w:firstLine="705"/>
      </w:pPr>
    </w:p>
    <w:p w14:paraId="7AA2A3EE" w14:textId="77777777" w:rsidR="00FA1BB2" w:rsidRPr="006D17D1" w:rsidRDefault="00FC6456" w:rsidP="00FA1BB2">
      <w:pPr>
        <w:pStyle w:val="Zkladntext2"/>
        <w:ind w:firstLine="705"/>
      </w:pPr>
      <w:r w:rsidRPr="006D17D1">
        <w:t>Zo strany výborov 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14:paraId="4327C804" w14:textId="77777777" w:rsidR="0088397A" w:rsidRPr="006D17D1" w:rsidRDefault="00C421A3" w:rsidP="00FA1BB2">
      <w:pPr>
        <w:pStyle w:val="Zkladntext2"/>
        <w:ind w:firstLine="705"/>
        <w:jc w:val="left"/>
      </w:pPr>
    </w:p>
    <w:p w14:paraId="6831137F" w14:textId="49175453" w:rsidR="00FA1BB2" w:rsidRPr="00F60C81" w:rsidRDefault="00FC6456" w:rsidP="002360D4">
      <w:pPr>
        <w:ind w:firstLine="708"/>
        <w:jc w:val="both"/>
        <w:rPr>
          <w:b/>
        </w:rPr>
      </w:pPr>
      <w:r w:rsidRPr="006D17D1">
        <w:t xml:space="preserve">Gestorský výbor podľa § 79 ods. 4 a 5 schválil spoločnú správu uznesením </w:t>
      </w:r>
      <w:r w:rsidRPr="006D17D1">
        <w:rPr>
          <w:b/>
        </w:rPr>
        <w:t xml:space="preserve">č. </w:t>
      </w:r>
      <w:r w:rsidR="006D17D1" w:rsidRPr="006D17D1">
        <w:rPr>
          <w:b/>
        </w:rPr>
        <w:t>22</w:t>
      </w:r>
      <w:r w:rsidR="00201AD9" w:rsidRPr="006D17D1">
        <w:rPr>
          <w:b/>
        </w:rPr>
        <w:t xml:space="preserve"> zo dňa 6</w:t>
      </w:r>
      <w:r w:rsidRPr="006D17D1">
        <w:rPr>
          <w:b/>
        </w:rPr>
        <w:t xml:space="preserve">. </w:t>
      </w:r>
      <w:r w:rsidR="00201AD9" w:rsidRPr="006D17D1">
        <w:rPr>
          <w:b/>
        </w:rPr>
        <w:t>dec</w:t>
      </w:r>
      <w:r w:rsidRPr="006D17D1">
        <w:rPr>
          <w:b/>
        </w:rPr>
        <w:t>embra 20</w:t>
      </w:r>
      <w:r w:rsidR="00FB2D1A" w:rsidRPr="006D17D1">
        <w:rPr>
          <w:b/>
        </w:rPr>
        <w:t>2</w:t>
      </w:r>
      <w:r w:rsidR="00201AD9" w:rsidRPr="006D17D1">
        <w:rPr>
          <w:b/>
        </w:rPr>
        <w:t>3</w:t>
      </w:r>
      <w:r w:rsidRPr="006D17D1">
        <w:rPr>
          <w:b/>
        </w:rPr>
        <w:t>.</w:t>
      </w:r>
    </w:p>
    <w:p w14:paraId="3DC5EB5E" w14:textId="77777777" w:rsidR="00FA1BB2" w:rsidRDefault="00C421A3" w:rsidP="00FA1BB2">
      <w:pPr>
        <w:pStyle w:val="Zkladntext2"/>
        <w:ind w:left="705"/>
        <w:jc w:val="center"/>
        <w:rPr>
          <w:b/>
        </w:rPr>
      </w:pPr>
    </w:p>
    <w:p w14:paraId="6CE35521" w14:textId="77777777" w:rsidR="00A842B8" w:rsidRDefault="00C421A3" w:rsidP="00FA1BB2">
      <w:pPr>
        <w:pStyle w:val="Zkladntext2"/>
        <w:ind w:left="705"/>
        <w:jc w:val="center"/>
        <w:rPr>
          <w:b/>
        </w:rPr>
      </w:pPr>
    </w:p>
    <w:p w14:paraId="6845C6FA" w14:textId="52916E1E" w:rsidR="00FA1BB2" w:rsidRDefault="00FC6456" w:rsidP="00FA1BB2">
      <w:pPr>
        <w:pStyle w:val="Zkladntext2"/>
      </w:pPr>
      <w:r>
        <w:t>Určil poslan</w:t>
      </w:r>
      <w:r w:rsidR="00FB2D1A">
        <w:t>ca</w:t>
      </w:r>
      <w:r>
        <w:t xml:space="preserve"> </w:t>
      </w:r>
      <w:r w:rsidR="00201AD9">
        <w:rPr>
          <w:b/>
        </w:rPr>
        <w:t>Daniela Karasa</w:t>
      </w:r>
      <w:r w:rsidR="00FB2D1A">
        <w:t xml:space="preserve"> </w:t>
      </w:r>
      <w:r w:rsidR="00BB4721">
        <w:t>za  spoločného</w:t>
      </w:r>
      <w:r w:rsidR="00E130D0">
        <w:t xml:space="preserve"> spravodaj</w:t>
      </w:r>
      <w:r w:rsidR="00BB4721">
        <w:t>cu</w:t>
      </w:r>
      <w:r>
        <w:t xml:space="preserve"> výboru.</w:t>
      </w:r>
    </w:p>
    <w:p w14:paraId="57EF458D" w14:textId="77777777" w:rsidR="00FA1BB2" w:rsidRDefault="00C421A3" w:rsidP="00FA1BB2">
      <w:pPr>
        <w:jc w:val="both"/>
      </w:pPr>
    </w:p>
    <w:p w14:paraId="114C1F2C" w14:textId="646D1644" w:rsidR="00FA1BB2" w:rsidRDefault="00FC6456" w:rsidP="00FA1BB2">
      <w:pPr>
        <w:pStyle w:val="Zkladntext2"/>
      </w:pPr>
      <w:r>
        <w:t xml:space="preserve">Výbor </w:t>
      </w:r>
      <w:r w:rsidR="00BB4721">
        <w:t>ho</w:t>
      </w:r>
      <w:r>
        <w:t xml:space="preserve"> </w:t>
      </w:r>
      <w:r w:rsidR="00E130D0">
        <w:t xml:space="preserve">zároveň </w:t>
      </w:r>
      <w:r>
        <w:t>poveril</w:t>
      </w:r>
    </w:p>
    <w:p w14:paraId="30549282" w14:textId="77777777" w:rsidR="00FA1BB2" w:rsidRDefault="00C421A3" w:rsidP="00FA1BB2">
      <w:pPr>
        <w:pStyle w:val="Zkladntext2"/>
      </w:pPr>
    </w:p>
    <w:p w14:paraId="6BA63294" w14:textId="77777777" w:rsidR="00BB4721" w:rsidRDefault="00BB4721" w:rsidP="00BB4721">
      <w:pPr>
        <w:numPr>
          <w:ilvl w:val="0"/>
          <w:numId w:val="10"/>
        </w:numPr>
      </w:pPr>
      <w:r>
        <w:t>predniesť spoločnú správu na schôdzi Národnej rady Slovenskej republiky;</w:t>
      </w:r>
    </w:p>
    <w:p w14:paraId="61EF40BD" w14:textId="77777777" w:rsidR="00BB4721" w:rsidRDefault="00BB4721" w:rsidP="00BB4721">
      <w:pPr>
        <w:ind w:left="720"/>
      </w:pPr>
    </w:p>
    <w:p w14:paraId="32938A79" w14:textId="77777777" w:rsidR="00BB4721" w:rsidRDefault="00BB4721" w:rsidP="00BB4721">
      <w:pPr>
        <w:numPr>
          <w:ilvl w:val="0"/>
          <w:numId w:val="10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14:paraId="61340871" w14:textId="77777777" w:rsidR="00BB4721" w:rsidRPr="0066306B" w:rsidRDefault="00BB4721" w:rsidP="00BB4721">
      <w:pPr>
        <w:keepNext/>
        <w:tabs>
          <w:tab w:val="left" w:pos="0"/>
        </w:tabs>
        <w:jc w:val="both"/>
        <w:outlineLvl w:val="1"/>
        <w:rPr>
          <w:bCs/>
        </w:rPr>
      </w:pP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  <w:t xml:space="preserve">            </w:t>
      </w:r>
      <w:r w:rsidRPr="0066306B">
        <w:rPr>
          <w:bCs/>
        </w:rPr>
        <w:tab/>
        <w:t xml:space="preserve"> </w:t>
      </w:r>
    </w:p>
    <w:p w14:paraId="1A5B84F6" w14:textId="77777777" w:rsidR="00FA1BB2" w:rsidRDefault="00C421A3" w:rsidP="00FA1BB2">
      <w:pPr>
        <w:pStyle w:val="Zkladntext3"/>
        <w:ind w:left="708"/>
        <w:rPr>
          <w:b w:val="0"/>
          <w:bCs/>
          <w:lang w:val="sk-SK"/>
        </w:rPr>
      </w:pPr>
    </w:p>
    <w:p w14:paraId="44089D45" w14:textId="77777777" w:rsidR="00FA1BB2" w:rsidRDefault="00C421A3" w:rsidP="00FA1BB2">
      <w:pPr>
        <w:pStyle w:val="Nadpis2"/>
        <w:ind w:left="1416" w:firstLine="708"/>
        <w:jc w:val="left"/>
        <w:rPr>
          <w:b/>
          <w:bCs/>
        </w:rPr>
      </w:pPr>
    </w:p>
    <w:p w14:paraId="198639FC" w14:textId="77777777" w:rsidR="00FA1BB2" w:rsidRDefault="00FC6456" w:rsidP="00FA1BB2">
      <w:pPr>
        <w:jc w:val="center"/>
      </w:pPr>
      <w:r>
        <w:t>Návrh uznesenia Národnej rady Slovenskej republiky je prílohou tejto správy.</w:t>
      </w:r>
    </w:p>
    <w:p w14:paraId="4D6B2AD3" w14:textId="77777777" w:rsidR="00FA1BB2" w:rsidRDefault="00C421A3" w:rsidP="00FA1BB2">
      <w:pPr>
        <w:pStyle w:val="Zkladntext2"/>
        <w:jc w:val="center"/>
      </w:pPr>
    </w:p>
    <w:p w14:paraId="2356B5EC" w14:textId="77777777" w:rsidR="00FA1BB2" w:rsidRDefault="00C421A3" w:rsidP="00FA1BB2">
      <w:pPr>
        <w:pStyle w:val="Zkladntext2"/>
        <w:jc w:val="center"/>
      </w:pPr>
    </w:p>
    <w:p w14:paraId="508DED55" w14:textId="63273BBD" w:rsidR="00FA1BB2" w:rsidRDefault="00201AD9" w:rsidP="00FA1BB2">
      <w:pPr>
        <w:pStyle w:val="Zkladntext2"/>
        <w:jc w:val="center"/>
      </w:pPr>
      <w:r>
        <w:t>Bratislava 6</w:t>
      </w:r>
      <w:r w:rsidR="00FC6456">
        <w:t xml:space="preserve">. </w:t>
      </w:r>
      <w:r>
        <w:t>dec</w:t>
      </w:r>
      <w:r w:rsidR="00FC6456">
        <w:t>embra 20</w:t>
      </w:r>
      <w:r w:rsidR="004E5484">
        <w:t>2</w:t>
      </w:r>
      <w:r>
        <w:t>3</w:t>
      </w:r>
    </w:p>
    <w:p w14:paraId="6FD6C478" w14:textId="77777777" w:rsidR="00FA1BB2" w:rsidRDefault="00C421A3" w:rsidP="00FA1BB2">
      <w:pPr>
        <w:pStyle w:val="Zkladntext2"/>
        <w:jc w:val="center"/>
      </w:pPr>
    </w:p>
    <w:p w14:paraId="1D3C33B2" w14:textId="77777777" w:rsidR="00FA1BB2" w:rsidRDefault="00C421A3" w:rsidP="00FA1BB2">
      <w:pPr>
        <w:pStyle w:val="Zkladntext2"/>
        <w:jc w:val="center"/>
      </w:pPr>
    </w:p>
    <w:p w14:paraId="2997F022" w14:textId="77777777" w:rsidR="00FA1BB2" w:rsidRDefault="00C421A3" w:rsidP="00FA1BB2">
      <w:pPr>
        <w:pStyle w:val="Zkladntext2"/>
        <w:jc w:val="center"/>
      </w:pPr>
    </w:p>
    <w:p w14:paraId="44E4123B" w14:textId="77777777" w:rsidR="00FA1BB2" w:rsidRDefault="00C421A3" w:rsidP="00FA1BB2">
      <w:pPr>
        <w:pStyle w:val="Zkladntext2"/>
        <w:jc w:val="center"/>
      </w:pPr>
    </w:p>
    <w:p w14:paraId="7C9C3F04" w14:textId="77777777" w:rsidR="00FA1BB2" w:rsidRDefault="00C421A3" w:rsidP="00FA1BB2">
      <w:pPr>
        <w:pStyle w:val="Zkladntext2"/>
        <w:jc w:val="center"/>
      </w:pPr>
    </w:p>
    <w:p w14:paraId="112A77A3" w14:textId="77777777" w:rsidR="00FA1BB2" w:rsidRDefault="00C421A3" w:rsidP="00FA1BB2">
      <w:pPr>
        <w:pStyle w:val="Zkladntext2"/>
        <w:jc w:val="center"/>
      </w:pPr>
    </w:p>
    <w:p w14:paraId="253C735F" w14:textId="6D22667A" w:rsidR="00FA1BB2" w:rsidRDefault="00201AD9" w:rsidP="00FA1BB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 B l c h á č </w:t>
      </w:r>
      <w:r w:rsidR="00FC6456">
        <w:rPr>
          <w:b/>
          <w:bCs/>
        </w:rPr>
        <w:t>, v.r.</w:t>
      </w:r>
    </w:p>
    <w:p w14:paraId="1B22BE1C" w14:textId="77777777" w:rsidR="00FA1BB2" w:rsidRDefault="00FC6456" w:rsidP="00FA1BB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1EE3ED4C" w14:textId="77777777" w:rsidR="00FA1BB2" w:rsidRDefault="00FC6456" w:rsidP="00FA1BB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14:paraId="29134E22" w14:textId="77777777" w:rsidR="00FA1BB2" w:rsidRDefault="00C421A3" w:rsidP="00FA1BB2">
      <w:pPr>
        <w:pStyle w:val="Zarkazkladnhotextu"/>
      </w:pPr>
    </w:p>
    <w:p w14:paraId="64A939CD" w14:textId="77777777" w:rsidR="00FA1BB2" w:rsidRDefault="00C421A3" w:rsidP="00FA1BB2"/>
    <w:p w14:paraId="4B1B6A4E" w14:textId="77777777" w:rsidR="00FA1BB2" w:rsidRDefault="00C421A3" w:rsidP="00FA1BB2"/>
    <w:p w14:paraId="75C9FD56" w14:textId="77777777" w:rsidR="00FA1BB2" w:rsidRDefault="00C421A3" w:rsidP="00FA1BB2"/>
    <w:p w14:paraId="6108C5A0" w14:textId="77777777" w:rsidR="00FA1BB2" w:rsidRDefault="00C421A3" w:rsidP="00FA1BB2"/>
    <w:p w14:paraId="28926EDB" w14:textId="77777777" w:rsidR="00FA1BB2" w:rsidRDefault="00C421A3" w:rsidP="00FA1BB2"/>
    <w:p w14:paraId="14B39856" w14:textId="77777777" w:rsidR="00A842B8" w:rsidRDefault="00C421A3" w:rsidP="00FA1BB2"/>
    <w:p w14:paraId="48E7C760" w14:textId="77777777" w:rsidR="00A842B8" w:rsidRDefault="00C421A3" w:rsidP="00FA1BB2"/>
    <w:p w14:paraId="7ED88730" w14:textId="77777777" w:rsidR="00A842B8" w:rsidRDefault="00C421A3" w:rsidP="00FA1BB2"/>
    <w:p w14:paraId="53C72A0F" w14:textId="77777777" w:rsidR="00A842B8" w:rsidRDefault="00C421A3" w:rsidP="00FA1BB2"/>
    <w:p w14:paraId="1AA55166" w14:textId="77777777" w:rsidR="00A842B8" w:rsidRDefault="00C421A3" w:rsidP="00FA1BB2"/>
    <w:p w14:paraId="533088A0" w14:textId="032614A7" w:rsidR="00A842B8" w:rsidRDefault="00C421A3" w:rsidP="00FA1BB2"/>
    <w:p w14:paraId="66F2F41A" w14:textId="230EA6D7" w:rsidR="00293661" w:rsidRDefault="00293661" w:rsidP="00FA1BB2"/>
    <w:p w14:paraId="04235229" w14:textId="3774F4EC" w:rsidR="00293661" w:rsidRDefault="00293661" w:rsidP="00FA1BB2"/>
    <w:p w14:paraId="1CE4C027" w14:textId="161F68FD" w:rsidR="00293661" w:rsidRDefault="00293661" w:rsidP="00FA1BB2"/>
    <w:p w14:paraId="4E0B5C8B" w14:textId="2F28EA5D" w:rsidR="00293661" w:rsidRDefault="00293661" w:rsidP="00FA1BB2"/>
    <w:p w14:paraId="4FB3CD59" w14:textId="61ECF193" w:rsidR="00293661" w:rsidRDefault="00293661" w:rsidP="00FA1BB2"/>
    <w:p w14:paraId="59FC7CED" w14:textId="359047A9" w:rsidR="00293661" w:rsidRDefault="00293661" w:rsidP="00FA1BB2"/>
    <w:p w14:paraId="7B19E619" w14:textId="27D7C1B5" w:rsidR="00293661" w:rsidRDefault="00293661" w:rsidP="00FA1BB2"/>
    <w:p w14:paraId="1B2F1060" w14:textId="53A51EE3" w:rsidR="00293661" w:rsidRDefault="00293661" w:rsidP="00FA1BB2"/>
    <w:p w14:paraId="009EDFCF" w14:textId="4B15BA29" w:rsidR="00293661" w:rsidRDefault="00293661" w:rsidP="00FA1BB2"/>
    <w:p w14:paraId="1B93880B" w14:textId="449F87C8" w:rsidR="00293661" w:rsidRDefault="00293661" w:rsidP="00FA1BB2"/>
    <w:p w14:paraId="3728EFEE" w14:textId="77777777" w:rsidR="00293661" w:rsidRDefault="00293661" w:rsidP="00FA1BB2"/>
    <w:p w14:paraId="07F64269" w14:textId="77777777" w:rsidR="00A842B8" w:rsidRDefault="00C421A3" w:rsidP="00FA1BB2"/>
    <w:p w14:paraId="0D5E7949" w14:textId="77777777" w:rsidR="00A842B8" w:rsidRDefault="00C421A3" w:rsidP="00FA1BB2"/>
    <w:p w14:paraId="7C5F8F67" w14:textId="77777777" w:rsidR="00A842B8" w:rsidRDefault="00C421A3" w:rsidP="00FA1BB2"/>
    <w:p w14:paraId="68264E7C" w14:textId="77777777" w:rsidR="00FA1BB2" w:rsidRDefault="00FC6456" w:rsidP="00FA1BB2">
      <w:pPr>
        <w:pStyle w:val="Nzov"/>
      </w:pPr>
      <w:r>
        <w:t>NÁRODNÁ RADA SLOVENSKEJ REPUBLIKY</w:t>
      </w:r>
    </w:p>
    <w:p w14:paraId="209DCFFA" w14:textId="75E807A1" w:rsidR="00FA1BB2" w:rsidRDefault="00201AD9" w:rsidP="00FA1BB2">
      <w:pPr>
        <w:pStyle w:val="Podtitul"/>
      </w:pPr>
      <w:r>
        <w:t>X</w:t>
      </w:r>
      <w:r w:rsidR="004E5484">
        <w:t>I</w:t>
      </w:r>
      <w:r w:rsidR="00FC6456">
        <w:t>. volebné obdobie</w:t>
      </w:r>
    </w:p>
    <w:p w14:paraId="614076FF" w14:textId="77777777" w:rsidR="00FA1BB2" w:rsidRDefault="00FC6456" w:rsidP="00FA1BB2">
      <w:pPr>
        <w:pStyle w:val="Podtitul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14:paraId="0121F1ED" w14:textId="352E5D46" w:rsidR="00FA1BB2" w:rsidRDefault="00FC6456" w:rsidP="00FA1BB2">
      <w:pPr>
        <w:pStyle w:val="Nadpis1"/>
      </w:pPr>
      <w:r w:rsidRPr="006F353A">
        <w:t xml:space="preserve">K číslu: </w:t>
      </w:r>
      <w:r w:rsidR="00201AD9">
        <w:t>2340</w:t>
      </w:r>
      <w:r w:rsidR="006F353A" w:rsidRPr="006F353A">
        <w:t>/</w:t>
      </w:r>
      <w:r w:rsidRPr="006F353A">
        <w:t>20</w:t>
      </w:r>
      <w:r w:rsidR="00FB2D1A">
        <w:t>2</w:t>
      </w:r>
      <w:r w:rsidR="00201AD9">
        <w:t>3</w:t>
      </w:r>
    </w:p>
    <w:p w14:paraId="0E4ACA0C" w14:textId="77777777" w:rsidR="00FA1BB2" w:rsidRDefault="00C421A3" w:rsidP="00FA1BB2">
      <w:pPr>
        <w:jc w:val="center"/>
        <w:rPr>
          <w:b/>
          <w:bCs/>
        </w:rPr>
      </w:pPr>
    </w:p>
    <w:p w14:paraId="6635E3A2" w14:textId="77777777" w:rsidR="00FA1BB2" w:rsidRDefault="00C421A3" w:rsidP="00FA1BB2">
      <w:pPr>
        <w:jc w:val="center"/>
        <w:rPr>
          <w:b/>
          <w:bCs/>
        </w:rPr>
      </w:pPr>
    </w:p>
    <w:p w14:paraId="3C6AA8D0" w14:textId="77777777" w:rsidR="00FA1BB2" w:rsidRDefault="00C421A3" w:rsidP="00FA1BB2">
      <w:pPr>
        <w:jc w:val="center"/>
        <w:rPr>
          <w:b/>
          <w:bCs/>
        </w:rPr>
      </w:pPr>
    </w:p>
    <w:p w14:paraId="62DB0562" w14:textId="77777777" w:rsidR="00FA1BB2" w:rsidRPr="004B79EA" w:rsidRDefault="00FC6456" w:rsidP="00FA1BB2">
      <w:pPr>
        <w:jc w:val="center"/>
        <w:rPr>
          <w:b/>
          <w:bCs/>
        </w:rPr>
      </w:pPr>
      <w:r w:rsidRPr="004B79EA">
        <w:rPr>
          <w:b/>
          <w:bCs/>
        </w:rPr>
        <w:t>N á v r h</w:t>
      </w:r>
    </w:p>
    <w:p w14:paraId="076A67EE" w14:textId="77777777" w:rsidR="00FA1BB2" w:rsidRPr="004B79EA" w:rsidRDefault="00C421A3" w:rsidP="00FA1BB2">
      <w:pPr>
        <w:jc w:val="center"/>
        <w:rPr>
          <w:b/>
          <w:bCs/>
        </w:rPr>
      </w:pPr>
    </w:p>
    <w:p w14:paraId="1821DB72" w14:textId="77777777" w:rsidR="00FA1BB2" w:rsidRPr="004B79EA" w:rsidRDefault="00FC6456" w:rsidP="00FA1BB2">
      <w:pPr>
        <w:jc w:val="center"/>
        <w:rPr>
          <w:b/>
          <w:bCs/>
        </w:rPr>
      </w:pPr>
      <w:r w:rsidRPr="004B79EA">
        <w:rPr>
          <w:b/>
          <w:bCs/>
        </w:rPr>
        <w:t>U z n e s e n i e</w:t>
      </w:r>
    </w:p>
    <w:p w14:paraId="65EC70EA" w14:textId="77777777" w:rsidR="00FA1BB2" w:rsidRPr="004B79EA" w:rsidRDefault="00FC6456" w:rsidP="00FA1BB2">
      <w:pPr>
        <w:jc w:val="center"/>
        <w:rPr>
          <w:b/>
          <w:bCs/>
        </w:rPr>
      </w:pPr>
      <w:r w:rsidRPr="004B79EA">
        <w:rPr>
          <w:b/>
          <w:bCs/>
        </w:rPr>
        <w:t>Národnej rady Slovenskej republiky</w:t>
      </w:r>
    </w:p>
    <w:p w14:paraId="3AB4AC4E" w14:textId="77777777" w:rsidR="00FA1BB2" w:rsidRPr="004B79EA" w:rsidRDefault="00C421A3" w:rsidP="00FA1BB2">
      <w:pPr>
        <w:jc w:val="center"/>
        <w:rPr>
          <w:b/>
          <w:bCs/>
        </w:rPr>
      </w:pPr>
    </w:p>
    <w:p w14:paraId="40430A5F" w14:textId="329051E7" w:rsidR="00FA1BB2" w:rsidRPr="004B79EA" w:rsidRDefault="00FC6456" w:rsidP="00FA1BB2">
      <w:pPr>
        <w:jc w:val="center"/>
        <w:rPr>
          <w:b/>
          <w:bCs/>
        </w:rPr>
      </w:pPr>
      <w:r w:rsidRPr="004B79EA">
        <w:rPr>
          <w:b/>
          <w:bCs/>
        </w:rPr>
        <w:t>z ...... decembra 20</w:t>
      </w:r>
      <w:r w:rsidR="00201AD9">
        <w:rPr>
          <w:b/>
          <w:bCs/>
        </w:rPr>
        <w:t>23</w:t>
      </w:r>
    </w:p>
    <w:p w14:paraId="66F1B6C6" w14:textId="77777777" w:rsidR="00FA1BB2" w:rsidRPr="004B79EA" w:rsidRDefault="00C421A3" w:rsidP="00FA1BB2">
      <w:pPr>
        <w:jc w:val="center"/>
      </w:pPr>
    </w:p>
    <w:p w14:paraId="61FDC915" w14:textId="77777777" w:rsidR="00FA1BB2" w:rsidRPr="004B79EA" w:rsidRDefault="00C421A3" w:rsidP="00FA1BB2">
      <w:pPr>
        <w:jc w:val="center"/>
      </w:pPr>
    </w:p>
    <w:p w14:paraId="60180DD5" w14:textId="77777777" w:rsidR="00FA1BB2" w:rsidRPr="004B79EA" w:rsidRDefault="00C421A3" w:rsidP="00FA1BB2">
      <w:pPr>
        <w:jc w:val="center"/>
        <w:rPr>
          <w:b/>
          <w:bCs/>
        </w:rPr>
      </w:pPr>
    </w:p>
    <w:p w14:paraId="15D7911A" w14:textId="359C8530" w:rsidR="00FA1BB2" w:rsidRPr="004B79EA" w:rsidRDefault="00FC6456" w:rsidP="00254FFE">
      <w:pPr>
        <w:ind w:firstLine="708"/>
        <w:jc w:val="both"/>
        <w:rPr>
          <w:bCs/>
        </w:rPr>
      </w:pPr>
      <w:r w:rsidRPr="004B79EA">
        <w:rPr>
          <w:bCs/>
        </w:rPr>
        <w:t>k </w:t>
      </w:r>
      <w:r w:rsidRPr="004B79EA">
        <w:t>S</w:t>
      </w:r>
      <w:r w:rsidRPr="004B79EA">
        <w:rPr>
          <w:bCs/>
        </w:rPr>
        <w:t>úhrnnej výročnej správe</w:t>
      </w:r>
      <w:r w:rsidR="00FB2D1A" w:rsidRPr="004B79EA">
        <w:rPr>
          <w:bCs/>
        </w:rPr>
        <w:t xml:space="preserve"> Slovenskej republiky za rok 202</w:t>
      </w:r>
      <w:r w:rsidR="00201AD9">
        <w:rPr>
          <w:bCs/>
        </w:rPr>
        <w:t>2</w:t>
      </w:r>
      <w:r w:rsidRPr="004B79EA">
        <w:t xml:space="preserve"> (tlač </w:t>
      </w:r>
      <w:r w:rsidR="00201AD9">
        <w:t>24</w:t>
      </w:r>
      <w:r w:rsidRPr="004B79EA">
        <w:t>)</w:t>
      </w:r>
    </w:p>
    <w:p w14:paraId="09E65B6E" w14:textId="77777777" w:rsidR="00FA1BB2" w:rsidRPr="004B79EA" w:rsidRDefault="00C421A3" w:rsidP="00FA1BB2">
      <w:pPr>
        <w:ind w:firstLine="708"/>
        <w:rPr>
          <w:b/>
          <w:bCs/>
        </w:rPr>
      </w:pPr>
    </w:p>
    <w:p w14:paraId="654E3B4A" w14:textId="77777777" w:rsidR="00FA1BB2" w:rsidRPr="004B79EA" w:rsidRDefault="00FC6456" w:rsidP="00FA1BB2">
      <w:pPr>
        <w:ind w:firstLine="708"/>
      </w:pPr>
      <w:r w:rsidRPr="004B79EA">
        <w:t xml:space="preserve"> </w:t>
      </w:r>
    </w:p>
    <w:p w14:paraId="054565CC" w14:textId="77777777" w:rsidR="00FA1BB2" w:rsidRPr="004B79EA" w:rsidRDefault="00FC6456" w:rsidP="00FA1BB2">
      <w:pPr>
        <w:ind w:firstLine="708"/>
        <w:rPr>
          <w:sz w:val="28"/>
        </w:rPr>
      </w:pPr>
      <w:r w:rsidRPr="004B79EA">
        <w:rPr>
          <w:sz w:val="28"/>
        </w:rPr>
        <w:t>Národná rada Slovenskej republiky</w:t>
      </w:r>
    </w:p>
    <w:p w14:paraId="525EE367" w14:textId="77777777" w:rsidR="00FA1BB2" w:rsidRPr="004B79EA" w:rsidRDefault="00C421A3" w:rsidP="00FA1BB2">
      <w:pPr>
        <w:ind w:firstLine="708"/>
        <w:rPr>
          <w:b/>
          <w:bCs/>
          <w:sz w:val="28"/>
        </w:rPr>
      </w:pPr>
    </w:p>
    <w:p w14:paraId="1D46CB46" w14:textId="77777777" w:rsidR="00FA1BB2" w:rsidRPr="004B79EA" w:rsidRDefault="00FC6456" w:rsidP="00FA1BB2">
      <w:pPr>
        <w:ind w:firstLine="708"/>
        <w:rPr>
          <w:b/>
          <w:bCs/>
          <w:sz w:val="28"/>
        </w:rPr>
      </w:pPr>
      <w:r w:rsidRPr="004B79EA">
        <w:rPr>
          <w:b/>
          <w:bCs/>
          <w:sz w:val="28"/>
        </w:rPr>
        <w:t>b e r i e   n a   v e d o m i e</w:t>
      </w:r>
    </w:p>
    <w:p w14:paraId="3FF102A3" w14:textId="77777777" w:rsidR="00FA1BB2" w:rsidRPr="004B79EA" w:rsidRDefault="00C421A3" w:rsidP="00FA1BB2">
      <w:pPr>
        <w:jc w:val="center"/>
      </w:pPr>
    </w:p>
    <w:p w14:paraId="1BFF08A0" w14:textId="11FCC646" w:rsidR="008B4018" w:rsidRPr="004B79EA" w:rsidRDefault="00FC6456" w:rsidP="00C246E0">
      <w:pPr>
        <w:ind w:firstLine="420"/>
      </w:pPr>
      <w:r w:rsidRPr="004B79EA">
        <w:t>Súhrnnú výročnú správu</w:t>
      </w:r>
      <w:r w:rsidR="00FB2D1A" w:rsidRPr="004B79EA">
        <w:t xml:space="preserve"> Slovenskej republiky za rok 202</w:t>
      </w:r>
      <w:r w:rsidR="00201AD9">
        <w:t>2</w:t>
      </w:r>
      <w:r w:rsidRPr="004B79EA">
        <w:t>,</w:t>
      </w:r>
      <w:r w:rsidR="00FB2D1A" w:rsidRPr="004B79EA">
        <w:t xml:space="preserve"> podľa ktorej k 31. decembru 202</w:t>
      </w:r>
      <w:r w:rsidR="00201AD9">
        <w:t>3</w:t>
      </w:r>
      <w:r w:rsidRPr="004B79EA">
        <w:t xml:space="preserve">: </w:t>
      </w:r>
    </w:p>
    <w:p w14:paraId="21FA9AB3" w14:textId="77777777" w:rsidR="009977CA" w:rsidRPr="004B79EA" w:rsidRDefault="00FC6456" w:rsidP="0088397A">
      <w:pPr>
        <w:pStyle w:val="Default"/>
        <w:jc w:val="both"/>
      </w:pPr>
      <w:r w:rsidRPr="004B79EA">
        <w:t xml:space="preserve"> </w:t>
      </w:r>
    </w:p>
    <w:p w14:paraId="6F69EC1C" w14:textId="77777777" w:rsidR="00201AD9" w:rsidRDefault="00201AD9" w:rsidP="00201AD9">
      <w:pPr>
        <w:ind w:left="851" w:hanging="284"/>
        <w:jc w:val="both"/>
      </w:pPr>
      <w:r>
        <w:t xml:space="preserve"> a)</w:t>
      </w:r>
      <w:r w:rsidRPr="004C22E1">
        <w:t xml:space="preserve"> </w:t>
      </w:r>
      <w:r>
        <w:t xml:space="preserve">hospodárenie verejnej správy v jednotnej metodike ESA 2010 platnej pre Európsku úniu na základe jesennej notifikácie dosiahlo </w:t>
      </w:r>
    </w:p>
    <w:p w14:paraId="4D93E7C8" w14:textId="77777777" w:rsidR="00201AD9" w:rsidRDefault="00201AD9" w:rsidP="00201AD9">
      <w:pPr>
        <w:ind w:left="851" w:hanging="284"/>
        <w:jc w:val="both"/>
      </w:pPr>
    </w:p>
    <w:p w14:paraId="3E2FB601" w14:textId="77777777" w:rsidR="00201AD9" w:rsidRDefault="00201AD9" w:rsidP="00201AD9">
      <w:pPr>
        <w:ind w:left="1276" w:hanging="425"/>
        <w:jc w:val="both"/>
      </w:pPr>
      <w:r w:rsidRPr="00C63B0A">
        <w:t>a</w:t>
      </w:r>
      <w:r>
        <w:t xml:space="preserve">a) </w:t>
      </w:r>
      <w:r w:rsidRPr="00C63B0A">
        <w:t>schod</w:t>
      </w:r>
      <w:r>
        <w:t>o</w:t>
      </w:r>
      <w:r w:rsidRPr="00C63B0A">
        <w:t xml:space="preserve">k </w:t>
      </w:r>
      <w:r>
        <w:t>vo výške 2,2 mld. eur, čo predstavuje -2,0 % hrubého domáceho      produktu</w:t>
      </w:r>
      <w:r w:rsidRPr="007861E8">
        <w:t>;</w:t>
      </w:r>
      <w:r>
        <w:t xml:space="preserve"> </w:t>
      </w:r>
    </w:p>
    <w:p w14:paraId="47660FBE" w14:textId="77777777" w:rsidR="00201AD9" w:rsidRDefault="00201AD9" w:rsidP="00201AD9">
      <w:pPr>
        <w:ind w:left="1276" w:hanging="425"/>
        <w:jc w:val="both"/>
      </w:pPr>
      <w:r>
        <w:t>a</w:t>
      </w:r>
      <w:r w:rsidRPr="00C63B0A">
        <w:t xml:space="preserve">b) konsolidovaný dlh </w:t>
      </w:r>
      <w:r w:rsidRPr="007861E8">
        <w:t>k 31. decembru 20</w:t>
      </w:r>
      <w:r>
        <w:t>22</w:t>
      </w:r>
      <w:r w:rsidRPr="007861E8">
        <w:t xml:space="preserve"> </w:t>
      </w:r>
      <w:r>
        <w:t>sumu 63</w:t>
      </w:r>
      <w:r w:rsidRPr="00D3656F">
        <w:t>,</w:t>
      </w:r>
      <w:r>
        <w:t>4</w:t>
      </w:r>
      <w:r w:rsidRPr="00D3656F">
        <w:t> mld. eur, čo</w:t>
      </w:r>
      <w:r>
        <w:t xml:space="preserve"> predstavuje 57,8</w:t>
      </w:r>
      <w:r w:rsidRPr="007861E8">
        <w:t xml:space="preserve"> % hrubého domáceho produktu;</w:t>
      </w:r>
    </w:p>
    <w:p w14:paraId="3176BB86" w14:textId="3C074E94" w:rsidR="00201AD9" w:rsidRDefault="00201AD9" w:rsidP="00201AD9">
      <w:pPr>
        <w:ind w:left="1276" w:hanging="425"/>
        <w:jc w:val="both"/>
      </w:pPr>
    </w:p>
    <w:p w14:paraId="7F5E58A8" w14:textId="77777777" w:rsidR="00201AD9" w:rsidRPr="007861E8" w:rsidRDefault="00201AD9" w:rsidP="00201AD9">
      <w:pPr>
        <w:ind w:left="1276" w:hanging="425"/>
        <w:jc w:val="both"/>
      </w:pPr>
    </w:p>
    <w:p w14:paraId="3304D2CE" w14:textId="77777777" w:rsidR="00201AD9" w:rsidRDefault="00201AD9" w:rsidP="00201AD9">
      <w:pPr>
        <w:ind w:left="851" w:hanging="284"/>
        <w:jc w:val="both"/>
      </w:pPr>
      <w:r>
        <w:t xml:space="preserve">b) </w:t>
      </w:r>
      <w:r w:rsidRPr="00EB6208">
        <w:t xml:space="preserve">konsolidované aktíva ako aj pasíva súhrnného celku </w:t>
      </w:r>
      <w:r w:rsidRPr="00314097">
        <w:t>Sl</w:t>
      </w:r>
      <w:r>
        <w:t>ovenskej republiky dosiahli</w:t>
      </w:r>
      <w:r>
        <w:br/>
        <w:t>85,6</w:t>
      </w:r>
      <w:r w:rsidRPr="00314097">
        <w:t xml:space="preserve"> mld. eur, konsolidovaný výsledok hospodárenia ako rozdiel medzi účtovnými výnosmi a účtovnými nákladmi súhrnného celku dosiahol </w:t>
      </w:r>
      <w:r>
        <w:t>13,0</w:t>
      </w:r>
      <w:r w:rsidRPr="00314097">
        <w:t xml:space="preserve"> mld. eur.</w:t>
      </w:r>
    </w:p>
    <w:p w14:paraId="014EEE72" w14:textId="3C28212C" w:rsidR="00BB4721" w:rsidRPr="004B79EA" w:rsidRDefault="00BB4721" w:rsidP="002A4CB4">
      <w:pPr>
        <w:spacing w:after="120"/>
        <w:ind w:left="426" w:hanging="284"/>
        <w:jc w:val="both"/>
      </w:pPr>
    </w:p>
    <w:p w14:paraId="395DCECA" w14:textId="77777777" w:rsidR="00BC0A9B" w:rsidRPr="004B79EA" w:rsidRDefault="00C421A3" w:rsidP="002A4CB4">
      <w:pPr>
        <w:ind w:left="426" w:hanging="284"/>
        <w:jc w:val="center"/>
        <w:rPr>
          <w:b/>
          <w:bCs/>
          <w:caps/>
        </w:rPr>
      </w:pPr>
    </w:p>
    <w:sectPr w:rsidR="00BC0A9B" w:rsidRPr="004B79EA">
      <w:footerReference w:type="even" r:id="rId7"/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DA41" w14:textId="77777777" w:rsidR="004858B5" w:rsidRDefault="00FC6456">
      <w:r>
        <w:separator/>
      </w:r>
    </w:p>
  </w:endnote>
  <w:endnote w:type="continuationSeparator" w:id="0">
    <w:p w14:paraId="070F38EE" w14:textId="77777777" w:rsidR="004858B5" w:rsidRDefault="00FC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8F08" w14:textId="77777777" w:rsidR="005813C7" w:rsidRDefault="00FC6456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440AD6" w14:textId="77777777" w:rsidR="005813C7" w:rsidRDefault="00C421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E94A9" w14:textId="2648FD0E" w:rsidR="005813C7" w:rsidRDefault="00FC6456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421A3">
      <w:rPr>
        <w:rStyle w:val="slostrany"/>
        <w:noProof/>
      </w:rPr>
      <w:t>1</w:t>
    </w:r>
    <w:r>
      <w:rPr>
        <w:rStyle w:val="slostrany"/>
      </w:rPr>
      <w:fldChar w:fldCharType="end"/>
    </w:r>
  </w:p>
  <w:p w14:paraId="33D9D057" w14:textId="77777777" w:rsidR="005813C7" w:rsidRDefault="00C421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E7CF" w14:textId="77777777" w:rsidR="004858B5" w:rsidRDefault="00FC6456">
      <w:r>
        <w:separator/>
      </w:r>
    </w:p>
  </w:footnote>
  <w:footnote w:type="continuationSeparator" w:id="0">
    <w:p w14:paraId="7FCD2132" w14:textId="77777777" w:rsidR="004858B5" w:rsidRDefault="00FC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A457123"/>
    <w:multiLevelType w:val="hybridMultilevel"/>
    <w:tmpl w:val="202A4BE0"/>
    <w:lvl w:ilvl="0" w:tplc="22C2D1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D00"/>
    <w:multiLevelType w:val="hybridMultilevel"/>
    <w:tmpl w:val="EE0E0DF4"/>
    <w:lvl w:ilvl="0" w:tplc="F9025B3E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E9624F"/>
    <w:multiLevelType w:val="hybridMultilevel"/>
    <w:tmpl w:val="563A4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6584"/>
    <w:multiLevelType w:val="hybridMultilevel"/>
    <w:tmpl w:val="3F6C9B96"/>
    <w:lvl w:ilvl="0" w:tplc="03400B7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176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2D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0B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25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23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89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81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EC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D1F"/>
    <w:multiLevelType w:val="hybridMultilevel"/>
    <w:tmpl w:val="EF94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0216"/>
    <w:multiLevelType w:val="hybridMultilevel"/>
    <w:tmpl w:val="F4029C74"/>
    <w:lvl w:ilvl="0" w:tplc="D57C8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B1C6C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AE61B8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59D47082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plc="B76EA5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AAE8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7882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B6C7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6643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43665C"/>
    <w:multiLevelType w:val="hybridMultilevel"/>
    <w:tmpl w:val="5DFA9362"/>
    <w:lvl w:ilvl="0" w:tplc="FEF0DD3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plc="190C528E" w:tentative="1">
      <w:start w:val="1"/>
      <w:numFmt w:val="lowerLetter"/>
      <w:lvlText w:val="%2."/>
      <w:lvlJc w:val="left"/>
      <w:pPr>
        <w:ind w:left="2145" w:hanging="360"/>
      </w:pPr>
    </w:lvl>
    <w:lvl w:ilvl="2" w:tplc="9F7A9E32" w:tentative="1">
      <w:start w:val="1"/>
      <w:numFmt w:val="lowerRoman"/>
      <w:lvlText w:val="%3."/>
      <w:lvlJc w:val="right"/>
      <w:pPr>
        <w:ind w:left="2865" w:hanging="180"/>
      </w:pPr>
    </w:lvl>
    <w:lvl w:ilvl="3" w:tplc="71D46412" w:tentative="1">
      <w:start w:val="1"/>
      <w:numFmt w:val="decimal"/>
      <w:lvlText w:val="%4."/>
      <w:lvlJc w:val="left"/>
      <w:pPr>
        <w:ind w:left="3585" w:hanging="360"/>
      </w:pPr>
    </w:lvl>
    <w:lvl w:ilvl="4" w:tplc="8692370C" w:tentative="1">
      <w:start w:val="1"/>
      <w:numFmt w:val="lowerLetter"/>
      <w:lvlText w:val="%5."/>
      <w:lvlJc w:val="left"/>
      <w:pPr>
        <w:ind w:left="4305" w:hanging="360"/>
      </w:pPr>
    </w:lvl>
    <w:lvl w:ilvl="5" w:tplc="5072A706" w:tentative="1">
      <w:start w:val="1"/>
      <w:numFmt w:val="lowerRoman"/>
      <w:lvlText w:val="%6."/>
      <w:lvlJc w:val="right"/>
      <w:pPr>
        <w:ind w:left="5025" w:hanging="180"/>
      </w:pPr>
    </w:lvl>
    <w:lvl w:ilvl="6" w:tplc="287A3AB6" w:tentative="1">
      <w:start w:val="1"/>
      <w:numFmt w:val="decimal"/>
      <w:lvlText w:val="%7."/>
      <w:lvlJc w:val="left"/>
      <w:pPr>
        <w:ind w:left="5745" w:hanging="360"/>
      </w:pPr>
    </w:lvl>
    <w:lvl w:ilvl="7" w:tplc="D7627DC4" w:tentative="1">
      <w:start w:val="1"/>
      <w:numFmt w:val="lowerLetter"/>
      <w:lvlText w:val="%8."/>
      <w:lvlJc w:val="left"/>
      <w:pPr>
        <w:ind w:left="6465" w:hanging="360"/>
      </w:pPr>
    </w:lvl>
    <w:lvl w:ilvl="8" w:tplc="5C886432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ECE2043"/>
    <w:multiLevelType w:val="hybridMultilevel"/>
    <w:tmpl w:val="D0F4D014"/>
    <w:lvl w:ilvl="0" w:tplc="288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CC78B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AF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8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EF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6F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86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03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0B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1D5735"/>
    <w:multiLevelType w:val="hybridMultilevel"/>
    <w:tmpl w:val="A364DFFC"/>
    <w:lvl w:ilvl="0" w:tplc="6DCA811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DF322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A1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E8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6FF6E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DC041F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4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2D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4D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73C7A"/>
    <w:multiLevelType w:val="hybridMultilevel"/>
    <w:tmpl w:val="C48CE634"/>
    <w:lvl w:ilvl="0" w:tplc="6972C3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849FE2" w:tentative="1">
      <w:start w:val="1"/>
      <w:numFmt w:val="lowerLetter"/>
      <w:lvlText w:val="%2."/>
      <w:lvlJc w:val="left"/>
      <w:pPr>
        <w:ind w:left="1440" w:hanging="360"/>
      </w:pPr>
    </w:lvl>
    <w:lvl w:ilvl="2" w:tplc="21365878" w:tentative="1">
      <w:start w:val="1"/>
      <w:numFmt w:val="lowerRoman"/>
      <w:lvlText w:val="%3."/>
      <w:lvlJc w:val="right"/>
      <w:pPr>
        <w:ind w:left="2160" w:hanging="180"/>
      </w:pPr>
    </w:lvl>
    <w:lvl w:ilvl="3" w:tplc="6C6866A6" w:tentative="1">
      <w:start w:val="1"/>
      <w:numFmt w:val="decimal"/>
      <w:lvlText w:val="%4."/>
      <w:lvlJc w:val="left"/>
      <w:pPr>
        <w:ind w:left="2880" w:hanging="360"/>
      </w:pPr>
    </w:lvl>
    <w:lvl w:ilvl="4" w:tplc="810052E8" w:tentative="1">
      <w:start w:val="1"/>
      <w:numFmt w:val="lowerLetter"/>
      <w:lvlText w:val="%5."/>
      <w:lvlJc w:val="left"/>
      <w:pPr>
        <w:ind w:left="3600" w:hanging="360"/>
      </w:pPr>
    </w:lvl>
    <w:lvl w:ilvl="5" w:tplc="E572CC52" w:tentative="1">
      <w:start w:val="1"/>
      <w:numFmt w:val="lowerRoman"/>
      <w:lvlText w:val="%6."/>
      <w:lvlJc w:val="right"/>
      <w:pPr>
        <w:ind w:left="4320" w:hanging="180"/>
      </w:pPr>
    </w:lvl>
    <w:lvl w:ilvl="6" w:tplc="E1587A0E" w:tentative="1">
      <w:start w:val="1"/>
      <w:numFmt w:val="decimal"/>
      <w:lvlText w:val="%7."/>
      <w:lvlJc w:val="left"/>
      <w:pPr>
        <w:ind w:left="5040" w:hanging="360"/>
      </w:pPr>
    </w:lvl>
    <w:lvl w:ilvl="7" w:tplc="CBF86F4C" w:tentative="1">
      <w:start w:val="1"/>
      <w:numFmt w:val="lowerLetter"/>
      <w:lvlText w:val="%8."/>
      <w:lvlJc w:val="left"/>
      <w:pPr>
        <w:ind w:left="5760" w:hanging="360"/>
      </w:pPr>
    </w:lvl>
    <w:lvl w:ilvl="8" w:tplc="270EB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90518"/>
    <w:multiLevelType w:val="hybridMultilevel"/>
    <w:tmpl w:val="A336BC82"/>
    <w:lvl w:ilvl="0" w:tplc="BE00993C">
      <w:start w:val="1"/>
      <w:numFmt w:val="bullet"/>
      <w:lvlText w:val="-"/>
      <w:lvlJc w:val="left"/>
      <w:pPr>
        <w:ind w:left="10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484"/>
    <w:rsid w:val="00201AD9"/>
    <w:rsid w:val="00293661"/>
    <w:rsid w:val="002A4CB4"/>
    <w:rsid w:val="004858B5"/>
    <w:rsid w:val="004B79EA"/>
    <w:rsid w:val="004E5484"/>
    <w:rsid w:val="006D17D1"/>
    <w:rsid w:val="006F353A"/>
    <w:rsid w:val="00977280"/>
    <w:rsid w:val="00BB4721"/>
    <w:rsid w:val="00C421A3"/>
    <w:rsid w:val="00E130D0"/>
    <w:rsid w:val="00F35F4A"/>
    <w:rsid w:val="00FB2D1A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11B2"/>
  <w15:docId w15:val="{6CEFEE98-40B4-435E-8DC4-A89B0A8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y"/>
    <w:rPr>
      <w:b/>
      <w:szCs w:val="20"/>
    </w:rPr>
  </w:style>
  <w:style w:type="paragraph" w:styleId="Zarkazkladnhotextu">
    <w:name w:val="Body Text Indent"/>
    <w:basedOn w:val="Normlny"/>
    <w:pPr>
      <w:ind w:left="4245"/>
      <w:jc w:val="both"/>
    </w:p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pPr>
      <w:jc w:val="both"/>
    </w:pPr>
    <w:rPr>
      <w:szCs w:val="20"/>
    </w:rPr>
  </w:style>
  <w:style w:type="paragraph" w:styleId="Zkladntext3">
    <w:name w:val="Body Text 3"/>
    <w:basedOn w:val="Normlny"/>
    <w:pPr>
      <w:widowControl w:val="0"/>
      <w:jc w:val="both"/>
    </w:pPr>
    <w:rPr>
      <w:b/>
      <w:szCs w:val="20"/>
      <w:lang w:val="cs-CZ"/>
    </w:rPr>
  </w:style>
  <w:style w:type="paragraph" w:styleId="Pta">
    <w:name w:val="footer"/>
    <w:basedOn w:val="Normlny"/>
    <w:rsid w:val="005C49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C4959"/>
  </w:style>
  <w:style w:type="paragraph" w:styleId="Textbubliny">
    <w:name w:val="Balloon Text"/>
    <w:basedOn w:val="Normlny"/>
    <w:semiHidden/>
    <w:rsid w:val="009A40B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27164"/>
    <w:pPr>
      <w:spacing w:before="100" w:beforeAutospacing="1" w:after="100" w:afterAutospacing="1"/>
    </w:pPr>
  </w:style>
  <w:style w:type="paragraph" w:customStyle="1" w:styleId="Default">
    <w:name w:val="Default"/>
    <w:rsid w:val="00AE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36E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155</cp:revision>
  <cp:lastPrinted>2021-11-23T12:48:00Z</cp:lastPrinted>
  <dcterms:created xsi:type="dcterms:W3CDTF">2002-06-04T06:26:00Z</dcterms:created>
  <dcterms:modified xsi:type="dcterms:W3CDTF">2023-12-06T15:37:00Z</dcterms:modified>
</cp:coreProperties>
</file>