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15" w:rsidRPr="002317FD" w:rsidRDefault="00A52B31" w:rsidP="007C411B">
      <w:pPr>
        <w:pStyle w:val="Zarkazkladnhotextu2"/>
        <w:ind w:left="1700" w:firstLine="0"/>
        <w:jc w:val="left"/>
        <w:rPr>
          <w:rStyle w:val="slostrany"/>
          <w:rFonts w:ascii="Monotype Corsiva" w:eastAsia="Arial Unicode MS" w:hAnsi="Monotype Corsiva"/>
          <w:bCs/>
          <w:sz w:val="36"/>
        </w:rPr>
      </w:pPr>
      <w:r>
        <w:rPr>
          <w:rStyle w:val="slostrany"/>
          <w:rFonts w:ascii="Monotype Corsiva" w:hAnsi="Monotype Corsiva"/>
          <w:bCs/>
          <w:sz w:val="36"/>
        </w:rPr>
        <w:t xml:space="preserve">  </w:t>
      </w:r>
      <w:r w:rsidR="00CD0615" w:rsidRPr="002317FD">
        <w:rPr>
          <w:rStyle w:val="slostrany"/>
          <w:rFonts w:ascii="Monotype Corsiva" w:hAnsi="Monotype Corsiva"/>
          <w:bCs/>
          <w:sz w:val="36"/>
        </w:rPr>
        <w:t xml:space="preserve"> Predseda</w:t>
      </w:r>
    </w:p>
    <w:p w:rsidR="00CD0615" w:rsidRPr="002317FD" w:rsidRDefault="00CD0615" w:rsidP="00CD0615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CD0615" w:rsidRDefault="00CD0615" w:rsidP="00CD0615"/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rFonts w:ascii="AT*Toronto" w:hAnsi="AT*Toronto"/>
          <w:sz w:val="24"/>
        </w:rPr>
      </w:pPr>
    </w:p>
    <w:p w:rsidR="00CD0615" w:rsidRDefault="00CD0615" w:rsidP="00CD0615">
      <w:pPr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Bratislava </w:t>
      </w:r>
      <w:r w:rsidR="00B51DF7">
        <w:rPr>
          <w:rFonts w:cs="Arial"/>
          <w:sz w:val="24"/>
        </w:rPr>
        <w:t>1</w:t>
      </w:r>
      <w:r w:rsidR="00BB3FEB">
        <w:rPr>
          <w:rFonts w:cs="Arial"/>
          <w:sz w:val="24"/>
        </w:rPr>
        <w:t xml:space="preserve">. </w:t>
      </w:r>
      <w:r w:rsidR="00524C49">
        <w:rPr>
          <w:rFonts w:cs="Arial"/>
          <w:sz w:val="24"/>
        </w:rPr>
        <w:t>decembra</w:t>
      </w:r>
      <w:r>
        <w:rPr>
          <w:rFonts w:cs="Arial"/>
          <w:sz w:val="24"/>
        </w:rPr>
        <w:t xml:space="preserve"> 20</w:t>
      </w:r>
      <w:r w:rsidR="00991FE5">
        <w:rPr>
          <w:rFonts w:cs="Arial"/>
          <w:sz w:val="24"/>
        </w:rPr>
        <w:t>23</w:t>
      </w:r>
    </w:p>
    <w:p w:rsidR="00CD0615" w:rsidRDefault="00CD0615" w:rsidP="00CD0615">
      <w:pPr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Číslo: </w:t>
      </w:r>
      <w:r w:rsidR="004146F7">
        <w:rPr>
          <w:rFonts w:cs="Arial"/>
          <w:sz w:val="24"/>
        </w:rPr>
        <w:t>CRD-</w:t>
      </w:r>
      <w:r w:rsidR="00DE40E2">
        <w:rPr>
          <w:rFonts w:cs="Arial"/>
          <w:sz w:val="24"/>
        </w:rPr>
        <w:t>2490</w:t>
      </w:r>
      <w:r>
        <w:rPr>
          <w:rFonts w:cs="Arial"/>
          <w:sz w:val="24"/>
        </w:rPr>
        <w:t>/20</w:t>
      </w:r>
      <w:r w:rsidR="00A07EB1">
        <w:rPr>
          <w:rFonts w:cs="Arial"/>
          <w:sz w:val="24"/>
        </w:rPr>
        <w:t>23</w:t>
      </w:r>
    </w:p>
    <w:p w:rsidR="004146F7" w:rsidRDefault="004146F7" w:rsidP="004146F7">
      <w:pPr>
        <w:jc w:val="center"/>
        <w:rPr>
          <w:b/>
          <w:sz w:val="28"/>
          <w:szCs w:val="28"/>
        </w:rPr>
      </w:pPr>
    </w:p>
    <w:p w:rsidR="004146F7" w:rsidRPr="004146F7" w:rsidRDefault="004146F7" w:rsidP="004146F7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4146F7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:rsidR="004146F7" w:rsidRPr="004146F7" w:rsidRDefault="004146F7" w:rsidP="004146F7">
      <w:pPr>
        <w:rPr>
          <w:b/>
        </w:rPr>
      </w:pPr>
    </w:p>
    <w:p w:rsidR="004146F7" w:rsidRPr="004146F7" w:rsidRDefault="004146F7" w:rsidP="004146F7">
      <w:pPr>
        <w:rPr>
          <w:b/>
        </w:rPr>
      </w:pPr>
    </w:p>
    <w:p w:rsidR="004146F7" w:rsidRPr="004146F7" w:rsidRDefault="004146F7" w:rsidP="004146F7">
      <w:pPr>
        <w:jc w:val="both"/>
        <w:rPr>
          <w:rFonts w:cs="Arial"/>
          <w:b/>
        </w:rPr>
      </w:pPr>
      <w:r w:rsidRPr="004146F7">
        <w:tab/>
      </w:r>
      <w:r w:rsidRPr="004146F7">
        <w:rPr>
          <w:rFonts w:cs="Arial"/>
        </w:rPr>
        <w:t>Podľa čl. 83 ods. 1 Ústavy Slovenskej republiky</w:t>
      </w:r>
      <w:r w:rsidR="00BD055C">
        <w:rPr>
          <w:rFonts w:cs="Arial"/>
        </w:rPr>
        <w:t xml:space="preserve"> a </w:t>
      </w:r>
      <w:r w:rsidRPr="004146F7">
        <w:rPr>
          <w:rFonts w:cs="Arial"/>
        </w:rPr>
        <w:t xml:space="preserve">§ 17 ods. zákona Národnej rady Slovenskej republiky č. 350/1996 Z. z. o rokovacom poriadku Národnej rady Slovenskej republiky v znení neskorších predpisov zvolávam </w:t>
      </w:r>
      <w:r w:rsidR="00524C49" w:rsidRPr="00524C49">
        <w:rPr>
          <w:rFonts w:cs="Arial"/>
          <w:b/>
        </w:rPr>
        <w:t>6</w:t>
      </w:r>
      <w:r w:rsidR="00F374A8">
        <w:rPr>
          <w:rFonts w:cs="Arial"/>
          <w:b/>
        </w:rPr>
        <w:t>.</w:t>
      </w:r>
      <w:r w:rsidRPr="004146F7">
        <w:rPr>
          <w:rFonts w:cs="Arial"/>
        </w:rPr>
        <w:t xml:space="preserve"> schôdzu Národnej rady Slovenskej republiky so začiatkom </w:t>
      </w:r>
    </w:p>
    <w:p w:rsidR="004146F7" w:rsidRPr="004146F7" w:rsidRDefault="004146F7" w:rsidP="004146F7">
      <w:pPr>
        <w:jc w:val="center"/>
        <w:rPr>
          <w:rFonts w:cs="Arial"/>
          <w:b/>
        </w:rPr>
      </w:pPr>
    </w:p>
    <w:p w:rsidR="004146F7" w:rsidRPr="004146F7" w:rsidRDefault="004146F7" w:rsidP="004146F7">
      <w:pPr>
        <w:jc w:val="center"/>
        <w:rPr>
          <w:rFonts w:cs="Arial"/>
          <w:b/>
        </w:rPr>
      </w:pPr>
      <w:r w:rsidRPr="004146F7">
        <w:rPr>
          <w:rFonts w:cs="Arial"/>
          <w:b/>
        </w:rPr>
        <w:t>v</w:t>
      </w:r>
      <w:r w:rsidR="00524C49">
        <w:rPr>
          <w:rFonts w:cs="Arial"/>
          <w:b/>
        </w:rPr>
        <w:t> stredu 6. decembra</w:t>
      </w:r>
      <w:r w:rsidRPr="004146F7">
        <w:rPr>
          <w:rFonts w:cs="Arial"/>
          <w:b/>
        </w:rPr>
        <w:t xml:space="preserve"> 202</w:t>
      </w:r>
      <w:r>
        <w:rPr>
          <w:rFonts w:cs="Arial"/>
          <w:b/>
        </w:rPr>
        <w:t>3</w:t>
      </w:r>
      <w:r w:rsidRPr="004146F7">
        <w:rPr>
          <w:rFonts w:cs="Arial"/>
          <w:b/>
        </w:rPr>
        <w:t xml:space="preserve"> o</w:t>
      </w:r>
      <w:r w:rsidR="00F374A8">
        <w:rPr>
          <w:rFonts w:cs="Arial"/>
          <w:b/>
        </w:rPr>
        <w:t> </w:t>
      </w:r>
      <w:r w:rsidR="00F374A8" w:rsidRPr="006962C8">
        <w:rPr>
          <w:rFonts w:cs="Arial"/>
          <w:b/>
        </w:rPr>
        <w:t>1</w:t>
      </w:r>
      <w:r w:rsidR="006962C8" w:rsidRPr="006962C8">
        <w:rPr>
          <w:rFonts w:cs="Arial"/>
          <w:b/>
        </w:rPr>
        <w:t>3</w:t>
      </w:r>
      <w:r w:rsidR="00F374A8" w:rsidRPr="006962C8">
        <w:rPr>
          <w:rFonts w:cs="Arial"/>
          <w:b/>
        </w:rPr>
        <w:t>.</w:t>
      </w:r>
      <w:r w:rsidR="00EB155E">
        <w:rPr>
          <w:rFonts w:cs="Arial"/>
          <w:b/>
        </w:rPr>
        <w:t>0</w:t>
      </w:r>
      <w:r w:rsidRPr="006962C8">
        <w:rPr>
          <w:rFonts w:cs="Arial"/>
          <w:b/>
        </w:rPr>
        <w:t xml:space="preserve">0 </w:t>
      </w:r>
      <w:r w:rsidRPr="004146F7">
        <w:rPr>
          <w:rFonts w:cs="Arial"/>
          <w:b/>
        </w:rPr>
        <w:t>hodine.</w:t>
      </w:r>
    </w:p>
    <w:p w:rsidR="004146F7" w:rsidRPr="004146F7" w:rsidRDefault="004146F7" w:rsidP="004146F7">
      <w:pPr>
        <w:jc w:val="center"/>
        <w:rPr>
          <w:rFonts w:cs="Arial"/>
          <w:b/>
        </w:rPr>
      </w:pPr>
    </w:p>
    <w:p w:rsidR="004146F7" w:rsidRPr="004146F7" w:rsidRDefault="004146F7" w:rsidP="004146F7">
      <w:pPr>
        <w:jc w:val="both"/>
        <w:rPr>
          <w:rFonts w:cs="Arial"/>
        </w:rPr>
      </w:pPr>
      <w:r w:rsidRPr="004146F7">
        <w:rPr>
          <w:rFonts w:cs="Arial"/>
          <w:b/>
        </w:rPr>
        <w:tab/>
      </w:r>
      <w:r w:rsidRPr="004146F7">
        <w:rPr>
          <w:rFonts w:cs="Arial"/>
        </w:rPr>
        <w:t>Schôdza sa bude konať v rokovacej sále Národnej rady Slovenskej republiky, Námestie Alexandra Dubčeka 1, Bratislava.</w:t>
      </w:r>
    </w:p>
    <w:p w:rsidR="004146F7" w:rsidRPr="004146F7" w:rsidRDefault="004146F7" w:rsidP="004146F7">
      <w:pPr>
        <w:ind w:left="284" w:hanging="284"/>
        <w:jc w:val="center"/>
        <w:rPr>
          <w:rFonts w:cs="Arial"/>
        </w:rPr>
      </w:pPr>
    </w:p>
    <w:p w:rsidR="004146F7" w:rsidRPr="004146F7" w:rsidRDefault="004146F7" w:rsidP="004146F7">
      <w:pPr>
        <w:pStyle w:val="Nadpis5"/>
        <w:jc w:val="center"/>
        <w:rPr>
          <w:rFonts w:ascii="Arial" w:hAnsi="Arial" w:cs="Arial"/>
          <w:b/>
          <w:bCs/>
          <w:i/>
          <w:color w:val="auto"/>
          <w:sz w:val="26"/>
        </w:rPr>
      </w:pPr>
      <w:r w:rsidRPr="004146F7">
        <w:rPr>
          <w:rFonts w:ascii="Arial" w:hAnsi="Arial" w:cs="Arial"/>
          <w:b/>
          <w:bCs/>
          <w:color w:val="auto"/>
          <w:sz w:val="26"/>
        </w:rPr>
        <w:t>N á v r h</w:t>
      </w:r>
      <w:r w:rsidR="003215BC">
        <w:rPr>
          <w:rFonts w:ascii="Arial" w:hAnsi="Arial" w:cs="Arial"/>
          <w:b/>
          <w:bCs/>
          <w:color w:val="auto"/>
          <w:sz w:val="26"/>
        </w:rPr>
        <w:t xml:space="preserve"> </w:t>
      </w:r>
      <w:r w:rsidRPr="004146F7">
        <w:rPr>
          <w:rFonts w:ascii="Arial" w:hAnsi="Arial" w:cs="Arial"/>
          <w:b/>
          <w:bCs/>
          <w:color w:val="auto"/>
          <w:sz w:val="26"/>
        </w:rPr>
        <w:t xml:space="preserve"> </w:t>
      </w:r>
      <w:r w:rsidR="003215BC">
        <w:rPr>
          <w:rFonts w:ascii="Arial" w:hAnsi="Arial" w:cs="Arial"/>
          <w:b/>
          <w:bCs/>
          <w:color w:val="auto"/>
          <w:sz w:val="26"/>
        </w:rPr>
        <w:t xml:space="preserve"> </w:t>
      </w:r>
      <w:r w:rsidRPr="004146F7">
        <w:rPr>
          <w:rFonts w:ascii="Arial" w:hAnsi="Arial" w:cs="Arial"/>
          <w:b/>
          <w:bCs/>
          <w:color w:val="auto"/>
          <w:sz w:val="26"/>
        </w:rPr>
        <w:t>p r o g r a m u</w:t>
      </w:r>
    </w:p>
    <w:p w:rsidR="003E00CA" w:rsidRPr="003E00CA" w:rsidRDefault="003E00CA" w:rsidP="003E00CA">
      <w:pPr>
        <w:pStyle w:val="Nzov"/>
        <w:spacing w:before="60"/>
        <w:ind w:left="0" w:firstLine="0"/>
        <w:rPr>
          <w:rFonts w:ascii="Arial" w:hAnsi="Arial"/>
          <w:b w:val="0"/>
          <w:i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  <w:szCs w:val="24"/>
        </w:rPr>
      </w:pPr>
      <w:r>
        <w:rPr>
          <w:rFonts w:cs="Arial"/>
        </w:rPr>
        <w:t xml:space="preserve"> 1.</w:t>
      </w:r>
      <w:r>
        <w:rPr>
          <w:rFonts w:cs="Arial"/>
        </w:rPr>
        <w:tab/>
      </w:r>
      <w:r w:rsidRPr="00F278FD">
        <w:rPr>
          <w:rFonts w:cs="Arial"/>
          <w:b/>
          <w:szCs w:val="24"/>
        </w:rPr>
        <w:t xml:space="preserve">Informácia Mandátového a imunitného výboru Národnej rady Slovenskej republiky </w:t>
      </w:r>
      <w:r w:rsidR="00541049">
        <w:rPr>
          <w:rFonts w:cs="Arial"/>
          <w:b/>
          <w:szCs w:val="24"/>
        </w:rPr>
        <w:br/>
      </w:r>
      <w:r w:rsidRPr="00F278FD">
        <w:rPr>
          <w:rFonts w:cs="Arial"/>
          <w:b/>
          <w:szCs w:val="24"/>
        </w:rPr>
        <w:t>o nastúpení náhradní</w:t>
      </w:r>
      <w:r>
        <w:rPr>
          <w:rFonts w:cs="Arial"/>
          <w:b/>
          <w:szCs w:val="24"/>
        </w:rPr>
        <w:t>čky</w:t>
      </w:r>
      <w:r w:rsidRPr="00F278FD">
        <w:rPr>
          <w:rFonts w:cs="Arial"/>
          <w:b/>
          <w:szCs w:val="24"/>
        </w:rPr>
        <w:t xml:space="preserve"> na uprázdnený mandát poslanca Národnej rady Slovenskej republiky</w:t>
      </w:r>
    </w:p>
    <w:p w:rsidR="00F278FD" w:rsidRPr="00F278FD" w:rsidRDefault="00F278FD" w:rsidP="00F278FD">
      <w:pPr>
        <w:ind w:left="360" w:hanging="360"/>
        <w:jc w:val="both"/>
        <w:rPr>
          <w:rFonts w:cs="Arial"/>
          <w:b/>
          <w:u w:val="single"/>
        </w:rPr>
      </w:pPr>
    </w:p>
    <w:p w:rsidR="00F278FD" w:rsidRPr="00F278FD" w:rsidRDefault="00F278FD" w:rsidP="0094221A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 xml:space="preserve"> 2.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>Sľub poslanca</w:t>
      </w:r>
    </w:p>
    <w:p w:rsidR="00F278FD" w:rsidRPr="00F278FD" w:rsidRDefault="00F278FD" w:rsidP="00F278FD">
      <w:pPr>
        <w:ind w:left="360" w:hanging="360"/>
        <w:jc w:val="both"/>
        <w:rPr>
          <w:rFonts w:cs="Arial"/>
          <w:b/>
          <w:u w:val="single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</w:rPr>
      </w:pPr>
      <w:r w:rsidRPr="00F278FD">
        <w:rPr>
          <w:rFonts w:cs="Arial"/>
        </w:rPr>
        <w:t xml:space="preserve"> 3.</w:t>
      </w:r>
      <w:r w:rsidRPr="00F278FD">
        <w:rPr>
          <w:rFonts w:cs="Arial"/>
          <w:b/>
        </w:rPr>
        <w:tab/>
        <w:t>Návrh na voľbu predsedníčky Výboru Národnej rady Slovenskej republiky pre vzdelávanie, vedu, mládež a šport (tlač 91)</w:t>
      </w:r>
    </w:p>
    <w:p w:rsidR="00F278FD" w:rsidRPr="00F278FD" w:rsidRDefault="00F278FD" w:rsidP="00F278FD">
      <w:pPr>
        <w:ind w:left="340" w:hanging="340"/>
        <w:rPr>
          <w:rFonts w:cs="Arial"/>
          <w:sz w:val="20"/>
        </w:rPr>
      </w:pPr>
      <w:r w:rsidRPr="00F278FD">
        <w:rPr>
          <w:rFonts w:cs="Arial"/>
          <w:sz w:val="20"/>
        </w:rPr>
        <w:tab/>
        <w:t>(Tajná voľba sa uskutoční v stredu 6. decembra 2023 po hlasovaní o 17.00 hod.)</w:t>
      </w:r>
    </w:p>
    <w:p w:rsidR="00F278FD" w:rsidRPr="00F278FD" w:rsidRDefault="00F278FD" w:rsidP="00F278FD">
      <w:pPr>
        <w:ind w:left="360" w:hanging="360"/>
        <w:jc w:val="both"/>
        <w:rPr>
          <w:rFonts w:cs="Arial"/>
          <w:u w:val="single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4.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menia a dopĺňajú niektoré zákony v súvislosti s pomocou so splácaním úverov na bývanie (tlač 79)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vo Výbore Národnej rady Slovenskej republiky pre financie a rozpočet podá poverený člen výboru. 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5.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 o pomoci pri splácaní úveru na bývanie a o zmene a doplnení niektorých zákonov (tlač 83)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práce, sociálnych vecí a 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vo Výbore Národnej rady Slovenskej republiky pre sociálne veci podá poverený člen výboru. 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  <w:bCs/>
        </w:rPr>
      </w:pPr>
      <w:r>
        <w:rPr>
          <w:rFonts w:cs="Arial"/>
        </w:rPr>
        <w:lastRenderedPageBreak/>
        <w:t xml:space="preserve"> 6.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>Návrh na odvolanie a voľbu zástupcov navrhnutých vládou Slovenskej republiky do Dozornej rady Sociálnej poisťovne (tlač 54)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16"/>
          <w:szCs w:val="16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uvedie minister práce, sociálnych vecí a 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Informáciu o výsledku prerokovania návrhu vo Výbore Národnej rady Slovenskej republiky pre sociálne veci podá poverený člen výboru.</w:t>
      </w:r>
      <w:r w:rsidRPr="00F278FD">
        <w:rPr>
          <w:rFonts w:cs="Arial"/>
          <w:i/>
          <w:iCs/>
          <w:sz w:val="20"/>
        </w:rPr>
        <w:t xml:space="preserve"> 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 xml:space="preserve"> 7.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>Návrh vlády na skrátené legislatívne konanie o vládnom návrhu zákona, ktorým sa mení a dopĺňa zákon č. 364/2004 Z. z. o vodách a o zmene zákona Slovenskej národnej rady č.</w:t>
      </w:r>
      <w:r w:rsidRPr="00F278FD">
        <w:rPr>
          <w:rFonts w:cs="Arial"/>
          <w:i/>
          <w:iCs/>
        </w:rPr>
        <w:t xml:space="preserve"> </w:t>
      </w:r>
      <w:r w:rsidRPr="00F278FD">
        <w:rPr>
          <w:rFonts w:cs="Arial"/>
          <w:b/>
          <w:iCs/>
        </w:rPr>
        <w:t>372/1990 Zb. o priestupkoch v znení neskorších predpisov (vodný zákon) v znení n</w:t>
      </w:r>
      <w:r w:rsidRPr="00F278FD">
        <w:rPr>
          <w:rFonts w:cs="Arial"/>
          <w:b/>
        </w:rPr>
        <w:t xml:space="preserve">eskorších predpisov (tlač 49) 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pôdohospodárstvo a životné prostredie podá poverený člen výboru.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8.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zákon č. 409/2011 Z. z. o niektorých opatreniach na úseku environmentálnej záťaže a o zmene a doplnení niektorých zákonov v znení neskorších predpisov (tlač 81)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pôdohospodárstvo a životné prostredie podá poverený člen výboru.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9.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a dopĺňa zákon č. 213/2019 Z. z. o odplatách a o poskytovaní príspevku v civilnom letectve a o zmene a doplnení niektorých zákonov v znení neskorších predpisov (tlač 55)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dopravy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10.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a dopĺňa zákon č. 597/2003 Z. z. o financovaní základných škôl, stredných škôl a školských zariadení v znení neskorších predpisov a ktorým sa dopĺňajú niektoré zákony (tlač 77)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školstva, vedy, výskumu a športu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vzdelávanie, vedu, mládež a šport podá poverený člen výboru.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1745BC" w:rsidRPr="00F278FD" w:rsidRDefault="001745BC" w:rsidP="001745BC">
      <w:pPr>
        <w:ind w:left="340" w:hanging="340"/>
        <w:jc w:val="both"/>
      </w:pPr>
      <w:r>
        <w:t>11.</w:t>
      </w:r>
      <w:r w:rsidRPr="00F278FD">
        <w:tab/>
      </w:r>
      <w:r w:rsidRPr="00F278FD">
        <w:rPr>
          <w:b/>
        </w:rPr>
        <w:t xml:space="preserve">Návrh vlády na skrátené legislatívne konanie o vládnom návrhu zákona, ktorým sa mení zákon č. 153/2013 Z. z. o národnom zdravotníckom informačnom systéme a o zmene a doplnení niektorých zákonov v znení neskorších predpisov a ktorým sa menia a dopĺňajú niektoré zákony (tlač 85) </w:t>
      </w:r>
    </w:p>
    <w:p w:rsidR="001745BC" w:rsidRPr="00F278FD" w:rsidRDefault="001745BC" w:rsidP="001745BC">
      <w:pPr>
        <w:ind w:firstLine="340"/>
        <w:jc w:val="both"/>
        <w:rPr>
          <w:i/>
          <w:iCs/>
        </w:rPr>
      </w:pPr>
    </w:p>
    <w:p w:rsidR="001745BC" w:rsidRPr="00F278FD" w:rsidRDefault="001745BC" w:rsidP="001745B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vlády odôvodní minister zdravotníctva Slovenskej republiky.</w:t>
      </w:r>
    </w:p>
    <w:p w:rsidR="001745BC" w:rsidRPr="00F278FD" w:rsidRDefault="001745BC" w:rsidP="001745B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 xml:space="preserve">Informáciu o výsledku prerokovania návrhu vo Výbore Národnej rady Slovenskej republiky pre zdravotníctvo podá poverený člen výboru. </w:t>
      </w:r>
    </w:p>
    <w:p w:rsidR="001745BC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1745BC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1745BC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1745BC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1745BC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1745BC" w:rsidRPr="00F278FD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1</w:t>
      </w:r>
      <w:r w:rsidR="001745BC">
        <w:rPr>
          <w:rFonts w:cs="Arial"/>
        </w:rPr>
        <w:t>2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a dopĺňa zákon č. 575/2001 Z. z. o organizácii činnosti vlády a organizácii ústrednej štátnej správy v znení neskorších predpisov a ktorým sa menia a dopĺňajú niektoré zákony (tlač 89)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spravodlivosti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 </w:t>
      </w:r>
      <w:r>
        <w:rPr>
          <w:rFonts w:cs="Arial"/>
          <w:i/>
          <w:iCs/>
          <w:sz w:val="20"/>
        </w:rPr>
        <w:t>V</w:t>
      </w:r>
      <w:r w:rsidRPr="00F278FD">
        <w:rPr>
          <w:rFonts w:cs="Arial"/>
          <w:i/>
          <w:iCs/>
          <w:sz w:val="20"/>
        </w:rPr>
        <w:t>ýbore Národnej rady Slovenskej republiky</w:t>
      </w:r>
      <w:r>
        <w:rPr>
          <w:rFonts w:cs="Arial"/>
          <w:i/>
          <w:iCs/>
          <w:sz w:val="20"/>
        </w:rPr>
        <w:t xml:space="preserve"> pre verejnú správu a regionálny rozvoj</w:t>
      </w:r>
      <w:r w:rsidRPr="00F278FD">
        <w:rPr>
          <w:rFonts w:cs="Arial"/>
          <w:i/>
          <w:iCs/>
          <w:sz w:val="20"/>
        </w:rPr>
        <w:t xml:space="preserve"> podá poverený člen výboru. 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B</w:t>
      </w:r>
      <w:r w:rsidR="00F278FD" w:rsidRPr="00F278FD">
        <w:rPr>
          <w:rFonts w:cs="Arial"/>
        </w:rPr>
        <w:t xml:space="preserve">ody </w:t>
      </w:r>
      <w:r w:rsidR="00F278FD">
        <w:rPr>
          <w:rFonts w:cs="Arial"/>
        </w:rPr>
        <w:t>1</w:t>
      </w:r>
      <w:r>
        <w:rPr>
          <w:rFonts w:cs="Arial"/>
        </w:rPr>
        <w:t>3</w:t>
      </w:r>
      <w:r w:rsidR="00F278FD" w:rsidRPr="00F278FD">
        <w:rPr>
          <w:rFonts w:cs="Arial"/>
        </w:rPr>
        <w:t xml:space="preserve"> a</w:t>
      </w:r>
      <w:r w:rsidR="0094221A">
        <w:rPr>
          <w:rFonts w:cs="Arial"/>
        </w:rPr>
        <w:t>ž</w:t>
      </w:r>
      <w:r w:rsidR="00F278FD" w:rsidRPr="00F278FD">
        <w:rPr>
          <w:rFonts w:cs="Arial"/>
        </w:rPr>
        <w:t xml:space="preserve"> </w:t>
      </w:r>
      <w:r w:rsidR="00120297">
        <w:rPr>
          <w:rFonts w:cs="Arial"/>
        </w:rPr>
        <w:t>20</w:t>
      </w:r>
      <w:r w:rsidR="00F278FD" w:rsidRPr="00F278FD">
        <w:rPr>
          <w:rFonts w:cs="Arial"/>
        </w:rPr>
        <w:t xml:space="preserve"> sa prerokujú po schválení skráteného legislatívneho konania.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1745BC">
        <w:rPr>
          <w:rFonts w:cs="Arial"/>
        </w:rPr>
        <w:t>3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menia a dopĺňajú niektoré zákony v súvislosti s pomocou so splácaním úverov na bývanie (tlač 80)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 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1745BC">
        <w:rPr>
          <w:rFonts w:cs="Arial"/>
        </w:rPr>
        <w:t>4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 o pomoci pri splácaní úverov na bývanie a o zmene a doplnení niektorých zákonov (tlač 84)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práce, sociálnych vecí a 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1745BC">
        <w:rPr>
          <w:rFonts w:cs="Arial"/>
        </w:rPr>
        <w:t>5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>Vládny návrh zákona, ktorým sa mení a dopĺňa zákon č. 364/2004 Z. z. o vodách a o zmene zákona Slovenskej národnej rady  č.</w:t>
      </w:r>
      <w:r w:rsidRPr="00F278FD">
        <w:rPr>
          <w:rFonts w:cs="Arial"/>
          <w:i/>
          <w:iCs/>
        </w:rPr>
        <w:t xml:space="preserve"> </w:t>
      </w:r>
      <w:r w:rsidRPr="00F278FD">
        <w:rPr>
          <w:rFonts w:cs="Arial"/>
          <w:b/>
          <w:iCs/>
        </w:rPr>
        <w:t>372/1990 Zb. o priestupkoch v znení neskorších predpisov (vodný zákon) v znení n</w:t>
      </w:r>
      <w:r w:rsidRPr="00F278FD">
        <w:rPr>
          <w:rFonts w:cs="Arial"/>
          <w:b/>
        </w:rPr>
        <w:t xml:space="preserve">eskorších predpisov (tlač 50)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1745BC">
        <w:rPr>
          <w:rFonts w:cs="Arial"/>
        </w:rPr>
        <w:t>6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zákon č. 409/2011 Z. z. o niektorých opatreniach na úseku environmentálnej záťaže a o zmene a doplnení niektorých zákonov v znení neskorších predpisov (tlač 82)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1745BC">
        <w:rPr>
          <w:rFonts w:cs="Arial"/>
        </w:rPr>
        <w:t>7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č. 213/2019 Z. z. o odplatách a o poskytovaní príspevku v civilnom letectve a o zmene a doplnení niektorých zákonov v znení neskorších predpisov (tlač 56)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 minister dopravy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1745BC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1745BC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1745BC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1745BC" w:rsidRPr="00F278FD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1</w:t>
      </w:r>
      <w:r w:rsidR="001745BC">
        <w:rPr>
          <w:rFonts w:cs="Arial"/>
        </w:rPr>
        <w:t>8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č. 597/2003 Z. z. o financovaní základných škôl, stredných škôl a školských zariadení v znení neskorších predpisov a ktorým sa dopĺňajú niektoré zákony (tlač 78)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školstva, vedy, výskumu a športu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1745BC" w:rsidRDefault="001745BC" w:rsidP="001745BC">
      <w:pPr>
        <w:ind w:left="360" w:hanging="360"/>
        <w:jc w:val="both"/>
        <w:rPr>
          <w:b/>
          <w:sz w:val="20"/>
          <w:szCs w:val="20"/>
          <w:u w:val="single"/>
        </w:rPr>
      </w:pPr>
    </w:p>
    <w:p w:rsidR="001745BC" w:rsidRPr="00F278FD" w:rsidRDefault="001745BC" w:rsidP="001745BC">
      <w:pPr>
        <w:ind w:left="340" w:hanging="340"/>
        <w:jc w:val="both"/>
      </w:pPr>
      <w:r>
        <w:t>19.</w:t>
      </w:r>
      <w:r w:rsidRPr="00F278FD">
        <w:tab/>
      </w:r>
      <w:r w:rsidRPr="00F278FD">
        <w:rPr>
          <w:b/>
        </w:rPr>
        <w:t xml:space="preserve">Vládny návrh zákona, ktorým sa mení zákon č. 153/2013 Z. z. o národnom zdravotníckom informačnom systéme a o zmene a doplnení niektorých zákonov v znení neskorších predpisov a ktorým sa menia a dopĺňajú niektoré zákony (tlač 86) </w:t>
      </w:r>
      <w:r w:rsidRPr="00F278FD">
        <w:t>– prvé čítanie</w:t>
      </w:r>
    </w:p>
    <w:p w:rsidR="001745BC" w:rsidRPr="00F278FD" w:rsidRDefault="001745BC" w:rsidP="001745BC">
      <w:pPr>
        <w:ind w:firstLine="340"/>
        <w:jc w:val="both"/>
        <w:rPr>
          <w:i/>
          <w:iCs/>
        </w:rPr>
      </w:pPr>
    </w:p>
    <w:p w:rsidR="001745BC" w:rsidRPr="00F278FD" w:rsidRDefault="001745BC" w:rsidP="001745B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minister zdravotníctva Slovenskej republiky.</w:t>
      </w:r>
    </w:p>
    <w:p w:rsidR="001745BC" w:rsidRPr="00F278FD" w:rsidRDefault="001745BC" w:rsidP="001745B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left="360" w:hanging="360"/>
        <w:jc w:val="both"/>
        <w:rPr>
          <w:rFonts w:cs="Arial"/>
          <w:b/>
          <w:sz w:val="20"/>
          <w:szCs w:val="20"/>
          <w:u w:val="single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20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575/2001 Z. z. o organizácii činnosti vlády a organizácii ústrednej štátnej správy v znení neskorších predpisov a ktorým sa menia a dopĺňajú niektoré zákony (tlač 90)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spravodlivosti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Spravodajcom bude člen navrhnutého gestorského </w:t>
      </w:r>
      <w:r>
        <w:rPr>
          <w:rFonts w:cs="Arial"/>
          <w:i/>
          <w:iCs/>
          <w:sz w:val="20"/>
        </w:rPr>
        <w:t>V</w:t>
      </w:r>
      <w:r w:rsidRPr="00F278FD">
        <w:rPr>
          <w:rFonts w:cs="Arial"/>
          <w:i/>
          <w:iCs/>
          <w:sz w:val="20"/>
        </w:rPr>
        <w:t>ýboru Národnej rady Slovenskej republiky</w:t>
      </w:r>
      <w:r>
        <w:rPr>
          <w:rFonts w:cs="Arial"/>
          <w:i/>
          <w:iCs/>
          <w:sz w:val="20"/>
        </w:rPr>
        <w:t xml:space="preserve"> pre verejnú správu a regionálny rozvoj</w:t>
      </w:r>
      <w:r w:rsidRPr="00F278FD">
        <w:rPr>
          <w:rFonts w:cs="Arial"/>
          <w:i/>
          <w:iCs/>
          <w:sz w:val="20"/>
        </w:rPr>
        <w:t>.</w:t>
      </w:r>
    </w:p>
    <w:p w:rsidR="00F278FD" w:rsidRPr="00F278FD" w:rsidRDefault="00F278FD" w:rsidP="00F278FD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ab/>
      </w:r>
      <w:r w:rsidRPr="00F278FD">
        <w:rPr>
          <w:rFonts w:ascii="Arial" w:hAnsi="Arial"/>
          <w:b w:val="0"/>
        </w:rPr>
        <w:tab/>
        <w:t>* * *</w:t>
      </w:r>
    </w:p>
    <w:p w:rsidR="00F278FD" w:rsidRPr="00F278FD" w:rsidRDefault="00F278FD" w:rsidP="00F278FD">
      <w:pPr>
        <w:jc w:val="both"/>
        <w:rPr>
          <w:rFonts w:cs="Arial"/>
          <w:i/>
          <w:sz w:val="18"/>
        </w:rPr>
      </w:pPr>
      <w:r w:rsidRPr="00F278FD">
        <w:rPr>
          <w:rFonts w:cs="Arial"/>
          <w:i/>
          <w:sz w:val="18"/>
        </w:rPr>
        <w:t xml:space="preserve">V prípade, že sa Národná rada Slovenskej republiky uznesie prerokovať návrhy zákonov pod tlačami </w:t>
      </w:r>
      <w:r>
        <w:rPr>
          <w:rFonts w:cs="Arial"/>
          <w:i/>
          <w:sz w:val="18"/>
        </w:rPr>
        <w:t xml:space="preserve">80, 84, </w:t>
      </w:r>
      <w:r w:rsidRPr="00F278FD">
        <w:rPr>
          <w:rFonts w:cs="Arial"/>
          <w:i/>
          <w:sz w:val="18"/>
        </w:rPr>
        <w:t xml:space="preserve">50, 82,  56, 78, </w:t>
      </w:r>
      <w:r w:rsidR="001745BC">
        <w:rPr>
          <w:rFonts w:cs="Arial"/>
          <w:i/>
          <w:sz w:val="18"/>
        </w:rPr>
        <w:t xml:space="preserve">86 </w:t>
      </w:r>
      <w:r w:rsidRPr="00F278FD">
        <w:rPr>
          <w:rFonts w:cs="Arial"/>
          <w:i/>
          <w:sz w:val="18"/>
        </w:rPr>
        <w:t>a 90 v druhom a treťom čítaní, uskutoční sa 2. a 3. čítanie ešte na 6. schôdzi NR SR.</w:t>
      </w:r>
    </w:p>
    <w:p w:rsidR="00F278FD" w:rsidRPr="00F278FD" w:rsidRDefault="00F278FD" w:rsidP="00F278FD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21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 ministerka zdravotníctva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1745BC">
        <w:rPr>
          <w:rFonts w:cs="Arial"/>
        </w:rPr>
        <w:t>2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 o ochrane spotrebiteľa a o zmene a doplnení niektorých zákonov (tlač 53)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podpredsedníčka vlády a ministerka hospodárstva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1745BC">
        <w:rPr>
          <w:rFonts w:cs="Arial"/>
        </w:rPr>
        <w:t>3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98/2004 Z. z. o spotrebnej dani z minerálneho oleja v znení </w:t>
      </w:r>
      <w:r w:rsidR="00F278FD" w:rsidRPr="00F278FD">
        <w:rPr>
          <w:rFonts w:cs="Arial"/>
          <w:b/>
          <w:iCs/>
        </w:rPr>
        <w:t>neskorších predpisov a ktorým sa menia a dopĺňajú niektoré zákony</w:t>
      </w:r>
      <w:r w:rsidR="00F278FD" w:rsidRPr="00F278FD">
        <w:rPr>
          <w:rFonts w:cs="Arial"/>
          <w:b/>
        </w:rPr>
        <w:t xml:space="preserve"> (tlač 51)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1745BC" w:rsidRDefault="001745BC" w:rsidP="00F278FD">
      <w:pPr>
        <w:ind w:left="340" w:hanging="340"/>
        <w:jc w:val="both"/>
        <w:rPr>
          <w:rFonts w:cs="Arial"/>
        </w:rPr>
      </w:pPr>
    </w:p>
    <w:p w:rsidR="001745BC" w:rsidRDefault="001745BC" w:rsidP="00F278FD">
      <w:pPr>
        <w:ind w:left="340" w:hanging="340"/>
        <w:jc w:val="both"/>
        <w:rPr>
          <w:rFonts w:cs="Arial"/>
        </w:rPr>
      </w:pPr>
    </w:p>
    <w:p w:rsidR="001745BC" w:rsidRPr="00F278FD" w:rsidRDefault="001745BC" w:rsidP="00F278FD">
      <w:pPr>
        <w:ind w:left="340" w:hanging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2</w:t>
      </w:r>
      <w:r w:rsidR="001745BC">
        <w:rPr>
          <w:rFonts w:cs="Arial"/>
        </w:rPr>
        <w:t>4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Národnej rady Slovenskej republiky č. 18/1996 Z. z. o cenách </w:t>
      </w:r>
      <w:r w:rsidR="00F278FD" w:rsidRPr="00F278FD">
        <w:rPr>
          <w:rFonts w:cs="Arial"/>
          <w:b/>
          <w:iCs/>
        </w:rPr>
        <w:t>v znení n</w:t>
      </w:r>
      <w:r w:rsidR="00F278FD" w:rsidRPr="00F278FD">
        <w:rPr>
          <w:rFonts w:cs="Arial"/>
          <w:b/>
        </w:rPr>
        <w:t xml:space="preserve">eskorších predpisov (tlač 52)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1745BC">
        <w:rPr>
          <w:rFonts w:cs="Arial"/>
        </w:rPr>
        <w:t>5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vládou Slovenskej republiky a Radou ministrov Albánskej republiky o zamedzení dvojitého zdanenia v oblasti daní z príjmov a zabránení daňovému úniku a vyhýbaniu sa daňovým povinnostiam (tlač 33)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1745BC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Azerbajdžanskou republikou o zamedzení dvojitého zdanenia a zabránení daňovým únikom v oblasti daní z príjmov (tlač 34)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b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1745BC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Novým Zélandom o zamedzení dvojitému zdaneniu v oblasti daní z príjmov a zabránení daňovému úniku a vyhýbaniu sa daňovým povinnostiam (tlač 35)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b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1745BC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Saudskoarabským kráľovstvom o zamedzení dvojitého zdanenia v oblasti daní z príjmov a zabránení daňovému úniku (tlač 36)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tabs>
          <w:tab w:val="left" w:pos="2520"/>
        </w:tabs>
        <w:ind w:left="340" w:hanging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  <w:b/>
        </w:rPr>
      </w:pPr>
      <w:r w:rsidRPr="00785D5F">
        <w:rPr>
          <w:rFonts w:cs="Arial"/>
        </w:rPr>
        <w:t>2</w:t>
      </w:r>
      <w:r w:rsidR="001745BC">
        <w:rPr>
          <w:rFonts w:cs="Arial"/>
        </w:rPr>
        <w:t>9</w:t>
      </w:r>
      <w:r w:rsidRPr="00785D5F">
        <w:rPr>
          <w:rFonts w:cs="Arial"/>
        </w:rPr>
        <w:t>.</w:t>
      </w:r>
      <w:r w:rsidR="00F278FD" w:rsidRPr="00F278FD">
        <w:rPr>
          <w:rFonts w:cs="Arial"/>
          <w:b/>
        </w:rPr>
        <w:tab/>
        <w:t>Návrh Súhrnnej výročnej správy Slovenskej republiky za rok 2022 (tlač 24)</w:t>
      </w:r>
    </w:p>
    <w:p w:rsidR="00F278FD" w:rsidRPr="00F278FD" w:rsidRDefault="00F278FD" w:rsidP="00F278FD">
      <w:pPr>
        <w:ind w:left="340" w:hanging="340"/>
        <w:jc w:val="both"/>
        <w:rPr>
          <w:rFonts w:cs="Arial"/>
          <w:i/>
          <w:sz w:val="20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bCs/>
          <w:i/>
          <w:sz w:val="20"/>
        </w:rPr>
      </w:pPr>
      <w:r w:rsidRPr="00F278FD">
        <w:rPr>
          <w:rFonts w:cs="Arial"/>
          <w:i/>
          <w:sz w:val="20"/>
        </w:rPr>
        <w:t>Materiál uvedie minister financií Slovenskej republiky.</w:t>
      </w:r>
    </w:p>
    <w:p w:rsidR="00F278FD" w:rsidRPr="00F278FD" w:rsidRDefault="00F278FD" w:rsidP="00F278F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278FD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BD055C" w:rsidRPr="00F278FD" w:rsidRDefault="001745BC" w:rsidP="00BD055C">
      <w:pPr>
        <w:ind w:left="340" w:hanging="340"/>
        <w:jc w:val="both"/>
        <w:rPr>
          <w:rFonts w:cs="Arial"/>
        </w:rPr>
      </w:pPr>
      <w:r>
        <w:rPr>
          <w:rFonts w:cs="Arial"/>
        </w:rPr>
        <w:t>30</w:t>
      </w:r>
      <w:r w:rsidR="00BD055C">
        <w:rPr>
          <w:rFonts w:cs="Arial"/>
        </w:rPr>
        <w:t>.</w:t>
      </w:r>
      <w:r w:rsidR="00BD055C" w:rsidRPr="00F278FD">
        <w:rPr>
          <w:rFonts w:cs="Arial"/>
        </w:rPr>
        <w:tab/>
      </w:r>
      <w:r w:rsidR="00BD055C" w:rsidRPr="00F278FD">
        <w:rPr>
          <w:rFonts w:cs="Arial"/>
          <w:b/>
        </w:rPr>
        <w:t xml:space="preserve">Návrh poslanca Národnej rady Slovenskej republiky Mariána Saloňa na vydanie zákona, ktorým sa mení a dopĺňa zákon č. 8/2009 Z. z. o cestnej premávke a o zmene a doplnení niektorých zákonov v znení neskorších predpisov (tlač 60) </w:t>
      </w:r>
      <w:r w:rsidR="00BD055C" w:rsidRPr="00F278FD">
        <w:rPr>
          <w:rFonts w:cs="Arial"/>
        </w:rPr>
        <w:t>– prvé čítanie</w:t>
      </w:r>
    </w:p>
    <w:p w:rsidR="00BD055C" w:rsidRPr="00F278FD" w:rsidRDefault="00BD055C" w:rsidP="00BD055C">
      <w:pPr>
        <w:ind w:firstLine="340"/>
        <w:jc w:val="both"/>
        <w:rPr>
          <w:rFonts w:cs="Arial"/>
          <w:i/>
          <w:iCs/>
        </w:rPr>
      </w:pPr>
    </w:p>
    <w:p w:rsidR="00BD055C" w:rsidRPr="00F278FD" w:rsidRDefault="00BD055C" w:rsidP="00BD055C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poslanec M. Saloň.</w:t>
      </w:r>
    </w:p>
    <w:p w:rsidR="00BD055C" w:rsidRPr="00F278FD" w:rsidRDefault="00BD055C" w:rsidP="00BD055C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obranu a bezpečnosť.</w:t>
      </w: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3</w:t>
      </w:r>
      <w:r w:rsidR="009C02CD">
        <w:rPr>
          <w:rFonts w:cs="Arial"/>
        </w:rPr>
        <w:t>1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poverená poslankyňa.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9C02CD">
        <w:rPr>
          <w:rFonts w:cs="Arial"/>
        </w:rPr>
        <w:t>2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Anny Záborskej a Richarda Vašečku na vydanie zákona, ktorým sa mení a dopĺňa zákon Národnej rady Slovenskej republiky č. 241/1993 Z. z. o štátnych sviatkoch, dňoch pracovného pokoja a pamätných dňoch v znení neskorších predpisov (tlač 48)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kultúru a médiá.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9C02CD">
        <w:rPr>
          <w:rFonts w:cs="Arial"/>
        </w:rPr>
        <w:t>3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9C02CD">
        <w:rPr>
          <w:rFonts w:cs="Arial"/>
        </w:rPr>
        <w:t>4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obranu a bezpečnosť.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9C02CD">
        <w:rPr>
          <w:rFonts w:cs="Arial"/>
        </w:rPr>
        <w:t>5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1745BC" w:rsidRPr="00F278FD" w:rsidRDefault="001745BC" w:rsidP="00F278FD">
      <w:pPr>
        <w:ind w:left="340" w:hanging="340"/>
        <w:jc w:val="both"/>
        <w:rPr>
          <w:rFonts w:cs="Arial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9C02CD">
        <w:rPr>
          <w:rFonts w:cs="Arial"/>
        </w:rPr>
        <w:t>6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Petra Polláka, Lukáša Buža, Anežky Škopovej a Viliama Tankóa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Default="00F278FD" w:rsidP="00F278FD">
      <w:pPr>
        <w:ind w:firstLine="340"/>
        <w:jc w:val="both"/>
        <w:rPr>
          <w:rFonts w:cs="Arial"/>
        </w:rPr>
      </w:pPr>
    </w:p>
    <w:p w:rsidR="009C02CD" w:rsidRDefault="009C02CD" w:rsidP="00F278FD">
      <w:pPr>
        <w:ind w:firstLine="340"/>
        <w:jc w:val="both"/>
        <w:rPr>
          <w:rFonts w:cs="Arial"/>
        </w:rPr>
      </w:pPr>
    </w:p>
    <w:p w:rsidR="009C02CD" w:rsidRDefault="009C02CD" w:rsidP="00F278FD">
      <w:pPr>
        <w:ind w:firstLine="340"/>
        <w:jc w:val="both"/>
        <w:rPr>
          <w:rFonts w:cs="Arial"/>
        </w:rPr>
      </w:pPr>
    </w:p>
    <w:p w:rsidR="009C02CD" w:rsidRPr="00F278FD" w:rsidRDefault="009C02CD" w:rsidP="00F278FD">
      <w:pPr>
        <w:ind w:firstLine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3</w:t>
      </w:r>
      <w:r w:rsidR="009C02CD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9C02CD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9C02C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39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i w:val="0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9C02CD">
        <w:rPr>
          <w:rFonts w:cs="Arial"/>
        </w:rPr>
        <w:t>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noProof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9C02CD">
        <w:rPr>
          <w:rFonts w:cs="Arial"/>
        </w:rPr>
        <w:t>1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Jany Bittó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1745BC" w:rsidRPr="00F278FD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9C02CD">
        <w:rPr>
          <w:rFonts w:cs="Arial"/>
        </w:rPr>
        <w:t>2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Mariána Viskupiča a Branislava Gröhlinga na vydanie zákona, ktorým sa mení a dopĺňa zákon </w:t>
      </w:r>
      <w:r w:rsidR="00F278FD" w:rsidRPr="00F278FD">
        <w:rPr>
          <w:rFonts w:cs="Arial"/>
          <w:b/>
        </w:rPr>
        <w:br/>
        <w:t xml:space="preserve">č. 222/2004 Z. z. o dani z pridanej hodnoty v znení neskorších predpisov (tlač 38)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C02CD" w:rsidRPr="00F278FD" w:rsidRDefault="009C02C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9C02CD">
        <w:rPr>
          <w:rFonts w:cs="Arial"/>
        </w:rPr>
        <w:t>3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Marcinkovej, Vladimíra Ledeckého a Branislava Gröhlinga na vydanie zákona, ktorým sa mení zákon č. 305/2005 Z. z. o sociálnoprávnej ochrane detí a o sociálnej kuratele a o zmene a doplnení niektorých zákonov v znení neskorších predpisov (tlač 39)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9C02CD">
        <w:rPr>
          <w:rFonts w:cs="Arial"/>
        </w:rPr>
        <w:t>4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Marcinkovej a Vladimíra Ledeckého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 w:rsidRPr="00785D5F">
        <w:rPr>
          <w:rFonts w:cs="Arial"/>
        </w:rPr>
        <w:t>4</w:t>
      </w:r>
      <w:r w:rsidR="009C02CD">
        <w:rPr>
          <w:rFonts w:cs="Arial"/>
        </w:rPr>
        <w:t>5</w:t>
      </w:r>
      <w:r w:rsidRPr="00785D5F">
        <w:rPr>
          <w:rFonts w:cs="Arial"/>
        </w:rPr>
        <w:t>.</w:t>
      </w:r>
      <w:r w:rsidR="00256401">
        <w:rPr>
          <w:rFonts w:cs="Arial"/>
        </w:rPr>
        <w:t xml:space="preserve"> </w:t>
      </w:r>
      <w:r w:rsidR="00256401" w:rsidRPr="00F278FD">
        <w:rPr>
          <w:rFonts w:cs="Arial"/>
          <w:b/>
        </w:rPr>
        <w:t xml:space="preserve">Návrh </w:t>
      </w:r>
      <w:r w:rsidR="00256401">
        <w:rPr>
          <w:rFonts w:cs="Arial"/>
          <w:b/>
        </w:rPr>
        <w:t xml:space="preserve"> </w:t>
      </w:r>
      <w:r w:rsidR="00256401" w:rsidRPr="00F278FD">
        <w:rPr>
          <w:rFonts w:cs="Arial"/>
          <w:b/>
        </w:rPr>
        <w:t>poslancov</w:t>
      </w:r>
      <w:r w:rsidR="00256401">
        <w:rPr>
          <w:rFonts w:cs="Arial"/>
          <w:b/>
        </w:rPr>
        <w:t xml:space="preserve"> </w:t>
      </w:r>
      <w:bookmarkStart w:id="0" w:name="_GoBack"/>
      <w:bookmarkEnd w:id="0"/>
      <w:r w:rsidR="00256401" w:rsidRPr="00F278FD">
        <w:rPr>
          <w:rFonts w:cs="Arial"/>
          <w:b/>
        </w:rPr>
        <w:t xml:space="preserve"> Národnej</w:t>
      </w:r>
      <w:r w:rsidR="00256401">
        <w:rPr>
          <w:rFonts w:cs="Arial"/>
          <w:b/>
        </w:rPr>
        <w:t xml:space="preserve"> </w:t>
      </w:r>
      <w:r w:rsidR="00256401" w:rsidRPr="00F278FD">
        <w:rPr>
          <w:rFonts w:cs="Arial"/>
          <w:b/>
        </w:rPr>
        <w:t xml:space="preserve"> rady</w:t>
      </w:r>
      <w:r w:rsidR="00256401">
        <w:rPr>
          <w:rFonts w:cs="Arial"/>
          <w:b/>
        </w:rPr>
        <w:t xml:space="preserve"> </w:t>
      </w:r>
      <w:r w:rsidR="00256401" w:rsidRPr="00F278FD">
        <w:rPr>
          <w:rFonts w:cs="Arial"/>
          <w:b/>
        </w:rPr>
        <w:t xml:space="preserve"> Slovenskej</w:t>
      </w:r>
      <w:r w:rsidR="00256401">
        <w:rPr>
          <w:rFonts w:cs="Arial"/>
          <w:b/>
        </w:rPr>
        <w:t xml:space="preserve"> </w:t>
      </w:r>
      <w:r w:rsidR="00256401" w:rsidRPr="00F278FD">
        <w:rPr>
          <w:rFonts w:cs="Arial"/>
          <w:b/>
        </w:rPr>
        <w:t xml:space="preserve"> republiky</w:t>
      </w:r>
      <w:r w:rsidR="00256401">
        <w:rPr>
          <w:rFonts w:cs="Arial"/>
          <w:b/>
        </w:rPr>
        <w:t xml:space="preserve"> </w:t>
      </w:r>
      <w:r w:rsidR="00256401" w:rsidRPr="00F278FD">
        <w:rPr>
          <w:rFonts w:cs="Arial"/>
          <w:b/>
        </w:rPr>
        <w:t xml:space="preserve"> </w:t>
      </w:r>
      <w:r w:rsidR="00256401">
        <w:rPr>
          <w:rFonts w:cs="Arial"/>
          <w:b/>
        </w:rPr>
        <w:t xml:space="preserve">Vladimíry  Marcinkovej, </w:t>
      </w:r>
      <w:r w:rsidR="00F278FD" w:rsidRPr="00F278FD">
        <w:rPr>
          <w:rFonts w:cs="Arial"/>
          <w:b/>
        </w:rPr>
        <w:t xml:space="preserve">Vladimíra Ledeckého, Ondreja Dostála, Mariána Viskupiča a Branislava Gröhlinga na vydanie zákona, ktorým sa dopĺňa zákon č. 55/2017 Z. z. o štátnej službe a o zmene a doplnení niektorých zákonov v znení neskorších predpisov (tlač 41)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9C02CD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Návrh poslancov Národnej rady Slovenskej republiky Márie Kolíkovej, Juraja Krúpu a Ondreja Dostála na vydanie zákona, ktorým sa mení a dopĺňa zákon č. 300/2005</w:t>
      </w:r>
      <w:r w:rsidR="00F278FD" w:rsidRPr="00F278FD">
        <w:rPr>
          <w:rFonts w:cs="Arial"/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9C02CD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Márie Kolíkovej, Juraja Krúpu, Branislava Gröhlinga a Ondreja Dostála na vydanie zákona, ktorým sa mení a dopĺňa zákon č. 301/2005 Z. z. Trestný poriadok v znení neskorších predpisov (tlač 59)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9C02CD" w:rsidRPr="00F278FD" w:rsidRDefault="009C02CD" w:rsidP="009C02CD">
      <w:pPr>
        <w:ind w:left="340" w:hanging="340"/>
        <w:jc w:val="both"/>
        <w:rPr>
          <w:rFonts w:cs="Arial"/>
        </w:rPr>
      </w:pPr>
      <w:r>
        <w:rPr>
          <w:rFonts w:cs="Arial"/>
        </w:rPr>
        <w:t>48.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poslancov Národnej rady Slovenskej republiky Jána Mažgúta a Erika Kaliňáka na vydanie zákona, ktorým sa mení a dopĺňa zákon č. 135/1961 Zb. o pozemných komunikáciách (cestný zákon) v znení neskorších predpisov (tlač 57) </w:t>
      </w:r>
      <w:r w:rsidRPr="00F278FD">
        <w:rPr>
          <w:rFonts w:cs="Arial"/>
        </w:rPr>
        <w:t>– prvé čítanie</w:t>
      </w:r>
    </w:p>
    <w:p w:rsidR="009C02CD" w:rsidRPr="00F278FD" w:rsidRDefault="009C02CD" w:rsidP="009C02CD">
      <w:pPr>
        <w:ind w:firstLine="340"/>
        <w:jc w:val="both"/>
        <w:rPr>
          <w:rFonts w:cs="Arial"/>
          <w:i/>
          <w:iCs/>
        </w:rPr>
      </w:pPr>
    </w:p>
    <w:p w:rsidR="009C02CD" w:rsidRPr="00F278FD" w:rsidRDefault="009C02CD" w:rsidP="009C02C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9C02CD" w:rsidRPr="00F278FD" w:rsidRDefault="009C02CD" w:rsidP="009C02C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Default="00F278FD" w:rsidP="00F278FD">
      <w:pPr>
        <w:ind w:firstLine="340"/>
        <w:jc w:val="both"/>
        <w:rPr>
          <w:rFonts w:cs="Arial"/>
          <w:i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F278FD" w:rsidRPr="00F278FD" w:rsidRDefault="00F278FD" w:rsidP="00F278FD">
      <w:pPr>
        <w:tabs>
          <w:tab w:val="left" w:pos="6510"/>
        </w:tabs>
        <w:ind w:left="340" w:hanging="340"/>
        <w:jc w:val="both"/>
        <w:rPr>
          <w:rFonts w:cs="Arial"/>
          <w:b/>
        </w:rPr>
      </w:pPr>
      <w:r w:rsidRPr="00F278FD">
        <w:rPr>
          <w:rFonts w:cs="Arial"/>
          <w:b/>
        </w:rPr>
        <w:tab/>
      </w:r>
    </w:p>
    <w:p w:rsidR="00F278FD" w:rsidRPr="00F278FD" w:rsidRDefault="00F278FD" w:rsidP="00F278FD">
      <w:pPr>
        <w:ind w:left="340"/>
        <w:jc w:val="both"/>
        <w:rPr>
          <w:rFonts w:cs="Arial"/>
          <w:b/>
        </w:rPr>
      </w:pPr>
      <w:r w:rsidRPr="00F278FD">
        <w:rPr>
          <w:rFonts w:cs="Arial"/>
          <w:b/>
        </w:rPr>
        <w:t>Interpelácie poslancov</w:t>
      </w:r>
    </w:p>
    <w:p w:rsidR="00F278FD" w:rsidRPr="00F278FD" w:rsidRDefault="00F278FD" w:rsidP="00F278FD">
      <w:pPr>
        <w:ind w:left="340"/>
        <w:jc w:val="both"/>
        <w:rPr>
          <w:rFonts w:cs="Arial"/>
          <w:sz w:val="20"/>
        </w:rPr>
      </w:pPr>
      <w:r w:rsidRPr="00F278FD">
        <w:rPr>
          <w:rFonts w:cs="Arial"/>
          <w:sz w:val="20"/>
        </w:rPr>
        <w:t>(</w:t>
      </w:r>
      <w:r w:rsidRPr="00F278FD">
        <w:rPr>
          <w:rFonts w:cs="Arial"/>
          <w:i/>
          <w:sz w:val="20"/>
        </w:rPr>
        <w:t>Bod Interpelácie sa prerokuje vo štvrtok 14. decembra 2023 po Hodine otázok.</w:t>
      </w:r>
      <w:r w:rsidRPr="00F278FD">
        <w:rPr>
          <w:rFonts w:cs="Arial"/>
          <w:sz w:val="20"/>
        </w:rPr>
        <w:t>)</w:t>
      </w: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Default="00F278FD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287330" w:rsidRDefault="00233CA2" w:rsidP="00F278FD">
      <w:pPr>
        <w:rPr>
          <w:rFonts w:cs="Arial"/>
          <w:sz w:val="20"/>
        </w:rPr>
      </w:pP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Pr="00F278FD">
        <w:rPr>
          <w:rFonts w:cs="Arial"/>
          <w:b/>
          <w:sz w:val="24"/>
        </w:rPr>
        <w:tab/>
      </w:r>
      <w:r w:rsidRPr="00F278FD">
        <w:rPr>
          <w:rFonts w:cs="Arial"/>
          <w:b/>
          <w:sz w:val="24"/>
        </w:rPr>
        <w:tab/>
      </w:r>
      <w:r w:rsidRPr="00F278FD">
        <w:rPr>
          <w:rFonts w:cs="Arial"/>
          <w:b/>
          <w:sz w:val="24"/>
        </w:rPr>
        <w:tab/>
      </w:r>
      <w:r w:rsidRPr="00F278FD">
        <w:rPr>
          <w:rFonts w:cs="Arial"/>
          <w:b/>
          <w:sz w:val="24"/>
        </w:rPr>
        <w:tab/>
      </w:r>
      <w:r w:rsidRPr="00F278FD">
        <w:rPr>
          <w:rFonts w:cs="Arial"/>
          <w:b/>
          <w:sz w:val="24"/>
        </w:rPr>
        <w:tab/>
        <w:t>Peter  P e l l e g r i n i   v. r.</w:t>
      </w:r>
    </w:p>
    <w:p w:rsidR="00287330" w:rsidRDefault="00287330" w:rsidP="00F278FD">
      <w:pPr>
        <w:rPr>
          <w:rFonts w:cs="Arial"/>
          <w:sz w:val="20"/>
        </w:rPr>
      </w:pPr>
    </w:p>
    <w:p w:rsidR="00287330" w:rsidRPr="00F278FD" w:rsidRDefault="00287330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E6001B" w:rsidRPr="00F278FD" w:rsidRDefault="00E6001B" w:rsidP="00E6001B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Pr="00F278FD" w:rsidRDefault="00CD0615" w:rsidP="00CD0615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Pr="00F278FD" w:rsidRDefault="00CD0615" w:rsidP="00CD0615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sectPr w:rsidR="00CD0615" w:rsidRPr="00F278FD" w:rsidSect="009C0B43">
      <w:footerReference w:type="default" r:id="rId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43" w:rsidRDefault="009C0B43" w:rsidP="009C0B43">
      <w:r>
        <w:separator/>
      </w:r>
    </w:p>
  </w:endnote>
  <w:endnote w:type="continuationSeparator" w:id="0">
    <w:p w:rsidR="009C0B43" w:rsidRDefault="009C0B43" w:rsidP="009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673722"/>
      <w:docPartObj>
        <w:docPartGallery w:val="Page Numbers (Bottom of Page)"/>
        <w:docPartUnique/>
      </w:docPartObj>
    </w:sdtPr>
    <w:sdtEndPr/>
    <w:sdtContent>
      <w:p w:rsidR="009C0B43" w:rsidRDefault="009C0B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401">
          <w:rPr>
            <w:noProof/>
          </w:rPr>
          <w:t>9</w:t>
        </w:r>
        <w:r>
          <w:fldChar w:fldCharType="end"/>
        </w:r>
      </w:p>
    </w:sdtContent>
  </w:sdt>
  <w:p w:rsidR="009C0B43" w:rsidRDefault="009C0B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43" w:rsidRDefault="009C0B43" w:rsidP="009C0B43">
      <w:r>
        <w:separator/>
      </w:r>
    </w:p>
  </w:footnote>
  <w:footnote w:type="continuationSeparator" w:id="0">
    <w:p w:rsidR="009C0B43" w:rsidRDefault="009C0B43" w:rsidP="009C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31166"/>
    <w:rsid w:val="000E16D7"/>
    <w:rsid w:val="00120297"/>
    <w:rsid w:val="001530B1"/>
    <w:rsid w:val="001745BC"/>
    <w:rsid w:val="00233CA2"/>
    <w:rsid w:val="0025363E"/>
    <w:rsid w:val="00256401"/>
    <w:rsid w:val="00287330"/>
    <w:rsid w:val="003215BC"/>
    <w:rsid w:val="003E00CA"/>
    <w:rsid w:val="004146F7"/>
    <w:rsid w:val="00417F7E"/>
    <w:rsid w:val="00462339"/>
    <w:rsid w:val="004E40A3"/>
    <w:rsid w:val="00524C49"/>
    <w:rsid w:val="00541049"/>
    <w:rsid w:val="00550C43"/>
    <w:rsid w:val="006250A1"/>
    <w:rsid w:val="00674F6A"/>
    <w:rsid w:val="006962C8"/>
    <w:rsid w:val="006C11CE"/>
    <w:rsid w:val="00742082"/>
    <w:rsid w:val="00785D5F"/>
    <w:rsid w:val="00791483"/>
    <w:rsid w:val="007C411B"/>
    <w:rsid w:val="008D7ABE"/>
    <w:rsid w:val="00934487"/>
    <w:rsid w:val="0094221A"/>
    <w:rsid w:val="00991FE5"/>
    <w:rsid w:val="009C02CD"/>
    <w:rsid w:val="009C0B43"/>
    <w:rsid w:val="00A03000"/>
    <w:rsid w:val="00A07EB1"/>
    <w:rsid w:val="00A159C2"/>
    <w:rsid w:val="00A26CB1"/>
    <w:rsid w:val="00A52B31"/>
    <w:rsid w:val="00A53C3C"/>
    <w:rsid w:val="00A7378B"/>
    <w:rsid w:val="00B51DF7"/>
    <w:rsid w:val="00B624E1"/>
    <w:rsid w:val="00B74E7D"/>
    <w:rsid w:val="00BB3FEB"/>
    <w:rsid w:val="00BD055C"/>
    <w:rsid w:val="00C731DE"/>
    <w:rsid w:val="00CD0615"/>
    <w:rsid w:val="00D20B20"/>
    <w:rsid w:val="00DE40E2"/>
    <w:rsid w:val="00E6001B"/>
    <w:rsid w:val="00EB155E"/>
    <w:rsid w:val="00F278FD"/>
    <w:rsid w:val="00F35C36"/>
    <w:rsid w:val="00F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A1E7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4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cs="Arial"/>
      <w:b/>
      <w:sz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4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3E00CA"/>
    <w:pPr>
      <w:ind w:left="340" w:hanging="340"/>
      <w:jc w:val="center"/>
    </w:pPr>
    <w:rPr>
      <w:rFonts w:ascii="AT*Toronto" w:hAnsi="AT*Toronto" w:cs="Arial"/>
      <w:b/>
    </w:rPr>
  </w:style>
  <w:style w:type="character" w:customStyle="1" w:styleId="NzovChar">
    <w:name w:val="Názov Char"/>
    <w:basedOn w:val="Predvolenpsmoodseku"/>
    <w:link w:val="Nzov"/>
    <w:uiPriority w:val="10"/>
    <w:rsid w:val="003E00CA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kurz">
    <w:name w:val="kurz"/>
    <w:basedOn w:val="Normlny"/>
    <w:rsid w:val="00F278FD"/>
    <w:pPr>
      <w:ind w:firstLine="340"/>
      <w:jc w:val="both"/>
    </w:pPr>
    <w:rPr>
      <w:rFonts w:ascii="AT*Toronto" w:eastAsia="Calibri" w:hAnsi="AT*Toronto" w:cs="Arial"/>
      <w:i/>
    </w:rPr>
  </w:style>
  <w:style w:type="paragraph" w:styleId="Odsekzoznamu">
    <w:name w:val="List Paragraph"/>
    <w:basedOn w:val="Normlny"/>
    <w:uiPriority w:val="34"/>
    <w:qFormat/>
    <w:rsid w:val="00F278FD"/>
    <w:pPr>
      <w:spacing w:after="160" w:line="252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FD78-4229-4FB3-A9A7-8D176414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21</cp:revision>
  <cp:lastPrinted>2023-12-01T13:13:00Z</cp:lastPrinted>
  <dcterms:created xsi:type="dcterms:W3CDTF">2023-12-01T07:53:00Z</dcterms:created>
  <dcterms:modified xsi:type="dcterms:W3CDTF">2023-12-05T12:08:00Z</dcterms:modified>
</cp:coreProperties>
</file>