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</w:t>
      </w:r>
      <w:r w:rsidR="00784BC9">
        <w:rPr>
          <w:sz w:val="22"/>
          <w:szCs w:val="22"/>
        </w:rPr>
        <w:t>486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84BC9">
      <w:pPr>
        <w:pStyle w:val="rozhodnutia"/>
      </w:pPr>
      <w:r>
        <w:t>85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52D33">
        <w:rPr>
          <w:rFonts w:ascii="Arial" w:hAnsi="Arial" w:cs="Arial"/>
          <w:sz w:val="22"/>
        </w:rPr>
        <w:t>1</w:t>
      </w:r>
      <w:r w:rsidR="00DB58FD">
        <w:rPr>
          <w:rFonts w:ascii="Arial" w:hAnsi="Arial" w:cs="Arial"/>
          <w:sz w:val="22"/>
        </w:rPr>
        <w:t xml:space="preserve">. </w:t>
      </w:r>
      <w:r w:rsidR="00784BC9">
        <w:rPr>
          <w:rFonts w:ascii="Arial" w:hAnsi="Arial" w:cs="Arial"/>
          <w:sz w:val="22"/>
        </w:rPr>
        <w:t>dec</w:t>
      </w:r>
      <w:r w:rsidR="00552D33">
        <w:rPr>
          <w:rFonts w:ascii="Arial" w:hAnsi="Arial" w:cs="Arial"/>
          <w:sz w:val="22"/>
        </w:rPr>
        <w:t>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552D33" w:rsidRPr="00552D33">
        <w:rPr>
          <w:rFonts w:cs="Arial"/>
          <w:noProof/>
          <w:sz w:val="22"/>
          <w:lang w:val="sk-SK"/>
        </w:rPr>
        <w:t>ktorým sa mení a dopĺňa zákon č. 5</w:t>
      </w:r>
      <w:r w:rsidR="00784BC9">
        <w:rPr>
          <w:rFonts w:cs="Arial"/>
          <w:noProof/>
          <w:sz w:val="22"/>
          <w:lang w:val="sk-SK"/>
        </w:rPr>
        <w:t>97</w:t>
      </w:r>
      <w:r w:rsidR="00552D33" w:rsidRPr="00552D33">
        <w:rPr>
          <w:rFonts w:cs="Arial"/>
          <w:noProof/>
          <w:sz w:val="22"/>
          <w:lang w:val="sk-SK"/>
        </w:rPr>
        <w:t>/20</w:t>
      </w:r>
      <w:r w:rsidR="00784BC9">
        <w:rPr>
          <w:rFonts w:cs="Arial"/>
          <w:noProof/>
          <w:sz w:val="22"/>
          <w:lang w:val="sk-SK"/>
        </w:rPr>
        <w:t>03</w:t>
      </w:r>
      <w:r w:rsidR="00552D33" w:rsidRPr="00552D33">
        <w:rPr>
          <w:rFonts w:cs="Arial"/>
          <w:noProof/>
          <w:sz w:val="22"/>
          <w:lang w:val="sk-SK"/>
        </w:rPr>
        <w:t xml:space="preserve"> Z. z. o</w:t>
      </w:r>
      <w:r w:rsidR="00784BC9">
        <w:rPr>
          <w:rFonts w:cs="Arial"/>
          <w:noProof/>
          <w:sz w:val="22"/>
          <w:lang w:val="sk-SK"/>
        </w:rPr>
        <w:t> financovaní základných škôl, stredných škôl a školských zariadení v znení neskorších predpisov a ktorým sa dopĺňajú niektoré zákony</w:t>
      </w:r>
      <w:r w:rsidR="0054530C" w:rsidRPr="0054530C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784BC9">
        <w:rPr>
          <w:rFonts w:cs="Arial"/>
          <w:sz w:val="22"/>
          <w:lang w:val="sk-SK"/>
        </w:rPr>
        <w:t>78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52D33">
        <w:rPr>
          <w:rFonts w:cs="Arial"/>
          <w:sz w:val="22"/>
          <w:lang w:val="sk-SK"/>
        </w:rPr>
        <w:t>3</w:t>
      </w:r>
      <w:r w:rsidR="00784BC9">
        <w:rPr>
          <w:rFonts w:cs="Arial"/>
          <w:sz w:val="22"/>
          <w:lang w:val="sk-SK"/>
        </w:rPr>
        <w:t>0</w:t>
      </w:r>
      <w:r w:rsidR="00552D33" w:rsidRPr="00552D33">
        <w:rPr>
          <w:rFonts w:cs="Arial"/>
          <w:sz w:val="22"/>
          <w:lang w:val="sk-SK"/>
        </w:rPr>
        <w:t>. novembra 2023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E61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A53AF6" w:rsidRDefault="001E0E61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84BC9">
        <w:rPr>
          <w:rFonts w:ascii="Arial" w:hAnsi="Arial" w:cs="Arial"/>
          <w:sz w:val="22"/>
          <w:szCs w:val="22"/>
        </w:rPr>
        <w:t>financie a rozpočet a</w:t>
      </w:r>
      <w:r w:rsidR="0054530C">
        <w:rPr>
          <w:rFonts w:ascii="Arial" w:hAnsi="Arial" w:cs="Arial"/>
          <w:sz w:val="22"/>
          <w:szCs w:val="22"/>
        </w:rPr>
        <w:t xml:space="preserve">  </w:t>
      </w:r>
    </w:p>
    <w:p w:rsidR="00784BC9" w:rsidRDefault="00784BC9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 šport;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</w:t>
      </w:r>
      <w:r w:rsidR="00784BC9">
        <w:rPr>
          <w:rFonts w:ascii="Arial" w:hAnsi="Arial" w:cs="Arial"/>
          <w:sz w:val="22"/>
          <w:szCs w:val="22"/>
        </w:rPr>
        <w:t>vzdelávanie, vedu, mládež a šport</w:t>
      </w:r>
      <w:r w:rsidR="00783169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6028DC">
        <w:rPr>
          <w:rFonts w:ascii="Arial" w:hAnsi="Arial" w:cs="Arial"/>
          <w:sz w:val="22"/>
        </w:rPr>
        <w:t>och</w:t>
      </w:r>
      <w:bookmarkStart w:id="0" w:name="_GoBack"/>
      <w:bookmarkEnd w:id="0"/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28DC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263A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4</cp:revision>
  <cp:lastPrinted>2022-10-17T08:26:00Z</cp:lastPrinted>
  <dcterms:created xsi:type="dcterms:W3CDTF">2023-12-01T10:19:00Z</dcterms:created>
  <dcterms:modified xsi:type="dcterms:W3CDTF">2023-12-01T12:22:00Z</dcterms:modified>
</cp:coreProperties>
</file>