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0C5450" w14:textId="77777777" w:rsidR="00946771" w:rsidRDefault="00946771" w:rsidP="00B911FF">
      <w:pPr>
        <w:spacing w:after="0" w:line="276" w:lineRule="auto"/>
        <w:rPr>
          <w:rFonts w:ascii="Times New Roman" w:eastAsia="Times New Roman" w:hAnsi="Times New Roman" w:cs="Times New Roman"/>
          <w:i/>
          <w:iCs/>
          <w:color w:val="000000" w:themeColor="text1"/>
          <w:sz w:val="24"/>
          <w:szCs w:val="24"/>
          <w:lang w:eastAsia="sk-SK"/>
        </w:rPr>
      </w:pPr>
    </w:p>
    <w:p w14:paraId="2C9E8181" w14:textId="3AC8E3C5" w:rsidR="00F754D7" w:rsidRPr="00FF345B" w:rsidRDefault="00F754D7" w:rsidP="00B911FF">
      <w:pPr>
        <w:spacing w:after="0" w:line="276" w:lineRule="auto"/>
        <w:jc w:val="center"/>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 xml:space="preserve">Dôvodová správa </w:t>
      </w:r>
    </w:p>
    <w:p w14:paraId="43C428AD" w14:textId="18A5A74E" w:rsidR="00946771" w:rsidRDefault="00946771" w:rsidP="00B911FF">
      <w:pPr>
        <w:spacing w:after="0" w:line="276" w:lineRule="auto"/>
        <w:rPr>
          <w:lang w:eastAsia="sk-SK"/>
        </w:rPr>
      </w:pPr>
    </w:p>
    <w:p w14:paraId="4D639A0A" w14:textId="6456F9F7" w:rsidR="0075234C" w:rsidRPr="00D356EE" w:rsidRDefault="0075234C" w:rsidP="00B911FF">
      <w:pPr>
        <w:spacing w:after="0" w:line="276" w:lineRule="auto"/>
        <w:rPr>
          <w:rFonts w:ascii="Times New Roman" w:eastAsia="Times New Roman" w:hAnsi="Times New Roman" w:cs="Times New Roman"/>
          <w:b/>
          <w:i/>
          <w:iCs/>
          <w:color w:val="000000" w:themeColor="text1"/>
          <w:sz w:val="24"/>
          <w:szCs w:val="24"/>
          <w:lang w:eastAsia="sk-SK"/>
        </w:rPr>
      </w:pPr>
      <w:r w:rsidRPr="00D356EE">
        <w:rPr>
          <w:rFonts w:ascii="Times New Roman" w:eastAsia="Times New Roman" w:hAnsi="Times New Roman" w:cs="Times New Roman"/>
          <w:b/>
          <w:i/>
          <w:iCs/>
          <w:color w:val="000000" w:themeColor="text1"/>
          <w:sz w:val="24"/>
          <w:szCs w:val="24"/>
          <w:lang w:eastAsia="sk-SK"/>
        </w:rPr>
        <w:t>Osobitná časť</w:t>
      </w:r>
    </w:p>
    <w:p w14:paraId="52B5996C" w14:textId="77777777" w:rsidR="0075234C" w:rsidRPr="00FF345B" w:rsidRDefault="0075234C" w:rsidP="00B911FF">
      <w:pPr>
        <w:spacing w:after="0" w:line="276" w:lineRule="auto"/>
        <w:rPr>
          <w:rFonts w:ascii="Times New Roman" w:hAnsi="Times New Roman" w:cs="Times New Roman"/>
          <w:b/>
          <w:color w:val="000000" w:themeColor="text1"/>
          <w:sz w:val="24"/>
          <w:szCs w:val="24"/>
        </w:rPr>
      </w:pPr>
    </w:p>
    <w:p w14:paraId="1BCBAA70" w14:textId="77777777" w:rsidR="0075234C" w:rsidRPr="00FF345B" w:rsidRDefault="0075234C" w:rsidP="00B911FF">
      <w:pPr>
        <w:spacing w:after="0" w:line="276" w:lineRule="auto"/>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Čl. I</w:t>
      </w:r>
    </w:p>
    <w:p w14:paraId="6F565B3C" w14:textId="77777777" w:rsidR="0075234C" w:rsidRPr="00FF345B" w:rsidRDefault="0075234C" w:rsidP="00B911FF">
      <w:pPr>
        <w:tabs>
          <w:tab w:val="left" w:pos="284"/>
        </w:tabs>
        <w:spacing w:after="0" w:line="276" w:lineRule="auto"/>
        <w:ind w:left="284" w:hanging="284"/>
        <w:jc w:val="both"/>
        <w:rPr>
          <w:rFonts w:ascii="Times New Roman" w:hAnsi="Times New Roman" w:cs="Times New Roman"/>
          <w:color w:val="000000" w:themeColor="text1"/>
          <w:sz w:val="24"/>
          <w:szCs w:val="24"/>
        </w:rPr>
      </w:pPr>
    </w:p>
    <w:p w14:paraId="571CCB8C" w14:textId="14498226" w:rsidR="004A3BB2" w:rsidRPr="00D42998" w:rsidRDefault="004A3BB2" w:rsidP="00B911FF">
      <w:pPr>
        <w:tabs>
          <w:tab w:val="left" w:pos="0"/>
        </w:tabs>
        <w:spacing w:after="0" w:line="276" w:lineRule="auto"/>
        <w:jc w:val="both"/>
        <w:rPr>
          <w:rFonts w:ascii="Times New Roman" w:hAnsi="Times New Roman" w:cs="Times New Roman"/>
          <w:sz w:val="24"/>
          <w:szCs w:val="24"/>
        </w:rPr>
      </w:pPr>
      <w:r w:rsidRPr="00D42998">
        <w:rPr>
          <w:rFonts w:ascii="Times New Roman" w:hAnsi="Times New Roman" w:cs="Times New Roman"/>
          <w:color w:val="000000" w:themeColor="text1"/>
          <w:sz w:val="24"/>
          <w:szCs w:val="24"/>
        </w:rPr>
        <w:t xml:space="preserve">Navrhuje sa zmena </w:t>
      </w:r>
      <w:r w:rsidR="00D42998" w:rsidRPr="00D42998">
        <w:rPr>
          <w:rFonts w:ascii="Times New Roman" w:hAnsi="Times New Roman" w:cs="Times New Roman"/>
          <w:sz w:val="24"/>
          <w:szCs w:val="24"/>
        </w:rPr>
        <w:t>predĺženia termínu prechodných ustanovení vo vzťahu k prístupom do elektronickej zdravotnej knižky, vzhľadom na skutočnosť, že prístupy sú výlučne iba prostredníctvom občianskeho preukazu s elektronickým čipom</w:t>
      </w:r>
      <w:r w:rsidRPr="00D42998">
        <w:rPr>
          <w:rFonts w:ascii="Times New Roman" w:hAnsi="Times New Roman"/>
          <w:sz w:val="24"/>
          <w:szCs w:val="24"/>
        </w:rPr>
        <w:t>.</w:t>
      </w:r>
    </w:p>
    <w:p w14:paraId="74B2B198" w14:textId="7275E151" w:rsidR="00D42998" w:rsidRDefault="00D42998" w:rsidP="00B911FF">
      <w:pPr>
        <w:tabs>
          <w:tab w:val="left" w:pos="0"/>
        </w:tabs>
        <w:spacing w:after="0" w:line="276" w:lineRule="auto"/>
        <w:jc w:val="both"/>
        <w:rPr>
          <w:rFonts w:ascii="Times New Roman" w:hAnsi="Times New Roman"/>
          <w:sz w:val="24"/>
          <w:szCs w:val="24"/>
        </w:rPr>
      </w:pPr>
    </w:p>
    <w:p w14:paraId="3856A2B4" w14:textId="77777777" w:rsidR="00D42998" w:rsidRPr="004A3BB2" w:rsidRDefault="00D42998" w:rsidP="00B911FF">
      <w:pPr>
        <w:spacing w:after="0" w:line="276" w:lineRule="auto"/>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Čl. I</w:t>
      </w:r>
      <w:r>
        <w:rPr>
          <w:rFonts w:ascii="Times New Roman" w:hAnsi="Times New Roman" w:cs="Times New Roman"/>
          <w:b/>
          <w:color w:val="000000" w:themeColor="text1"/>
          <w:sz w:val="24"/>
          <w:szCs w:val="24"/>
        </w:rPr>
        <w:t>I</w:t>
      </w:r>
    </w:p>
    <w:p w14:paraId="2F51DF6E" w14:textId="29181FDC" w:rsidR="00D42998" w:rsidRDefault="00D42998" w:rsidP="00B911FF">
      <w:pPr>
        <w:tabs>
          <w:tab w:val="left" w:pos="0"/>
        </w:tabs>
        <w:spacing w:after="0" w:line="276" w:lineRule="auto"/>
        <w:jc w:val="both"/>
        <w:rPr>
          <w:rFonts w:ascii="Times New Roman" w:hAnsi="Times New Roman"/>
          <w:sz w:val="24"/>
          <w:szCs w:val="24"/>
        </w:rPr>
      </w:pPr>
    </w:p>
    <w:p w14:paraId="1D8AF73E" w14:textId="4250EADF" w:rsidR="00D42998" w:rsidRDefault="00BD40D0" w:rsidP="00B911FF">
      <w:pPr>
        <w:tabs>
          <w:tab w:val="left" w:pos="0"/>
        </w:tabs>
        <w:spacing w:after="0" w:line="276" w:lineRule="auto"/>
        <w:jc w:val="both"/>
        <w:rPr>
          <w:rFonts w:ascii="Times New Roman" w:hAnsi="Times New Roman"/>
          <w:b/>
          <w:sz w:val="24"/>
          <w:szCs w:val="24"/>
        </w:rPr>
      </w:pPr>
      <w:r>
        <w:rPr>
          <w:rFonts w:ascii="Times New Roman" w:hAnsi="Times New Roman"/>
          <w:b/>
          <w:sz w:val="24"/>
          <w:szCs w:val="24"/>
        </w:rPr>
        <w:t>K bodom</w:t>
      </w:r>
      <w:r w:rsidR="00D42998" w:rsidRPr="00D42998">
        <w:rPr>
          <w:rFonts w:ascii="Times New Roman" w:hAnsi="Times New Roman"/>
          <w:b/>
          <w:sz w:val="24"/>
          <w:szCs w:val="24"/>
        </w:rPr>
        <w:t xml:space="preserve"> 1</w:t>
      </w:r>
      <w:r w:rsidR="00D42998">
        <w:rPr>
          <w:rFonts w:ascii="Times New Roman" w:hAnsi="Times New Roman"/>
          <w:b/>
          <w:sz w:val="24"/>
          <w:szCs w:val="24"/>
        </w:rPr>
        <w:t xml:space="preserve"> a 2</w:t>
      </w:r>
    </w:p>
    <w:p w14:paraId="46B774F2" w14:textId="2A777724" w:rsidR="00D42998" w:rsidRPr="00D42998" w:rsidRDefault="00D42998" w:rsidP="00B911FF">
      <w:pPr>
        <w:shd w:val="clear" w:color="auto" w:fill="FFFFFF"/>
        <w:spacing w:line="276"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Navrhovaná </w:t>
      </w:r>
      <w:r w:rsidRPr="00D42998">
        <w:rPr>
          <w:rFonts w:ascii="Times New Roman" w:eastAsia="Times New Roman" w:hAnsi="Times New Roman" w:cs="Times New Roman"/>
          <w:sz w:val="24"/>
          <w:szCs w:val="24"/>
          <w:lang w:eastAsia="sk-SK"/>
        </w:rPr>
        <w:t>zmen</w:t>
      </w:r>
      <w:r>
        <w:rPr>
          <w:rFonts w:ascii="Times New Roman" w:eastAsia="Times New Roman" w:hAnsi="Times New Roman" w:cs="Times New Roman"/>
          <w:sz w:val="24"/>
          <w:szCs w:val="24"/>
          <w:lang w:eastAsia="sk-SK"/>
        </w:rPr>
        <w:t>a</w:t>
      </w:r>
      <w:r w:rsidRPr="00D42998">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precizuj</w:t>
      </w:r>
      <w:r w:rsidRPr="00D42998">
        <w:rPr>
          <w:rFonts w:ascii="Times New Roman" w:eastAsia="Times New Roman" w:hAnsi="Times New Roman" w:cs="Times New Roman"/>
          <w:sz w:val="24"/>
          <w:szCs w:val="24"/>
          <w:lang w:eastAsia="sk-SK"/>
        </w:rPr>
        <w:t>e existujúc</w:t>
      </w:r>
      <w:r w:rsidR="003170D1">
        <w:rPr>
          <w:rFonts w:ascii="Times New Roman" w:eastAsia="Times New Roman" w:hAnsi="Times New Roman" w:cs="Times New Roman"/>
          <w:sz w:val="24"/>
          <w:szCs w:val="24"/>
          <w:lang w:eastAsia="sk-SK"/>
        </w:rPr>
        <w:t>u</w:t>
      </w:r>
      <w:r w:rsidRPr="00D42998">
        <w:rPr>
          <w:rFonts w:ascii="Times New Roman" w:eastAsia="Times New Roman" w:hAnsi="Times New Roman" w:cs="Times New Roman"/>
          <w:sz w:val="24"/>
          <w:szCs w:val="24"/>
          <w:lang w:eastAsia="sk-SK"/>
        </w:rPr>
        <w:t xml:space="preserve"> právn</w:t>
      </w:r>
      <w:r w:rsidR="003170D1">
        <w:rPr>
          <w:rFonts w:ascii="Times New Roman" w:eastAsia="Times New Roman" w:hAnsi="Times New Roman" w:cs="Times New Roman"/>
          <w:sz w:val="24"/>
          <w:szCs w:val="24"/>
          <w:lang w:eastAsia="sk-SK"/>
        </w:rPr>
        <w:t>u</w:t>
      </w:r>
      <w:r w:rsidRPr="00D42998">
        <w:rPr>
          <w:rFonts w:ascii="Times New Roman" w:eastAsia="Times New Roman" w:hAnsi="Times New Roman" w:cs="Times New Roman"/>
          <w:sz w:val="24"/>
          <w:szCs w:val="24"/>
          <w:lang w:eastAsia="sk-SK"/>
        </w:rPr>
        <w:t xml:space="preserve"> úprav</w:t>
      </w:r>
      <w:r w:rsidR="003170D1">
        <w:rPr>
          <w:rFonts w:ascii="Times New Roman" w:eastAsia="Times New Roman" w:hAnsi="Times New Roman" w:cs="Times New Roman"/>
          <w:sz w:val="24"/>
          <w:szCs w:val="24"/>
          <w:lang w:eastAsia="sk-SK"/>
        </w:rPr>
        <w:t>u</w:t>
      </w:r>
      <w:r w:rsidRPr="00D42998">
        <w:rPr>
          <w:rFonts w:ascii="Times New Roman" w:eastAsia="Times New Roman" w:hAnsi="Times New Roman" w:cs="Times New Roman"/>
          <w:sz w:val="24"/>
          <w:szCs w:val="24"/>
          <w:lang w:eastAsia="sk-SK"/>
        </w:rPr>
        <w:t xml:space="preserve"> tak, aby nemohlo dôjsť k rôznym výkladom ustanovení v rámci aplikačnej praxe. Elektronická dohoda o poskytovaní </w:t>
      </w:r>
      <w:r>
        <w:rPr>
          <w:rFonts w:ascii="Times New Roman" w:eastAsia="Times New Roman" w:hAnsi="Times New Roman" w:cs="Times New Roman"/>
          <w:sz w:val="24"/>
          <w:szCs w:val="24"/>
          <w:lang w:eastAsia="sk-SK"/>
        </w:rPr>
        <w:t xml:space="preserve">všeobecnej ambulantnej </w:t>
      </w:r>
      <w:r w:rsidRPr="00D42998">
        <w:rPr>
          <w:rFonts w:ascii="Times New Roman" w:eastAsia="Times New Roman" w:hAnsi="Times New Roman" w:cs="Times New Roman"/>
          <w:sz w:val="24"/>
          <w:szCs w:val="24"/>
          <w:lang w:eastAsia="sk-SK"/>
        </w:rPr>
        <w:t xml:space="preserve">zdravotnej starostlivosti sa bude uzatvárať prostredníctvom informačného systému poskytovateľa zdravotnej starostlivosti s overením zhody. Osoba, ktorej </w:t>
      </w:r>
      <w:r w:rsidR="00E7467E" w:rsidRPr="00D42998">
        <w:rPr>
          <w:rFonts w:ascii="Times New Roman" w:eastAsia="Times New Roman" w:hAnsi="Times New Roman" w:cs="Times New Roman"/>
          <w:sz w:val="24"/>
          <w:szCs w:val="24"/>
          <w:lang w:eastAsia="sk-SK"/>
        </w:rPr>
        <w:t xml:space="preserve">sa má </w:t>
      </w:r>
      <w:r w:rsidRPr="00D42998">
        <w:rPr>
          <w:rFonts w:ascii="Times New Roman" w:eastAsia="Times New Roman" w:hAnsi="Times New Roman" w:cs="Times New Roman"/>
          <w:sz w:val="24"/>
          <w:szCs w:val="24"/>
          <w:lang w:eastAsia="sk-SK"/>
        </w:rPr>
        <w:t>zdravotná starostlivosť poskytnúť (pacient) predloží identifikačnú kartu. Navrhované znenie jednoznačne definuje, že elektronický podpis sa na uzatvorenie dohody nevyžaduje. Legislatívn</w:t>
      </w:r>
      <w:r w:rsidR="00E7467E">
        <w:rPr>
          <w:rFonts w:ascii="Times New Roman" w:eastAsia="Times New Roman" w:hAnsi="Times New Roman" w:cs="Times New Roman"/>
          <w:sz w:val="24"/>
          <w:szCs w:val="24"/>
          <w:lang w:eastAsia="sk-SK"/>
        </w:rPr>
        <w:t>a</w:t>
      </w:r>
      <w:r w:rsidRPr="00D42998">
        <w:rPr>
          <w:rFonts w:ascii="Times New Roman" w:eastAsia="Times New Roman" w:hAnsi="Times New Roman" w:cs="Times New Roman"/>
          <w:sz w:val="24"/>
          <w:szCs w:val="24"/>
          <w:lang w:eastAsia="sk-SK"/>
        </w:rPr>
        <w:t xml:space="preserve"> úprav</w:t>
      </w:r>
      <w:r w:rsidR="00E7467E">
        <w:rPr>
          <w:rFonts w:ascii="Times New Roman" w:eastAsia="Times New Roman" w:hAnsi="Times New Roman" w:cs="Times New Roman"/>
          <w:sz w:val="24"/>
          <w:szCs w:val="24"/>
          <w:lang w:eastAsia="sk-SK"/>
        </w:rPr>
        <w:t>a</w:t>
      </w:r>
      <w:r w:rsidRPr="00D42998">
        <w:rPr>
          <w:rFonts w:ascii="Times New Roman" w:eastAsia="Times New Roman" w:hAnsi="Times New Roman" w:cs="Times New Roman"/>
          <w:sz w:val="24"/>
          <w:szCs w:val="24"/>
          <w:lang w:eastAsia="sk-SK"/>
        </w:rPr>
        <w:t xml:space="preserve"> reflektuje na pripomienky aplikačnej praxe, keďže značná časť obyvateľstva nemá v čipe identifikačnej karty uložený platný podpisový komponent. Legislatívna úprava preto odstránením tejto prekážky umožní širšie využitie služieb u obyvateľstva.</w:t>
      </w:r>
      <w:r w:rsidR="00E7467E">
        <w:rPr>
          <w:rFonts w:ascii="Times New Roman" w:eastAsia="Times New Roman" w:hAnsi="Times New Roman" w:cs="Times New Roman"/>
          <w:sz w:val="24"/>
          <w:szCs w:val="24"/>
          <w:lang w:eastAsia="sk-SK"/>
        </w:rPr>
        <w:t xml:space="preserve"> </w:t>
      </w:r>
    </w:p>
    <w:p w14:paraId="070E5038" w14:textId="44225F51" w:rsidR="00D42998" w:rsidRPr="00D42998" w:rsidRDefault="00D42998" w:rsidP="00B911FF">
      <w:pPr>
        <w:shd w:val="clear" w:color="auto" w:fill="FFFFFF"/>
        <w:spacing w:line="276" w:lineRule="auto"/>
        <w:jc w:val="both"/>
        <w:rPr>
          <w:rFonts w:ascii="Times New Roman" w:eastAsia="Times New Roman" w:hAnsi="Times New Roman" w:cs="Times New Roman"/>
          <w:sz w:val="24"/>
          <w:szCs w:val="24"/>
          <w:lang w:eastAsia="sk-SK"/>
        </w:rPr>
      </w:pPr>
      <w:r w:rsidRPr="00D42998">
        <w:rPr>
          <w:rFonts w:ascii="Times New Roman" w:eastAsia="Times New Roman" w:hAnsi="Times New Roman" w:cs="Times New Roman"/>
          <w:sz w:val="24"/>
          <w:szCs w:val="24"/>
          <w:lang w:eastAsia="sk-SK"/>
        </w:rPr>
        <w:t>Technické riešenie pre odstúpenie od dohody by malo byť realizované za rovnakých technických predpokladov, ako je to pri ich uzatváraní. Predmetné ustanovenie preto lepšie precizuje spôsob zániku dohody.</w:t>
      </w:r>
      <w:r w:rsidRPr="00D42998">
        <w:rPr>
          <w:rFonts w:ascii="Times New Roman" w:hAnsi="Times New Roman" w:cs="Times New Roman"/>
          <w:sz w:val="24"/>
          <w:szCs w:val="24"/>
        </w:rPr>
        <w:t xml:space="preserve"> Terajšie znenie zákona s poukazom na ustanovenie § 10 ods. 9 zákona č. 305/2013 Z. z. prostredníctvom elektronických schránok predpokladá doručovanie tak, že jeden z účastníkov konania musí mať postavenie orgánu verejnej moci. Poskytovatelia zdravotnej starostlivosti takéto postavenie spoločne s osobami, ktorým sa zdravotná starostlivosť poskytuje</w:t>
      </w:r>
      <w:r w:rsidR="00E7467E">
        <w:rPr>
          <w:rFonts w:ascii="Times New Roman" w:hAnsi="Times New Roman" w:cs="Times New Roman"/>
          <w:sz w:val="24"/>
          <w:szCs w:val="24"/>
        </w:rPr>
        <w:t>,</w:t>
      </w:r>
      <w:r w:rsidRPr="00D42998">
        <w:rPr>
          <w:rFonts w:ascii="Times New Roman" w:hAnsi="Times New Roman" w:cs="Times New Roman"/>
          <w:sz w:val="24"/>
          <w:szCs w:val="24"/>
        </w:rPr>
        <w:t xml:space="preserve"> takéto postavenie nemajú, a teda takéto zákonné ustanovenie sa javí ako nevykonateľné.</w:t>
      </w:r>
    </w:p>
    <w:p w14:paraId="1771939B" w14:textId="77777777" w:rsidR="00D42998" w:rsidRPr="00D42998" w:rsidRDefault="00D42998" w:rsidP="00B911FF">
      <w:pPr>
        <w:tabs>
          <w:tab w:val="left" w:pos="0"/>
        </w:tabs>
        <w:spacing w:after="0" w:line="276" w:lineRule="auto"/>
        <w:jc w:val="both"/>
        <w:rPr>
          <w:rFonts w:ascii="Times New Roman" w:hAnsi="Times New Roman"/>
          <w:b/>
          <w:sz w:val="24"/>
          <w:szCs w:val="24"/>
        </w:rPr>
      </w:pPr>
    </w:p>
    <w:p w14:paraId="6FC085DF" w14:textId="1FE8DE67" w:rsidR="007A7AFC" w:rsidRDefault="00BD40D0" w:rsidP="00B911FF">
      <w:pPr>
        <w:spacing w:after="0" w:line="276"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K bodom</w:t>
      </w:r>
      <w:r w:rsidR="00F754D7">
        <w:rPr>
          <w:rFonts w:ascii="Times New Roman" w:hAnsi="Times New Roman" w:cs="Times New Roman"/>
          <w:b/>
          <w:color w:val="000000" w:themeColor="text1"/>
          <w:sz w:val="24"/>
          <w:szCs w:val="24"/>
        </w:rPr>
        <w:t xml:space="preserve"> </w:t>
      </w:r>
      <w:r w:rsidR="00D42998">
        <w:rPr>
          <w:rFonts w:ascii="Times New Roman" w:hAnsi="Times New Roman" w:cs="Times New Roman"/>
          <w:b/>
          <w:color w:val="000000" w:themeColor="text1"/>
          <w:sz w:val="24"/>
          <w:szCs w:val="24"/>
        </w:rPr>
        <w:t>3</w:t>
      </w:r>
      <w:r w:rsidR="00B911FF">
        <w:rPr>
          <w:rFonts w:ascii="Times New Roman" w:hAnsi="Times New Roman" w:cs="Times New Roman"/>
          <w:b/>
          <w:color w:val="000000" w:themeColor="text1"/>
          <w:sz w:val="24"/>
          <w:szCs w:val="24"/>
        </w:rPr>
        <w:t>, 4</w:t>
      </w:r>
      <w:r w:rsidR="00F3421B">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a 5</w:t>
      </w:r>
    </w:p>
    <w:p w14:paraId="0030438B" w14:textId="77777777" w:rsidR="007A7AFC" w:rsidRDefault="007A7AFC" w:rsidP="00B911FF">
      <w:pPr>
        <w:spacing w:after="0" w:line="276" w:lineRule="auto"/>
        <w:rPr>
          <w:rFonts w:ascii="Times New Roman" w:hAnsi="Times New Roman" w:cs="Times New Roman"/>
          <w:b/>
          <w:color w:val="000000" w:themeColor="text1"/>
          <w:sz w:val="24"/>
          <w:szCs w:val="24"/>
        </w:rPr>
      </w:pPr>
    </w:p>
    <w:p w14:paraId="6007C46D" w14:textId="759323C6" w:rsidR="00B911FF" w:rsidRPr="00B911FF" w:rsidRDefault="00B911FF" w:rsidP="00B911FF">
      <w:pPr>
        <w:tabs>
          <w:tab w:val="left" w:pos="0"/>
        </w:tabs>
        <w:spacing w:after="0" w:line="276" w:lineRule="auto"/>
        <w:jc w:val="both"/>
        <w:rPr>
          <w:rFonts w:ascii="Times New Roman" w:hAnsi="Times New Roman" w:cs="Times New Roman"/>
          <w:color w:val="000000" w:themeColor="text1"/>
          <w:sz w:val="24"/>
          <w:szCs w:val="24"/>
        </w:rPr>
      </w:pPr>
      <w:r w:rsidRPr="00B911FF">
        <w:rPr>
          <w:rFonts w:ascii="Times New Roman" w:eastAsia="Times New Roman" w:hAnsi="Times New Roman" w:cs="Times New Roman"/>
          <w:sz w:val="24"/>
          <w:szCs w:val="24"/>
          <w:lang w:eastAsia="sk-SK"/>
        </w:rPr>
        <w:t>Ide</w:t>
      </w:r>
      <w:r w:rsidR="00EF5E0D">
        <w:rPr>
          <w:rFonts w:ascii="Times New Roman" w:eastAsia="Times New Roman" w:hAnsi="Times New Roman" w:cs="Times New Roman"/>
          <w:sz w:val="24"/>
          <w:szCs w:val="24"/>
          <w:lang w:eastAsia="sk-SK"/>
        </w:rPr>
        <w:t xml:space="preserve"> o </w:t>
      </w:r>
      <w:r w:rsidRPr="00B911FF">
        <w:rPr>
          <w:rFonts w:ascii="Times New Roman" w:eastAsia="Times New Roman" w:hAnsi="Times New Roman" w:cs="Times New Roman"/>
          <w:sz w:val="24"/>
          <w:szCs w:val="24"/>
          <w:lang w:eastAsia="sk-SK"/>
        </w:rPr>
        <w:t xml:space="preserve"> zosúladenie ustanovení § 12 a §</w:t>
      </w:r>
      <w:r w:rsidR="00AD1B7C">
        <w:rPr>
          <w:rFonts w:ascii="Times New Roman" w:eastAsia="Times New Roman" w:hAnsi="Times New Roman" w:cs="Times New Roman"/>
          <w:sz w:val="24"/>
          <w:szCs w:val="24"/>
          <w:lang w:eastAsia="sk-SK"/>
        </w:rPr>
        <w:t xml:space="preserve"> </w:t>
      </w:r>
      <w:r w:rsidRPr="00B911FF">
        <w:rPr>
          <w:rFonts w:ascii="Times New Roman" w:eastAsia="Times New Roman" w:hAnsi="Times New Roman" w:cs="Times New Roman"/>
          <w:sz w:val="24"/>
          <w:szCs w:val="24"/>
          <w:lang w:eastAsia="sk-SK"/>
        </w:rPr>
        <w:t>49j a</w:t>
      </w:r>
      <w:r w:rsidR="00D42998" w:rsidRPr="00B911FF">
        <w:rPr>
          <w:rFonts w:ascii="Times New Roman" w:hAnsi="Times New Roman" w:cs="Times New Roman"/>
          <w:sz w:val="24"/>
          <w:szCs w:val="24"/>
        </w:rPr>
        <w:t xml:space="preserve"> o predĺženie termínu prechodných ustanovení z dôvodu, aby osoba u poskytovateľa zdravotnej starostlivosti nemusela uzatvára</w:t>
      </w:r>
      <w:r w:rsidRPr="00B911FF">
        <w:rPr>
          <w:rFonts w:ascii="Times New Roman" w:hAnsi="Times New Roman" w:cs="Times New Roman"/>
          <w:sz w:val="24"/>
          <w:szCs w:val="24"/>
        </w:rPr>
        <w:t>ť</w:t>
      </w:r>
      <w:r w:rsidR="00D42998" w:rsidRPr="00B911FF">
        <w:rPr>
          <w:rFonts w:ascii="Times New Roman" w:hAnsi="Times New Roman" w:cs="Times New Roman"/>
          <w:sz w:val="24"/>
          <w:szCs w:val="24"/>
        </w:rPr>
        <w:t xml:space="preserve"> </w:t>
      </w:r>
      <w:r w:rsidR="00D42998" w:rsidRPr="00B911FF">
        <w:rPr>
          <w:rFonts w:ascii="Times New Roman" w:eastAsia="Times New Roman" w:hAnsi="Times New Roman" w:cs="Times New Roman"/>
          <w:sz w:val="24"/>
          <w:szCs w:val="24"/>
          <w:lang w:eastAsia="sk-SK"/>
        </w:rPr>
        <w:t>dohod</w:t>
      </w:r>
      <w:r>
        <w:rPr>
          <w:rFonts w:ascii="Times New Roman" w:eastAsia="Times New Roman" w:hAnsi="Times New Roman" w:cs="Times New Roman"/>
          <w:sz w:val="24"/>
          <w:szCs w:val="24"/>
          <w:lang w:eastAsia="sk-SK"/>
        </w:rPr>
        <w:t>u</w:t>
      </w:r>
      <w:r w:rsidR="00D42998" w:rsidRPr="00B911FF">
        <w:rPr>
          <w:rFonts w:ascii="Times New Roman" w:eastAsia="Times New Roman" w:hAnsi="Times New Roman" w:cs="Times New Roman"/>
          <w:sz w:val="24"/>
          <w:szCs w:val="24"/>
          <w:lang w:eastAsia="sk-SK"/>
        </w:rPr>
        <w:t xml:space="preserve"> alebo odstúpiť od dohody o poskytovaní všeobecnej ambulantnej zdravotnej starostlivosti prostredníctvom technického zariadenia poskytovateľa a úradného autentifikátora, teda prostredníctvom občianskeho preukazu s elektronickým čipom. </w:t>
      </w:r>
      <w:r w:rsidRPr="00B911FF">
        <w:rPr>
          <w:rFonts w:ascii="Times New Roman" w:hAnsi="Times New Roman" w:cs="Times New Roman"/>
          <w:color w:val="000000" w:themeColor="text1"/>
          <w:sz w:val="24"/>
          <w:szCs w:val="24"/>
        </w:rPr>
        <w:t>Navrhovaná právna úprava súvisí s vymedzením podmienky výlučne za základe občianskeho preukazu s elektronickým čipom, čo by bolo v aplikačnej praxi absolútne nefunkčné, pretože osoba nemá povinnosť mať aktivovaný občiansky preukaz s elektronickým čipom.</w:t>
      </w:r>
    </w:p>
    <w:p w14:paraId="7F5CD546" w14:textId="77777777" w:rsidR="00B911FF" w:rsidRDefault="00B911FF" w:rsidP="00B911FF">
      <w:pPr>
        <w:tabs>
          <w:tab w:val="left" w:pos="0"/>
        </w:tabs>
        <w:spacing w:after="0" w:line="276" w:lineRule="auto"/>
        <w:jc w:val="both"/>
        <w:rPr>
          <w:rFonts w:ascii="Times New Roman" w:hAnsi="Times New Roman" w:cs="Times New Roman"/>
          <w:color w:val="000000" w:themeColor="text1"/>
          <w:sz w:val="24"/>
          <w:szCs w:val="24"/>
        </w:rPr>
      </w:pPr>
    </w:p>
    <w:p w14:paraId="1DBA2054" w14:textId="6ABAA120" w:rsidR="004A3BB2" w:rsidRDefault="00B911FF" w:rsidP="00B911FF">
      <w:pPr>
        <w:tabs>
          <w:tab w:val="left" w:pos="0"/>
        </w:tabs>
        <w:spacing w:after="0" w:line="276"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Čl. III</w:t>
      </w:r>
    </w:p>
    <w:p w14:paraId="316AE502" w14:textId="77777777" w:rsidR="00B911FF" w:rsidRDefault="00B911FF" w:rsidP="00B911FF">
      <w:pPr>
        <w:tabs>
          <w:tab w:val="left" w:pos="0"/>
        </w:tabs>
        <w:spacing w:after="0" w:line="276" w:lineRule="auto"/>
        <w:jc w:val="both"/>
        <w:rPr>
          <w:rFonts w:ascii="Times New Roman" w:hAnsi="Times New Roman" w:cs="Times New Roman"/>
          <w:b/>
          <w:color w:val="000000" w:themeColor="text1"/>
          <w:sz w:val="24"/>
          <w:szCs w:val="24"/>
        </w:rPr>
      </w:pPr>
    </w:p>
    <w:p w14:paraId="08F8DCEE" w14:textId="22F449F7" w:rsidR="00B911FF" w:rsidRPr="00B911FF" w:rsidRDefault="00B911FF" w:rsidP="00B911FF">
      <w:pPr>
        <w:tabs>
          <w:tab w:val="left" w:pos="0"/>
        </w:tabs>
        <w:spacing w:after="0" w:line="276" w:lineRule="auto"/>
        <w:jc w:val="both"/>
        <w:rPr>
          <w:rFonts w:ascii="Times New Roman" w:hAnsi="Times New Roman" w:cs="Times New Roman"/>
          <w:color w:val="000000" w:themeColor="text1"/>
          <w:sz w:val="24"/>
          <w:szCs w:val="24"/>
        </w:rPr>
      </w:pPr>
      <w:r w:rsidRPr="00B911FF">
        <w:rPr>
          <w:rFonts w:ascii="Times New Roman" w:hAnsi="Times New Roman" w:cs="Times New Roman"/>
          <w:color w:val="000000" w:themeColor="text1"/>
          <w:sz w:val="24"/>
          <w:szCs w:val="24"/>
        </w:rPr>
        <w:t>Ide o predĺženie termínu prechodných ustanovení z dôvodu, aby osoba u poskytovateľa zdravotnej s</w:t>
      </w:r>
      <w:r>
        <w:rPr>
          <w:rFonts w:ascii="Times New Roman" w:hAnsi="Times New Roman" w:cs="Times New Roman"/>
          <w:color w:val="000000" w:themeColor="text1"/>
          <w:sz w:val="24"/>
          <w:szCs w:val="24"/>
        </w:rPr>
        <w:t>tarostlivosti nemusela uzatvárať</w:t>
      </w:r>
      <w:r w:rsidRPr="00B911FF">
        <w:rPr>
          <w:rFonts w:ascii="Times New Roman" w:hAnsi="Times New Roman" w:cs="Times New Roman"/>
          <w:color w:val="000000" w:themeColor="text1"/>
          <w:sz w:val="24"/>
          <w:szCs w:val="24"/>
        </w:rPr>
        <w:t xml:space="preserve"> dohodu alebo odstúpiť od dohody o poskytovaní všeobecnej ambulantnej zdravotnej starostlivosti prostredníctvom technického zariadenia poskytovateľa a úradného autentifikátora, teda prostredníctvom občianskeho preukazu s elektronickým čipom. Navrhovaná právna úprava súvisí s </w:t>
      </w:r>
      <w:r w:rsidRPr="00B911FF">
        <w:rPr>
          <w:rFonts w:ascii="Times New Roman" w:hAnsi="Times New Roman" w:cs="Times New Roman"/>
          <w:color w:val="000000" w:themeColor="text1"/>
          <w:sz w:val="24"/>
          <w:szCs w:val="24"/>
        </w:rPr>
        <w:lastRenderedPageBreak/>
        <w:t xml:space="preserve">vymedzením podmienky výlučne </w:t>
      </w:r>
      <w:r w:rsidR="00B970FD">
        <w:rPr>
          <w:rFonts w:ascii="Times New Roman" w:hAnsi="Times New Roman" w:cs="Times New Roman"/>
          <w:color w:val="000000" w:themeColor="text1"/>
          <w:sz w:val="24"/>
          <w:szCs w:val="24"/>
        </w:rPr>
        <w:t>n</w:t>
      </w:r>
      <w:r w:rsidRPr="00B911FF">
        <w:rPr>
          <w:rFonts w:ascii="Times New Roman" w:hAnsi="Times New Roman" w:cs="Times New Roman"/>
          <w:color w:val="000000" w:themeColor="text1"/>
          <w:sz w:val="24"/>
          <w:szCs w:val="24"/>
        </w:rPr>
        <w:t>a základe občianskeho preukazu s elektronickým čipom, čo by bolo v aplikačnej praxi absolútne nefunkčné, pretože osoba nemá povinnosť mať aktivovaný občiansky preukaz s elektronickým čipom.</w:t>
      </w:r>
    </w:p>
    <w:p w14:paraId="34B45807" w14:textId="151DB8E6" w:rsidR="00B911FF" w:rsidRDefault="00B911FF" w:rsidP="00B911FF">
      <w:pPr>
        <w:tabs>
          <w:tab w:val="left" w:pos="0"/>
        </w:tabs>
        <w:spacing w:after="0" w:line="276" w:lineRule="auto"/>
        <w:jc w:val="both"/>
        <w:rPr>
          <w:rFonts w:ascii="Times New Roman" w:hAnsi="Times New Roman" w:cs="Times New Roman"/>
          <w:b/>
          <w:color w:val="000000" w:themeColor="text1"/>
          <w:sz w:val="24"/>
          <w:szCs w:val="24"/>
        </w:rPr>
      </w:pPr>
    </w:p>
    <w:p w14:paraId="304B0188" w14:textId="2DBAABFB" w:rsidR="00B911FF" w:rsidRDefault="00B911FF" w:rsidP="00B911FF">
      <w:pPr>
        <w:tabs>
          <w:tab w:val="left" w:pos="0"/>
        </w:tabs>
        <w:spacing w:after="0" w:line="276"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Čl. IV</w:t>
      </w:r>
    </w:p>
    <w:p w14:paraId="6DEA517B" w14:textId="1B4E524B" w:rsidR="00B911FF" w:rsidRDefault="00B911FF" w:rsidP="00B911FF">
      <w:pPr>
        <w:tabs>
          <w:tab w:val="left" w:pos="0"/>
        </w:tabs>
        <w:spacing w:after="0" w:line="276" w:lineRule="auto"/>
        <w:jc w:val="both"/>
        <w:rPr>
          <w:rFonts w:ascii="Times New Roman" w:hAnsi="Times New Roman" w:cs="Times New Roman"/>
          <w:b/>
          <w:color w:val="000000" w:themeColor="text1"/>
          <w:sz w:val="24"/>
          <w:szCs w:val="24"/>
        </w:rPr>
      </w:pPr>
    </w:p>
    <w:p w14:paraId="70B2B12B" w14:textId="77777777" w:rsidR="00B911FF" w:rsidRDefault="00B911FF" w:rsidP="00B911FF">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Podľa</w:t>
      </w:r>
      <w:r w:rsidRPr="0094700A">
        <w:rPr>
          <w:rFonts w:ascii="Times New Roman" w:hAnsi="Times New Roman" w:cs="Times New Roman"/>
          <w:sz w:val="24"/>
          <w:szCs w:val="24"/>
        </w:rPr>
        <w:t xml:space="preserve"> prechodných ustanovení </w:t>
      </w:r>
      <w:r>
        <w:rPr>
          <w:rFonts w:ascii="Times New Roman" w:hAnsi="Times New Roman" w:cs="Times New Roman"/>
          <w:sz w:val="24"/>
          <w:szCs w:val="24"/>
        </w:rPr>
        <w:t>zákona o občianskych preukazoch majú byť o</w:t>
      </w:r>
      <w:r w:rsidRPr="00E9531C">
        <w:rPr>
          <w:rFonts w:ascii="Times New Roman" w:hAnsi="Times New Roman" w:cs="Times New Roman"/>
          <w:sz w:val="24"/>
          <w:szCs w:val="24"/>
        </w:rPr>
        <w:t>bčano</w:t>
      </w:r>
      <w:r>
        <w:rPr>
          <w:rFonts w:ascii="Times New Roman" w:hAnsi="Times New Roman" w:cs="Times New Roman"/>
          <w:sz w:val="24"/>
          <w:szCs w:val="24"/>
        </w:rPr>
        <w:t>m</w:t>
      </w:r>
      <w:r w:rsidRPr="00E9531C">
        <w:rPr>
          <w:rFonts w:ascii="Times New Roman" w:hAnsi="Times New Roman" w:cs="Times New Roman"/>
          <w:sz w:val="24"/>
          <w:szCs w:val="24"/>
        </w:rPr>
        <w:t xml:space="preserve"> Slovenskej republiky</w:t>
      </w:r>
      <w:r>
        <w:rPr>
          <w:rFonts w:ascii="Times New Roman" w:hAnsi="Times New Roman" w:cs="Times New Roman"/>
          <w:sz w:val="24"/>
          <w:szCs w:val="24"/>
        </w:rPr>
        <w:t xml:space="preserve"> s trvalým pobytom na našom území</w:t>
      </w:r>
      <w:r w:rsidRPr="00E9531C">
        <w:rPr>
          <w:rFonts w:ascii="Times New Roman" w:hAnsi="Times New Roman" w:cs="Times New Roman"/>
          <w:sz w:val="24"/>
          <w:szCs w:val="24"/>
        </w:rPr>
        <w:t>,</w:t>
      </w:r>
      <w:r>
        <w:rPr>
          <w:rFonts w:ascii="Times New Roman" w:hAnsi="Times New Roman" w:cs="Times New Roman"/>
          <w:sz w:val="24"/>
          <w:szCs w:val="24"/>
        </w:rPr>
        <w:t xml:space="preserve"> ktorí sú</w:t>
      </w:r>
      <w:r w:rsidRPr="00E9531C">
        <w:rPr>
          <w:rFonts w:ascii="Times New Roman" w:hAnsi="Times New Roman" w:cs="Times New Roman"/>
          <w:sz w:val="24"/>
          <w:szCs w:val="24"/>
        </w:rPr>
        <w:t xml:space="preserve"> </w:t>
      </w:r>
      <w:r>
        <w:rPr>
          <w:rFonts w:ascii="Times New Roman" w:hAnsi="Times New Roman" w:cs="Times New Roman"/>
          <w:sz w:val="24"/>
          <w:szCs w:val="24"/>
        </w:rPr>
        <w:t>mladší ako 15 rokov a o</w:t>
      </w:r>
      <w:r w:rsidRPr="00E9531C">
        <w:rPr>
          <w:rFonts w:ascii="Times New Roman" w:hAnsi="Times New Roman" w:cs="Times New Roman"/>
          <w:sz w:val="24"/>
          <w:szCs w:val="24"/>
        </w:rPr>
        <w:t>bčano</w:t>
      </w:r>
      <w:r>
        <w:rPr>
          <w:rFonts w:ascii="Times New Roman" w:hAnsi="Times New Roman" w:cs="Times New Roman"/>
          <w:sz w:val="24"/>
          <w:szCs w:val="24"/>
        </w:rPr>
        <w:t>m</w:t>
      </w:r>
      <w:r w:rsidRPr="00E9531C">
        <w:rPr>
          <w:rFonts w:ascii="Times New Roman" w:hAnsi="Times New Roman" w:cs="Times New Roman"/>
          <w:sz w:val="24"/>
          <w:szCs w:val="24"/>
        </w:rPr>
        <w:t xml:space="preserve"> starš</w:t>
      </w:r>
      <w:r>
        <w:rPr>
          <w:rFonts w:ascii="Times New Roman" w:hAnsi="Times New Roman" w:cs="Times New Roman"/>
          <w:sz w:val="24"/>
          <w:szCs w:val="24"/>
        </w:rPr>
        <w:t>ím</w:t>
      </w:r>
      <w:r w:rsidRPr="00E9531C">
        <w:rPr>
          <w:rFonts w:ascii="Times New Roman" w:hAnsi="Times New Roman" w:cs="Times New Roman"/>
          <w:sz w:val="24"/>
          <w:szCs w:val="24"/>
        </w:rPr>
        <w:t xml:space="preserve"> ako 65 rokov, ktor</w:t>
      </w:r>
      <w:r>
        <w:rPr>
          <w:rFonts w:ascii="Times New Roman" w:hAnsi="Times New Roman" w:cs="Times New Roman"/>
          <w:sz w:val="24"/>
          <w:szCs w:val="24"/>
        </w:rPr>
        <w:t>í</w:t>
      </w:r>
      <w:r w:rsidRPr="00E9531C">
        <w:rPr>
          <w:rFonts w:ascii="Times New Roman" w:hAnsi="Times New Roman" w:cs="Times New Roman"/>
          <w:sz w:val="24"/>
          <w:szCs w:val="24"/>
        </w:rPr>
        <w:t xml:space="preserve"> nie </w:t>
      </w:r>
      <w:r>
        <w:rPr>
          <w:rFonts w:ascii="Times New Roman" w:hAnsi="Times New Roman" w:cs="Times New Roman"/>
          <w:sz w:val="24"/>
          <w:szCs w:val="24"/>
        </w:rPr>
        <w:t>sú</w:t>
      </w:r>
      <w:r w:rsidRPr="00E9531C">
        <w:rPr>
          <w:rFonts w:ascii="Times New Roman" w:hAnsi="Times New Roman" w:cs="Times New Roman"/>
          <w:sz w:val="24"/>
          <w:szCs w:val="24"/>
        </w:rPr>
        <w:t xml:space="preserve"> držiteľom občianskeho preukazu s elektronickým čipom, vyd</w:t>
      </w:r>
      <w:r>
        <w:rPr>
          <w:rFonts w:ascii="Times New Roman" w:hAnsi="Times New Roman" w:cs="Times New Roman"/>
          <w:sz w:val="24"/>
          <w:szCs w:val="24"/>
        </w:rPr>
        <w:t>ané</w:t>
      </w:r>
      <w:r w:rsidRPr="00E9531C">
        <w:rPr>
          <w:rFonts w:ascii="Times New Roman" w:hAnsi="Times New Roman" w:cs="Times New Roman"/>
          <w:sz w:val="24"/>
          <w:szCs w:val="24"/>
        </w:rPr>
        <w:t xml:space="preserve"> občiansk</w:t>
      </w:r>
      <w:r>
        <w:rPr>
          <w:rFonts w:ascii="Times New Roman" w:hAnsi="Times New Roman" w:cs="Times New Roman"/>
          <w:sz w:val="24"/>
          <w:szCs w:val="24"/>
        </w:rPr>
        <w:t>e</w:t>
      </w:r>
      <w:r w:rsidRPr="00E9531C">
        <w:rPr>
          <w:rFonts w:ascii="Times New Roman" w:hAnsi="Times New Roman" w:cs="Times New Roman"/>
          <w:sz w:val="24"/>
          <w:szCs w:val="24"/>
        </w:rPr>
        <w:t xml:space="preserve"> preukaz</w:t>
      </w:r>
      <w:r>
        <w:rPr>
          <w:rFonts w:ascii="Times New Roman" w:hAnsi="Times New Roman" w:cs="Times New Roman"/>
          <w:sz w:val="24"/>
          <w:szCs w:val="24"/>
        </w:rPr>
        <w:t>y</w:t>
      </w:r>
      <w:r w:rsidRPr="00E9531C">
        <w:rPr>
          <w:rFonts w:ascii="Times New Roman" w:hAnsi="Times New Roman" w:cs="Times New Roman"/>
          <w:sz w:val="24"/>
          <w:szCs w:val="24"/>
        </w:rPr>
        <w:t xml:space="preserve"> bez podoby tváre z úradnej moci na základe údajov z registra fyzických osôb</w:t>
      </w:r>
      <w:r>
        <w:rPr>
          <w:rFonts w:ascii="Times New Roman" w:hAnsi="Times New Roman" w:cs="Times New Roman"/>
          <w:sz w:val="24"/>
          <w:szCs w:val="24"/>
        </w:rPr>
        <w:t>, a to do 31. decembra 2023.</w:t>
      </w:r>
    </w:p>
    <w:p w14:paraId="1243A6B3" w14:textId="77777777" w:rsidR="00B911FF" w:rsidRDefault="00B911FF" w:rsidP="00B911FF">
      <w:pPr>
        <w:spacing w:after="0" w:line="276" w:lineRule="auto"/>
        <w:ind w:firstLine="284"/>
        <w:contextualSpacing/>
        <w:jc w:val="both"/>
        <w:rPr>
          <w:rFonts w:ascii="Times New Roman" w:hAnsi="Times New Roman" w:cs="Times New Roman"/>
          <w:sz w:val="24"/>
          <w:szCs w:val="24"/>
        </w:rPr>
      </w:pPr>
    </w:p>
    <w:p w14:paraId="485EE00B" w14:textId="77777777" w:rsidR="00B911FF" w:rsidRDefault="00B911FF" w:rsidP="00B911FF">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Z kapacitných dôvodov nie je možné tento termín dodržať.</w:t>
      </w:r>
      <w:r w:rsidRPr="0094700A">
        <w:rPr>
          <w:rFonts w:ascii="Times New Roman" w:hAnsi="Times New Roman" w:cs="Times New Roman"/>
          <w:sz w:val="24"/>
          <w:szCs w:val="24"/>
        </w:rPr>
        <w:t xml:space="preserve"> Národné personalizačné centr</w:t>
      </w:r>
      <w:r>
        <w:rPr>
          <w:rFonts w:ascii="Times New Roman" w:hAnsi="Times New Roman" w:cs="Times New Roman"/>
          <w:sz w:val="24"/>
          <w:szCs w:val="24"/>
        </w:rPr>
        <w:t>um je popri svojej štandardnej činnosti (personalizácia a expedícia občianskych preukazov, cestovných dokladov, vodičských preukazov, osvedčení o evidencii časť I a dokladov pre cudzincov) celoročne nadmerne</w:t>
      </w:r>
      <w:r w:rsidRPr="0094700A">
        <w:rPr>
          <w:rFonts w:ascii="Times New Roman" w:hAnsi="Times New Roman" w:cs="Times New Roman"/>
          <w:sz w:val="24"/>
          <w:szCs w:val="24"/>
        </w:rPr>
        <w:t xml:space="preserve"> vyťažené výrobou vodičských preukazov</w:t>
      </w:r>
      <w:r>
        <w:rPr>
          <w:rFonts w:ascii="Times New Roman" w:hAnsi="Times New Roman" w:cs="Times New Roman"/>
          <w:sz w:val="24"/>
          <w:szCs w:val="24"/>
        </w:rPr>
        <w:t xml:space="preserve"> z dôvodu hromadných výmen vodičských preukazov</w:t>
      </w:r>
      <w:r w:rsidRPr="0094700A">
        <w:rPr>
          <w:rFonts w:ascii="Times New Roman" w:hAnsi="Times New Roman" w:cs="Times New Roman"/>
          <w:sz w:val="24"/>
          <w:szCs w:val="24"/>
        </w:rPr>
        <w:t>, ktorým končí platnosť 31. decembra 2023</w:t>
      </w:r>
      <w:r>
        <w:rPr>
          <w:rFonts w:ascii="Times New Roman" w:hAnsi="Times New Roman" w:cs="Times New Roman"/>
          <w:sz w:val="24"/>
          <w:szCs w:val="24"/>
        </w:rPr>
        <w:t xml:space="preserve"> a</w:t>
      </w:r>
      <w:r w:rsidRPr="0094700A">
        <w:rPr>
          <w:rFonts w:ascii="Times New Roman" w:hAnsi="Times New Roman" w:cs="Times New Roman"/>
          <w:sz w:val="24"/>
          <w:szCs w:val="24"/>
        </w:rPr>
        <w:t xml:space="preserve"> výrobou cestovných pasov z dôvodu situácie na Ukrajine</w:t>
      </w:r>
      <w:r>
        <w:rPr>
          <w:rFonts w:ascii="Times New Roman" w:hAnsi="Times New Roman" w:cs="Times New Roman"/>
          <w:sz w:val="24"/>
          <w:szCs w:val="24"/>
        </w:rPr>
        <w:t>,</w:t>
      </w:r>
      <w:r w:rsidRPr="0094700A">
        <w:rPr>
          <w:rFonts w:ascii="Times New Roman" w:hAnsi="Times New Roman" w:cs="Times New Roman"/>
          <w:sz w:val="24"/>
          <w:szCs w:val="24"/>
        </w:rPr>
        <w:t xml:space="preserve"> </w:t>
      </w:r>
      <w:r>
        <w:rPr>
          <w:rFonts w:ascii="Times New Roman" w:hAnsi="Times New Roman" w:cs="Times New Roman"/>
          <w:sz w:val="24"/>
          <w:szCs w:val="24"/>
        </w:rPr>
        <w:t>pričom jeho</w:t>
      </w:r>
      <w:r w:rsidRPr="0094700A">
        <w:rPr>
          <w:rFonts w:ascii="Times New Roman" w:hAnsi="Times New Roman" w:cs="Times New Roman"/>
          <w:sz w:val="24"/>
          <w:szCs w:val="24"/>
        </w:rPr>
        <w:t xml:space="preserve"> kapacitn</w:t>
      </w:r>
      <w:r>
        <w:rPr>
          <w:rFonts w:ascii="Times New Roman" w:hAnsi="Times New Roman" w:cs="Times New Roman"/>
          <w:sz w:val="24"/>
          <w:szCs w:val="24"/>
        </w:rPr>
        <w:t>é</w:t>
      </w:r>
      <w:r w:rsidRPr="0094700A">
        <w:rPr>
          <w:rFonts w:ascii="Times New Roman" w:hAnsi="Times New Roman" w:cs="Times New Roman"/>
          <w:sz w:val="24"/>
          <w:szCs w:val="24"/>
        </w:rPr>
        <w:t xml:space="preserve"> možnos</w:t>
      </w:r>
      <w:r>
        <w:rPr>
          <w:rFonts w:ascii="Times New Roman" w:hAnsi="Times New Roman" w:cs="Times New Roman"/>
          <w:sz w:val="24"/>
          <w:szCs w:val="24"/>
        </w:rPr>
        <w:t>ti sú limitované aj</w:t>
      </w:r>
      <w:r w:rsidRPr="0094700A">
        <w:rPr>
          <w:rFonts w:ascii="Times New Roman" w:hAnsi="Times New Roman" w:cs="Times New Roman"/>
          <w:sz w:val="24"/>
          <w:szCs w:val="24"/>
        </w:rPr>
        <w:t xml:space="preserve"> balen</w:t>
      </w:r>
      <w:r>
        <w:rPr>
          <w:rFonts w:ascii="Times New Roman" w:hAnsi="Times New Roman" w:cs="Times New Roman"/>
          <w:sz w:val="24"/>
          <w:szCs w:val="24"/>
        </w:rPr>
        <w:t>ím</w:t>
      </w:r>
      <w:r w:rsidRPr="0094700A">
        <w:rPr>
          <w:rFonts w:ascii="Times New Roman" w:hAnsi="Times New Roman" w:cs="Times New Roman"/>
          <w:sz w:val="24"/>
          <w:szCs w:val="24"/>
        </w:rPr>
        <w:t xml:space="preserve"> vyrobených občianskych preukazov bez podoby tváre. Doposiaľ bolo </w:t>
      </w:r>
      <w:r>
        <w:rPr>
          <w:rFonts w:ascii="Times New Roman" w:hAnsi="Times New Roman" w:cs="Times New Roman"/>
          <w:sz w:val="24"/>
          <w:szCs w:val="24"/>
        </w:rPr>
        <w:t xml:space="preserve">občanom Slovenskej republiky </w:t>
      </w:r>
      <w:r w:rsidRPr="0094700A">
        <w:rPr>
          <w:rFonts w:ascii="Times New Roman" w:hAnsi="Times New Roman" w:cs="Times New Roman"/>
          <w:sz w:val="24"/>
          <w:szCs w:val="24"/>
        </w:rPr>
        <w:t xml:space="preserve">vydaných </w:t>
      </w:r>
      <w:r>
        <w:rPr>
          <w:rFonts w:ascii="Times New Roman" w:hAnsi="Times New Roman" w:cs="Times New Roman"/>
          <w:sz w:val="24"/>
          <w:szCs w:val="24"/>
        </w:rPr>
        <w:t xml:space="preserve">a doručených viac ako </w:t>
      </w:r>
      <w:r w:rsidRPr="0094700A">
        <w:rPr>
          <w:rFonts w:ascii="Times New Roman" w:hAnsi="Times New Roman" w:cs="Times New Roman"/>
          <w:sz w:val="24"/>
          <w:szCs w:val="24"/>
        </w:rPr>
        <w:t>615 </w:t>
      </w:r>
      <w:r>
        <w:rPr>
          <w:rFonts w:ascii="Times New Roman" w:hAnsi="Times New Roman" w:cs="Times New Roman"/>
          <w:sz w:val="24"/>
          <w:szCs w:val="24"/>
        </w:rPr>
        <w:t>000</w:t>
      </w:r>
      <w:r w:rsidRPr="0094700A">
        <w:rPr>
          <w:rFonts w:ascii="Times New Roman" w:hAnsi="Times New Roman" w:cs="Times New Roman"/>
          <w:sz w:val="24"/>
          <w:szCs w:val="24"/>
        </w:rPr>
        <w:t xml:space="preserve"> občianskych </w:t>
      </w:r>
      <w:r>
        <w:rPr>
          <w:rFonts w:ascii="Times New Roman" w:hAnsi="Times New Roman" w:cs="Times New Roman"/>
          <w:sz w:val="24"/>
          <w:szCs w:val="24"/>
        </w:rPr>
        <w:t xml:space="preserve">preukazov </w:t>
      </w:r>
      <w:r w:rsidRPr="0094700A">
        <w:rPr>
          <w:rFonts w:ascii="Times New Roman" w:hAnsi="Times New Roman" w:cs="Times New Roman"/>
          <w:sz w:val="24"/>
          <w:szCs w:val="24"/>
        </w:rPr>
        <w:t>bez podoby tváre</w:t>
      </w:r>
      <w:r>
        <w:rPr>
          <w:rFonts w:ascii="Times New Roman" w:hAnsi="Times New Roman" w:cs="Times New Roman"/>
          <w:sz w:val="24"/>
          <w:szCs w:val="24"/>
        </w:rPr>
        <w:t xml:space="preserve">, ostáva ich ešte vydať a doručiť približne </w:t>
      </w:r>
      <w:r w:rsidRPr="0094700A">
        <w:rPr>
          <w:rFonts w:ascii="Times New Roman" w:hAnsi="Times New Roman" w:cs="Times New Roman"/>
          <w:sz w:val="24"/>
          <w:szCs w:val="24"/>
        </w:rPr>
        <w:t>57</w:t>
      </w:r>
      <w:r>
        <w:rPr>
          <w:rFonts w:ascii="Times New Roman" w:hAnsi="Times New Roman" w:cs="Times New Roman"/>
          <w:sz w:val="24"/>
          <w:szCs w:val="24"/>
        </w:rPr>
        <w:t>0 000 ks. Vzhľadom na to sa navrhuje predĺžiť súčasnú lehotu o jeden rok, teda do k</w:t>
      </w:r>
      <w:r w:rsidRPr="0094700A">
        <w:rPr>
          <w:rFonts w:ascii="Times New Roman" w:hAnsi="Times New Roman" w:cs="Times New Roman"/>
          <w:sz w:val="24"/>
          <w:szCs w:val="24"/>
        </w:rPr>
        <w:t>onca rok</w:t>
      </w:r>
      <w:r>
        <w:rPr>
          <w:rFonts w:ascii="Times New Roman" w:hAnsi="Times New Roman" w:cs="Times New Roman"/>
          <w:sz w:val="24"/>
          <w:szCs w:val="24"/>
        </w:rPr>
        <w:t>a 2024.</w:t>
      </w:r>
    </w:p>
    <w:p w14:paraId="68B0458D" w14:textId="78D7D5B4" w:rsidR="00B911FF" w:rsidRDefault="00B911FF" w:rsidP="00B911FF">
      <w:pPr>
        <w:tabs>
          <w:tab w:val="left" w:pos="0"/>
        </w:tabs>
        <w:spacing w:after="0" w:line="276" w:lineRule="auto"/>
        <w:jc w:val="both"/>
        <w:rPr>
          <w:rFonts w:ascii="Times New Roman" w:hAnsi="Times New Roman" w:cs="Times New Roman"/>
          <w:b/>
          <w:color w:val="000000" w:themeColor="text1"/>
          <w:sz w:val="24"/>
          <w:szCs w:val="24"/>
        </w:rPr>
      </w:pPr>
    </w:p>
    <w:p w14:paraId="239F901E" w14:textId="4F0EE7D8" w:rsidR="004C46DA" w:rsidRPr="004A3BB2" w:rsidRDefault="004A3BB2" w:rsidP="00B911FF">
      <w:pPr>
        <w:spacing w:after="0" w:line="276" w:lineRule="auto"/>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 xml:space="preserve">Čl. </w:t>
      </w:r>
      <w:r w:rsidR="00B911FF">
        <w:rPr>
          <w:rFonts w:ascii="Times New Roman" w:hAnsi="Times New Roman" w:cs="Times New Roman"/>
          <w:b/>
          <w:color w:val="000000" w:themeColor="text1"/>
          <w:sz w:val="24"/>
          <w:szCs w:val="24"/>
        </w:rPr>
        <w:t>V</w:t>
      </w:r>
    </w:p>
    <w:p w14:paraId="70CFDCC7" w14:textId="77777777" w:rsidR="00B363A4" w:rsidRDefault="00B363A4" w:rsidP="00B911FF">
      <w:pPr>
        <w:spacing w:after="0" w:line="276" w:lineRule="auto"/>
        <w:rPr>
          <w:rFonts w:ascii="Times New Roman" w:hAnsi="Times New Roman" w:cs="Times New Roman"/>
          <w:b/>
          <w:color w:val="000000" w:themeColor="text1"/>
          <w:sz w:val="24"/>
          <w:szCs w:val="24"/>
        </w:rPr>
      </w:pPr>
    </w:p>
    <w:p w14:paraId="71954029" w14:textId="25F72B2C" w:rsidR="005F6EB5" w:rsidRDefault="005F6EB5" w:rsidP="00B911FF">
      <w:pPr>
        <w:spacing w:line="276" w:lineRule="auto"/>
        <w:contextualSpacing/>
        <w:jc w:val="both"/>
        <w:rPr>
          <w:rFonts w:ascii="Times New Roman" w:hAnsi="Times New Roman"/>
          <w:sz w:val="24"/>
          <w:szCs w:val="24"/>
        </w:rPr>
      </w:pPr>
      <w:r>
        <w:rPr>
          <w:rFonts w:ascii="Times New Roman" w:hAnsi="Times New Roman"/>
          <w:sz w:val="24"/>
          <w:szCs w:val="24"/>
        </w:rPr>
        <w:t>Vzhľadom na vyššie uvedené</w:t>
      </w:r>
      <w:r w:rsidR="009D2AD4">
        <w:rPr>
          <w:rFonts w:ascii="Times New Roman" w:hAnsi="Times New Roman"/>
          <w:sz w:val="24"/>
          <w:szCs w:val="24"/>
        </w:rPr>
        <w:t xml:space="preserve"> </w:t>
      </w:r>
      <w:r>
        <w:rPr>
          <w:rFonts w:ascii="Times New Roman" w:hAnsi="Times New Roman"/>
          <w:sz w:val="24"/>
          <w:szCs w:val="24"/>
        </w:rPr>
        <w:t>sa navrhuje, aby t</w:t>
      </w:r>
      <w:r w:rsidRPr="00655CBC">
        <w:rPr>
          <w:rFonts w:ascii="Times New Roman" w:hAnsi="Times New Roman"/>
          <w:sz w:val="24"/>
          <w:szCs w:val="24"/>
        </w:rPr>
        <w:t>ento zákon nadob</w:t>
      </w:r>
      <w:r w:rsidR="002234CF">
        <w:rPr>
          <w:rFonts w:ascii="Times New Roman" w:hAnsi="Times New Roman"/>
          <w:sz w:val="24"/>
          <w:szCs w:val="24"/>
        </w:rPr>
        <w:t>u</w:t>
      </w:r>
      <w:r w:rsidRPr="00655CBC">
        <w:rPr>
          <w:rFonts w:ascii="Times New Roman" w:hAnsi="Times New Roman"/>
          <w:sz w:val="24"/>
          <w:szCs w:val="24"/>
        </w:rPr>
        <w:t>d</w:t>
      </w:r>
      <w:r>
        <w:rPr>
          <w:rFonts w:ascii="Times New Roman" w:hAnsi="Times New Roman"/>
          <w:sz w:val="24"/>
          <w:szCs w:val="24"/>
        </w:rPr>
        <w:t>ol</w:t>
      </w:r>
      <w:r w:rsidRPr="00655CBC">
        <w:rPr>
          <w:rFonts w:ascii="Times New Roman" w:hAnsi="Times New Roman"/>
          <w:sz w:val="24"/>
          <w:szCs w:val="24"/>
        </w:rPr>
        <w:t xml:space="preserve"> účinnosť </w:t>
      </w:r>
      <w:r>
        <w:rPr>
          <w:rFonts w:ascii="Times New Roman" w:hAnsi="Times New Roman"/>
          <w:sz w:val="24"/>
          <w:szCs w:val="24"/>
        </w:rPr>
        <w:t>dňom vyhlásenia</w:t>
      </w:r>
      <w:r w:rsidRPr="00655CBC">
        <w:rPr>
          <w:rFonts w:ascii="Times New Roman" w:hAnsi="Times New Roman"/>
          <w:sz w:val="24"/>
          <w:szCs w:val="24"/>
        </w:rPr>
        <w:t>.</w:t>
      </w:r>
    </w:p>
    <w:p w14:paraId="7DE5E2ED" w14:textId="506B277A" w:rsidR="007A7AFC" w:rsidRDefault="007A7AFC" w:rsidP="00B911FF">
      <w:pPr>
        <w:spacing w:after="0" w:line="276" w:lineRule="auto"/>
        <w:rPr>
          <w:rFonts w:ascii="Times New Roman" w:hAnsi="Times New Roman" w:cs="Times New Roman"/>
          <w:color w:val="000000" w:themeColor="text1"/>
          <w:sz w:val="24"/>
          <w:szCs w:val="24"/>
        </w:rPr>
      </w:pPr>
    </w:p>
    <w:p w14:paraId="6444E3DF" w14:textId="7386A075" w:rsidR="00FF1C13" w:rsidRPr="0054327A" w:rsidRDefault="001574FB" w:rsidP="00FF1C13">
      <w:pPr>
        <w:pStyle w:val="Normlnywebov"/>
        <w:spacing w:line="276" w:lineRule="auto"/>
        <w:rPr>
          <w:szCs w:val="22"/>
        </w:rPr>
      </w:pPr>
      <w:r>
        <w:rPr>
          <w:szCs w:val="22"/>
        </w:rPr>
        <w:t>V Bratislave dňa 29</w:t>
      </w:r>
      <w:bookmarkStart w:id="0" w:name="_GoBack"/>
      <w:bookmarkEnd w:id="0"/>
      <w:r w:rsidR="00FF1C13" w:rsidRPr="008B59F9">
        <w:rPr>
          <w:szCs w:val="22"/>
        </w:rPr>
        <w:t xml:space="preserve">. </w:t>
      </w:r>
      <w:r w:rsidR="00FF1C13">
        <w:rPr>
          <w:szCs w:val="22"/>
        </w:rPr>
        <w:t>novembra 2023</w:t>
      </w:r>
    </w:p>
    <w:p w14:paraId="41E6C36B" w14:textId="77777777" w:rsidR="00FF1C13" w:rsidRDefault="00FF1C13" w:rsidP="00FF1C13">
      <w:pPr>
        <w:pStyle w:val="Normlnywebov"/>
        <w:spacing w:line="276" w:lineRule="auto"/>
      </w:pPr>
    </w:p>
    <w:p w14:paraId="4CE3BECE" w14:textId="77777777" w:rsidR="00FF1C13" w:rsidRDefault="00FF1C13" w:rsidP="00FF1C13">
      <w:pPr>
        <w:pStyle w:val="Normlnywebov"/>
        <w:spacing w:line="276" w:lineRule="auto"/>
      </w:pPr>
    </w:p>
    <w:p w14:paraId="581BC3FE" w14:textId="77777777" w:rsidR="00FF1C13" w:rsidRDefault="00FF1C13" w:rsidP="00FF1C13">
      <w:pPr>
        <w:pStyle w:val="Normlnywebov"/>
        <w:spacing w:line="276" w:lineRule="auto"/>
      </w:pPr>
    </w:p>
    <w:p w14:paraId="3C3ADB57" w14:textId="77777777" w:rsidR="00FF1C13" w:rsidRDefault="00FF1C13" w:rsidP="00FF1C13">
      <w:pPr>
        <w:pStyle w:val="Normlnywebov"/>
        <w:spacing w:before="0" w:beforeAutospacing="0" w:after="0" w:afterAutospacing="0" w:line="360" w:lineRule="auto"/>
        <w:jc w:val="center"/>
        <w:rPr>
          <w:b/>
        </w:rPr>
      </w:pPr>
      <w:r>
        <w:rPr>
          <w:b/>
        </w:rPr>
        <w:t>Robert Fico</w:t>
      </w:r>
    </w:p>
    <w:p w14:paraId="38FD59F2" w14:textId="77777777" w:rsidR="00FF1C13" w:rsidRDefault="00FF1C13" w:rsidP="00FF1C13">
      <w:pPr>
        <w:pStyle w:val="Normlnywebov"/>
        <w:spacing w:before="0" w:beforeAutospacing="0" w:after="0" w:afterAutospacing="0" w:line="360" w:lineRule="auto"/>
        <w:jc w:val="center"/>
        <w:rPr>
          <w:b/>
        </w:rPr>
      </w:pPr>
      <w:r>
        <w:rPr>
          <w:b/>
        </w:rPr>
        <w:t>predseda vlády</w:t>
      </w:r>
    </w:p>
    <w:p w14:paraId="6A705B60" w14:textId="77777777" w:rsidR="00FF1C13" w:rsidRDefault="00FF1C13" w:rsidP="00FF1C13">
      <w:pPr>
        <w:pStyle w:val="Normlnywebov"/>
        <w:spacing w:before="0" w:beforeAutospacing="0" w:after="0" w:afterAutospacing="0" w:line="360" w:lineRule="auto"/>
        <w:jc w:val="center"/>
        <w:rPr>
          <w:b/>
        </w:rPr>
      </w:pPr>
      <w:r>
        <w:rPr>
          <w:b/>
        </w:rPr>
        <w:t>Slovenskej republiky</w:t>
      </w:r>
    </w:p>
    <w:p w14:paraId="6A051585" w14:textId="2D83BA21" w:rsidR="00FF1C13" w:rsidRDefault="00FF1C13" w:rsidP="00FF1C13">
      <w:pPr>
        <w:pStyle w:val="Normlnywebov"/>
        <w:spacing w:line="276" w:lineRule="auto"/>
        <w:rPr>
          <w:b/>
        </w:rPr>
      </w:pPr>
    </w:p>
    <w:p w14:paraId="6017822E" w14:textId="77777777" w:rsidR="00FF1C13" w:rsidRDefault="00FF1C13" w:rsidP="00FF1C13">
      <w:pPr>
        <w:pStyle w:val="Normlnywebov"/>
        <w:spacing w:line="276" w:lineRule="auto"/>
        <w:jc w:val="center"/>
        <w:rPr>
          <w:b/>
        </w:rPr>
      </w:pPr>
    </w:p>
    <w:p w14:paraId="00EA0A03" w14:textId="77777777" w:rsidR="00FF1C13" w:rsidRDefault="00FF1C13" w:rsidP="00FF1C13">
      <w:pPr>
        <w:pStyle w:val="Normlnywebov"/>
        <w:spacing w:before="0" w:beforeAutospacing="0" w:after="0" w:afterAutospacing="0" w:line="360" w:lineRule="auto"/>
        <w:jc w:val="center"/>
        <w:rPr>
          <w:b/>
        </w:rPr>
      </w:pPr>
      <w:r>
        <w:rPr>
          <w:b/>
        </w:rPr>
        <w:t>Zuzana Dolinková</w:t>
      </w:r>
    </w:p>
    <w:p w14:paraId="2D8ECCC3" w14:textId="77777777" w:rsidR="00FF1C13" w:rsidRDefault="00FF1C13" w:rsidP="00FF1C13">
      <w:pPr>
        <w:pStyle w:val="Normlnywebov"/>
        <w:spacing w:before="0" w:beforeAutospacing="0" w:after="0" w:afterAutospacing="0" w:line="360" w:lineRule="auto"/>
        <w:jc w:val="center"/>
        <w:rPr>
          <w:b/>
        </w:rPr>
      </w:pPr>
      <w:r>
        <w:rPr>
          <w:b/>
        </w:rPr>
        <w:t>ministerka zdravotníctva</w:t>
      </w:r>
    </w:p>
    <w:p w14:paraId="5A522D1B" w14:textId="77777777" w:rsidR="00FF1C13" w:rsidRPr="00481840" w:rsidRDefault="00FF1C13" w:rsidP="00FF1C13">
      <w:pPr>
        <w:pStyle w:val="Normlnywebov"/>
        <w:spacing w:before="0" w:beforeAutospacing="0" w:after="0" w:afterAutospacing="0" w:line="360" w:lineRule="auto"/>
        <w:jc w:val="center"/>
      </w:pPr>
      <w:r>
        <w:rPr>
          <w:b/>
        </w:rPr>
        <w:t>Slovenskej republiky</w:t>
      </w:r>
    </w:p>
    <w:p w14:paraId="02FDC70B" w14:textId="77777777" w:rsidR="00FF1C13" w:rsidRPr="00FF345B" w:rsidRDefault="00FF1C13" w:rsidP="00B911FF">
      <w:pPr>
        <w:spacing w:after="0" w:line="276" w:lineRule="auto"/>
        <w:rPr>
          <w:rFonts w:ascii="Times New Roman" w:hAnsi="Times New Roman" w:cs="Times New Roman"/>
          <w:color w:val="000000" w:themeColor="text1"/>
          <w:sz w:val="24"/>
          <w:szCs w:val="24"/>
        </w:rPr>
      </w:pPr>
    </w:p>
    <w:sectPr w:rsidR="00FF1C13" w:rsidRPr="00FF345B" w:rsidSect="005A331E">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DA2908" w14:textId="77777777" w:rsidR="002B66C5" w:rsidRDefault="002B66C5" w:rsidP="00585FE7">
      <w:pPr>
        <w:spacing w:after="0" w:line="240" w:lineRule="auto"/>
      </w:pPr>
      <w:r>
        <w:separator/>
      </w:r>
    </w:p>
  </w:endnote>
  <w:endnote w:type="continuationSeparator" w:id="0">
    <w:p w14:paraId="4886937C" w14:textId="77777777" w:rsidR="002B66C5" w:rsidRDefault="002B66C5" w:rsidP="00585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4646974"/>
      <w:docPartObj>
        <w:docPartGallery w:val="Page Numbers (Bottom of Page)"/>
        <w:docPartUnique/>
      </w:docPartObj>
    </w:sdtPr>
    <w:sdtEndPr>
      <w:rPr>
        <w:rFonts w:ascii="Times New Roman" w:hAnsi="Times New Roman" w:cs="Times New Roman"/>
        <w:sz w:val="20"/>
        <w:szCs w:val="20"/>
      </w:rPr>
    </w:sdtEndPr>
    <w:sdtContent>
      <w:p w14:paraId="6EBF5DF9" w14:textId="2176593F" w:rsidR="001E04C1" w:rsidRPr="00C476FD" w:rsidRDefault="001E04C1" w:rsidP="00C476FD">
        <w:pPr>
          <w:pStyle w:val="Pta"/>
          <w:jc w:val="center"/>
          <w:rPr>
            <w:rFonts w:ascii="Times New Roman" w:hAnsi="Times New Roman" w:cs="Times New Roman"/>
            <w:sz w:val="20"/>
            <w:szCs w:val="20"/>
          </w:rPr>
        </w:pPr>
        <w:r w:rsidRPr="00C476FD">
          <w:rPr>
            <w:rFonts w:ascii="Times New Roman" w:hAnsi="Times New Roman" w:cs="Times New Roman"/>
            <w:sz w:val="20"/>
            <w:szCs w:val="20"/>
          </w:rPr>
          <w:fldChar w:fldCharType="begin"/>
        </w:r>
        <w:r w:rsidRPr="00C476FD">
          <w:rPr>
            <w:rFonts w:ascii="Times New Roman" w:hAnsi="Times New Roman" w:cs="Times New Roman"/>
            <w:sz w:val="20"/>
            <w:szCs w:val="20"/>
          </w:rPr>
          <w:instrText>PAGE   \* MERGEFORMAT</w:instrText>
        </w:r>
        <w:r w:rsidRPr="00C476FD">
          <w:rPr>
            <w:rFonts w:ascii="Times New Roman" w:hAnsi="Times New Roman" w:cs="Times New Roman"/>
            <w:sz w:val="20"/>
            <w:szCs w:val="20"/>
          </w:rPr>
          <w:fldChar w:fldCharType="separate"/>
        </w:r>
        <w:r w:rsidR="002B66C5">
          <w:rPr>
            <w:rFonts w:ascii="Times New Roman" w:hAnsi="Times New Roman" w:cs="Times New Roman"/>
            <w:noProof/>
            <w:sz w:val="20"/>
            <w:szCs w:val="20"/>
          </w:rPr>
          <w:t>1</w:t>
        </w:r>
        <w:r w:rsidRPr="00C476FD">
          <w:rPr>
            <w:rFonts w:ascii="Times New Roman" w:hAnsi="Times New Roman" w:cs="Times New Roman"/>
            <w:sz w:val="20"/>
            <w:szCs w:val="20"/>
          </w:rPr>
          <w:fldChar w:fldCharType="end"/>
        </w:r>
      </w:p>
    </w:sdtContent>
  </w:sdt>
  <w:p w14:paraId="3E851E15" w14:textId="77777777" w:rsidR="001E04C1" w:rsidRDefault="001E04C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66FDB8" w14:textId="77777777" w:rsidR="002B66C5" w:rsidRDefault="002B66C5" w:rsidP="00585FE7">
      <w:pPr>
        <w:spacing w:after="0" w:line="240" w:lineRule="auto"/>
      </w:pPr>
      <w:r>
        <w:separator/>
      </w:r>
    </w:p>
  </w:footnote>
  <w:footnote w:type="continuationSeparator" w:id="0">
    <w:p w14:paraId="4371D379" w14:textId="77777777" w:rsidR="002B66C5" w:rsidRDefault="002B66C5" w:rsidP="00585F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6391A"/>
    <w:multiLevelType w:val="hybridMultilevel"/>
    <w:tmpl w:val="D7A0ACE6"/>
    <w:lvl w:ilvl="0" w:tplc="ECECE294">
      <w:start w:val="1"/>
      <w:numFmt w:val="bullet"/>
      <w:lvlText w:val=""/>
      <w:lvlJc w:val="left"/>
      <w:pPr>
        <w:ind w:left="420" w:hanging="42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17890FBA"/>
    <w:multiLevelType w:val="hybridMultilevel"/>
    <w:tmpl w:val="26EEF742"/>
    <w:lvl w:ilvl="0" w:tplc="ECECE29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AD16B93"/>
    <w:multiLevelType w:val="hybridMultilevel"/>
    <w:tmpl w:val="31B41DC6"/>
    <w:lvl w:ilvl="0" w:tplc="041B0015">
      <w:start w:val="2"/>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F535BEC"/>
    <w:multiLevelType w:val="hybridMultilevel"/>
    <w:tmpl w:val="5A480788"/>
    <w:lvl w:ilvl="0" w:tplc="ECECE294">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15:restartNumberingAfterBreak="0">
    <w:nsid w:val="1FA10820"/>
    <w:multiLevelType w:val="hybridMultilevel"/>
    <w:tmpl w:val="F7D68F5E"/>
    <w:lvl w:ilvl="0" w:tplc="F2740332">
      <w:start w:val="19"/>
      <w:numFmt w:val="bullet"/>
      <w:lvlText w:val="-"/>
      <w:lvlJc w:val="left"/>
      <w:pPr>
        <w:ind w:left="405" w:hanging="360"/>
      </w:pPr>
      <w:rPr>
        <w:rFonts w:ascii="Calibri" w:eastAsiaTheme="minorHAnsi" w:hAnsi="Calibri" w:cs="Calibri" w:hint="default"/>
      </w:rPr>
    </w:lvl>
    <w:lvl w:ilvl="1" w:tplc="041B0003" w:tentative="1">
      <w:start w:val="1"/>
      <w:numFmt w:val="bullet"/>
      <w:lvlText w:val="o"/>
      <w:lvlJc w:val="left"/>
      <w:pPr>
        <w:ind w:left="1125" w:hanging="360"/>
      </w:pPr>
      <w:rPr>
        <w:rFonts w:ascii="Courier New" w:hAnsi="Courier New" w:cs="Courier New" w:hint="default"/>
      </w:rPr>
    </w:lvl>
    <w:lvl w:ilvl="2" w:tplc="041B0005" w:tentative="1">
      <w:start w:val="1"/>
      <w:numFmt w:val="bullet"/>
      <w:lvlText w:val=""/>
      <w:lvlJc w:val="left"/>
      <w:pPr>
        <w:ind w:left="1845" w:hanging="360"/>
      </w:pPr>
      <w:rPr>
        <w:rFonts w:ascii="Wingdings" w:hAnsi="Wingdings" w:hint="default"/>
      </w:rPr>
    </w:lvl>
    <w:lvl w:ilvl="3" w:tplc="041B0001" w:tentative="1">
      <w:start w:val="1"/>
      <w:numFmt w:val="bullet"/>
      <w:lvlText w:val=""/>
      <w:lvlJc w:val="left"/>
      <w:pPr>
        <w:ind w:left="2565" w:hanging="360"/>
      </w:pPr>
      <w:rPr>
        <w:rFonts w:ascii="Symbol" w:hAnsi="Symbol" w:hint="default"/>
      </w:rPr>
    </w:lvl>
    <w:lvl w:ilvl="4" w:tplc="041B0003" w:tentative="1">
      <w:start w:val="1"/>
      <w:numFmt w:val="bullet"/>
      <w:lvlText w:val="o"/>
      <w:lvlJc w:val="left"/>
      <w:pPr>
        <w:ind w:left="3285" w:hanging="360"/>
      </w:pPr>
      <w:rPr>
        <w:rFonts w:ascii="Courier New" w:hAnsi="Courier New" w:cs="Courier New" w:hint="default"/>
      </w:rPr>
    </w:lvl>
    <w:lvl w:ilvl="5" w:tplc="041B0005" w:tentative="1">
      <w:start w:val="1"/>
      <w:numFmt w:val="bullet"/>
      <w:lvlText w:val=""/>
      <w:lvlJc w:val="left"/>
      <w:pPr>
        <w:ind w:left="4005" w:hanging="360"/>
      </w:pPr>
      <w:rPr>
        <w:rFonts w:ascii="Wingdings" w:hAnsi="Wingdings" w:hint="default"/>
      </w:rPr>
    </w:lvl>
    <w:lvl w:ilvl="6" w:tplc="041B0001" w:tentative="1">
      <w:start w:val="1"/>
      <w:numFmt w:val="bullet"/>
      <w:lvlText w:val=""/>
      <w:lvlJc w:val="left"/>
      <w:pPr>
        <w:ind w:left="4725" w:hanging="360"/>
      </w:pPr>
      <w:rPr>
        <w:rFonts w:ascii="Symbol" w:hAnsi="Symbol" w:hint="default"/>
      </w:rPr>
    </w:lvl>
    <w:lvl w:ilvl="7" w:tplc="041B0003" w:tentative="1">
      <w:start w:val="1"/>
      <w:numFmt w:val="bullet"/>
      <w:lvlText w:val="o"/>
      <w:lvlJc w:val="left"/>
      <w:pPr>
        <w:ind w:left="5445" w:hanging="360"/>
      </w:pPr>
      <w:rPr>
        <w:rFonts w:ascii="Courier New" w:hAnsi="Courier New" w:cs="Courier New" w:hint="default"/>
      </w:rPr>
    </w:lvl>
    <w:lvl w:ilvl="8" w:tplc="041B0005" w:tentative="1">
      <w:start w:val="1"/>
      <w:numFmt w:val="bullet"/>
      <w:lvlText w:val=""/>
      <w:lvlJc w:val="left"/>
      <w:pPr>
        <w:ind w:left="6165" w:hanging="360"/>
      </w:pPr>
      <w:rPr>
        <w:rFonts w:ascii="Wingdings" w:hAnsi="Wingdings" w:hint="default"/>
      </w:rPr>
    </w:lvl>
  </w:abstractNum>
  <w:abstractNum w:abstractNumId="5" w15:restartNumberingAfterBreak="0">
    <w:nsid w:val="1FC16EE4"/>
    <w:multiLevelType w:val="hybridMultilevel"/>
    <w:tmpl w:val="C130D490"/>
    <w:lvl w:ilvl="0" w:tplc="78523EE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20D53B9A"/>
    <w:multiLevelType w:val="hybridMultilevel"/>
    <w:tmpl w:val="9070B3F0"/>
    <w:lvl w:ilvl="0" w:tplc="ECECE29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3A518D4"/>
    <w:multiLevelType w:val="hybridMultilevel"/>
    <w:tmpl w:val="506A89BA"/>
    <w:lvl w:ilvl="0" w:tplc="ECECE294">
      <w:start w:val="1"/>
      <w:numFmt w:val="bullet"/>
      <w:lvlText w:val=""/>
      <w:lvlJc w:val="left"/>
      <w:pPr>
        <w:ind w:left="644" w:hanging="360"/>
      </w:pPr>
      <w:rPr>
        <w:rFonts w:ascii="Symbol" w:hAnsi="Symbol"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8" w15:restartNumberingAfterBreak="0">
    <w:nsid w:val="2BE2271E"/>
    <w:multiLevelType w:val="hybridMultilevel"/>
    <w:tmpl w:val="36D28E2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7CE1737"/>
    <w:multiLevelType w:val="hybridMultilevel"/>
    <w:tmpl w:val="E8D61AFE"/>
    <w:lvl w:ilvl="0" w:tplc="B8C04300">
      <w:start w:val="1"/>
      <w:numFmt w:val="upp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7D808BC"/>
    <w:multiLevelType w:val="hybridMultilevel"/>
    <w:tmpl w:val="6E4AAB68"/>
    <w:lvl w:ilvl="0" w:tplc="ECECE294">
      <w:start w:val="1"/>
      <w:numFmt w:val="bullet"/>
      <w:lvlText w:val=""/>
      <w:lvlJc w:val="left"/>
      <w:pPr>
        <w:ind w:left="644" w:hanging="360"/>
      </w:pPr>
      <w:rPr>
        <w:rFonts w:ascii="Symbol" w:hAnsi="Symbol"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11" w15:restartNumberingAfterBreak="0">
    <w:nsid w:val="512F4AE5"/>
    <w:multiLevelType w:val="hybridMultilevel"/>
    <w:tmpl w:val="E3BE7B78"/>
    <w:lvl w:ilvl="0" w:tplc="8514ECA8">
      <w:start w:val="1"/>
      <w:numFmt w:val="decimal"/>
      <w:lvlText w:val="%1."/>
      <w:lvlJc w:val="left"/>
      <w:pPr>
        <w:ind w:left="1476" w:hanging="360"/>
      </w:pPr>
      <w:rPr>
        <w:rFonts w:hint="default"/>
      </w:rPr>
    </w:lvl>
    <w:lvl w:ilvl="1" w:tplc="3266E908">
      <w:start w:val="1"/>
      <w:numFmt w:val="lowerLetter"/>
      <w:lvlText w:val="%2)"/>
      <w:lvlJc w:val="left"/>
      <w:pPr>
        <w:ind w:left="1440" w:hanging="360"/>
      </w:pPr>
      <w:rPr>
        <w:rFonts w:ascii="Times New Roman" w:eastAsiaTheme="minorHAnsi" w:hAnsi="Times New Roman" w:cs="Times New Roman"/>
      </w:rPr>
    </w:lvl>
    <w:lvl w:ilvl="2" w:tplc="0DBA0486">
      <w:start w:val="1"/>
      <w:numFmt w:val="lowerRoman"/>
      <w:lvlText w:val="(%3)"/>
      <w:lvlJc w:val="left"/>
      <w:pPr>
        <w:ind w:left="720" w:hanging="720"/>
      </w:pPr>
      <w:rPr>
        <w:rFonts w:hint="default"/>
        <w:b w:val="0"/>
        <w:bCs/>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E331320"/>
    <w:multiLevelType w:val="hybridMultilevel"/>
    <w:tmpl w:val="2E0E4FF8"/>
    <w:lvl w:ilvl="0" w:tplc="041B000F">
      <w:start w:val="1"/>
      <w:numFmt w:val="decimal"/>
      <w:lvlText w:val="%1."/>
      <w:lvlJc w:val="left"/>
      <w:pPr>
        <w:ind w:left="360" w:hanging="360"/>
      </w:pPr>
      <w:rPr>
        <w:rFonts w:hint="default"/>
      </w:rPr>
    </w:lvl>
    <w:lvl w:ilvl="1" w:tplc="5BAEB898">
      <w:numFmt w:val="bullet"/>
      <w:lvlText w:val="•"/>
      <w:lvlJc w:val="left"/>
      <w:pPr>
        <w:ind w:left="1080" w:hanging="360"/>
      </w:pPr>
      <w:rPr>
        <w:rFonts w:ascii="Arial Narrow" w:eastAsiaTheme="minorHAnsi" w:hAnsi="Arial Narrow" w:cstheme="minorBidi"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64ED2E59"/>
    <w:multiLevelType w:val="hybridMultilevel"/>
    <w:tmpl w:val="64D60388"/>
    <w:lvl w:ilvl="0" w:tplc="ECECE294">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4" w15:restartNumberingAfterBreak="0">
    <w:nsid w:val="681D5B3A"/>
    <w:multiLevelType w:val="hybridMultilevel"/>
    <w:tmpl w:val="6A6A0306"/>
    <w:lvl w:ilvl="0" w:tplc="43568938">
      <w:start w:val="1"/>
      <w:numFmt w:val="decimal"/>
      <w:lvlText w:val="%1."/>
      <w:lvlJc w:val="left"/>
      <w:pPr>
        <w:ind w:left="502" w:hanging="360"/>
      </w:pPr>
      <w:rPr>
        <w:rFonts w:hint="default"/>
        <w:b w:val="0"/>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5" w15:restartNumberingAfterBreak="0">
    <w:nsid w:val="7DAB6AC7"/>
    <w:multiLevelType w:val="hybridMultilevel"/>
    <w:tmpl w:val="2F4A9480"/>
    <w:lvl w:ilvl="0" w:tplc="041B000F">
      <w:start w:val="1"/>
      <w:numFmt w:val="decimal"/>
      <w:lvlText w:val="%1."/>
      <w:lvlJc w:val="left"/>
      <w:pPr>
        <w:ind w:left="360" w:hanging="360"/>
      </w:pPr>
      <w:rPr>
        <w:rFonts w:hint="default"/>
      </w:rPr>
    </w:lvl>
    <w:lvl w:ilvl="1" w:tplc="ECECE294">
      <w:start w:val="1"/>
      <w:numFmt w:val="bullet"/>
      <w:lvlText w:val=""/>
      <w:lvlJc w:val="left"/>
      <w:pPr>
        <w:ind w:left="502" w:hanging="360"/>
      </w:pPr>
      <w:rPr>
        <w:rFonts w:ascii="Symbol" w:hAnsi="Symbol"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13"/>
  </w:num>
  <w:num w:numId="2">
    <w:abstractNumId w:val="8"/>
  </w:num>
  <w:num w:numId="3">
    <w:abstractNumId w:val="6"/>
  </w:num>
  <w:num w:numId="4">
    <w:abstractNumId w:val="12"/>
  </w:num>
  <w:num w:numId="5">
    <w:abstractNumId w:val="0"/>
  </w:num>
  <w:num w:numId="6">
    <w:abstractNumId w:val="3"/>
  </w:num>
  <w:num w:numId="7">
    <w:abstractNumId w:val="7"/>
  </w:num>
  <w:num w:numId="8">
    <w:abstractNumId w:val="9"/>
  </w:num>
  <w:num w:numId="9">
    <w:abstractNumId w:val="11"/>
  </w:num>
  <w:num w:numId="10">
    <w:abstractNumId w:val="5"/>
  </w:num>
  <w:num w:numId="11">
    <w:abstractNumId w:val="10"/>
  </w:num>
  <w:num w:numId="12">
    <w:abstractNumId w:val="1"/>
  </w:num>
  <w:num w:numId="13">
    <w:abstractNumId w:val="15"/>
  </w:num>
  <w:num w:numId="14">
    <w:abstractNumId w:val="14"/>
  </w:num>
  <w:num w:numId="15">
    <w:abstractNumId w:val="4"/>
  </w:num>
  <w:num w:numId="16">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DD3"/>
    <w:rsid w:val="00005F49"/>
    <w:rsid w:val="00011B45"/>
    <w:rsid w:val="00011F6A"/>
    <w:rsid w:val="00014758"/>
    <w:rsid w:val="00015BE1"/>
    <w:rsid w:val="0001671B"/>
    <w:rsid w:val="00021B2E"/>
    <w:rsid w:val="0002622B"/>
    <w:rsid w:val="00031D81"/>
    <w:rsid w:val="00032E96"/>
    <w:rsid w:val="00036BCB"/>
    <w:rsid w:val="00036F45"/>
    <w:rsid w:val="000400F0"/>
    <w:rsid w:val="00040D24"/>
    <w:rsid w:val="00040FD7"/>
    <w:rsid w:val="0004115C"/>
    <w:rsid w:val="00041A80"/>
    <w:rsid w:val="00043187"/>
    <w:rsid w:val="00045249"/>
    <w:rsid w:val="000505FC"/>
    <w:rsid w:val="00051C3E"/>
    <w:rsid w:val="000548B5"/>
    <w:rsid w:val="00055676"/>
    <w:rsid w:val="00057563"/>
    <w:rsid w:val="00060F52"/>
    <w:rsid w:val="0006116B"/>
    <w:rsid w:val="000624DA"/>
    <w:rsid w:val="00063001"/>
    <w:rsid w:val="00063820"/>
    <w:rsid w:val="00064FF9"/>
    <w:rsid w:val="00066E81"/>
    <w:rsid w:val="000710AD"/>
    <w:rsid w:val="00072322"/>
    <w:rsid w:val="00075171"/>
    <w:rsid w:val="0007537D"/>
    <w:rsid w:val="000762FE"/>
    <w:rsid w:val="00077B7E"/>
    <w:rsid w:val="0008007F"/>
    <w:rsid w:val="00080133"/>
    <w:rsid w:val="00082550"/>
    <w:rsid w:val="0008301F"/>
    <w:rsid w:val="0009163C"/>
    <w:rsid w:val="00091FB1"/>
    <w:rsid w:val="0009786C"/>
    <w:rsid w:val="00097C22"/>
    <w:rsid w:val="000A432C"/>
    <w:rsid w:val="000A4638"/>
    <w:rsid w:val="000B4F26"/>
    <w:rsid w:val="000D2CCA"/>
    <w:rsid w:val="000D4542"/>
    <w:rsid w:val="000D4F7E"/>
    <w:rsid w:val="000D53DB"/>
    <w:rsid w:val="000D726B"/>
    <w:rsid w:val="000E1818"/>
    <w:rsid w:val="000E2C67"/>
    <w:rsid w:val="000E300F"/>
    <w:rsid w:val="000E5578"/>
    <w:rsid w:val="000F626B"/>
    <w:rsid w:val="000F6D83"/>
    <w:rsid w:val="00101877"/>
    <w:rsid w:val="00101F0B"/>
    <w:rsid w:val="001022A8"/>
    <w:rsid w:val="00102714"/>
    <w:rsid w:val="00107D51"/>
    <w:rsid w:val="00110177"/>
    <w:rsid w:val="00113329"/>
    <w:rsid w:val="00113351"/>
    <w:rsid w:val="001150DC"/>
    <w:rsid w:val="0011581C"/>
    <w:rsid w:val="0012653D"/>
    <w:rsid w:val="00126E1C"/>
    <w:rsid w:val="00126FC5"/>
    <w:rsid w:val="0013111D"/>
    <w:rsid w:val="00132710"/>
    <w:rsid w:val="00132AC7"/>
    <w:rsid w:val="00135785"/>
    <w:rsid w:val="001421C2"/>
    <w:rsid w:val="00144D30"/>
    <w:rsid w:val="001452EE"/>
    <w:rsid w:val="001463A7"/>
    <w:rsid w:val="00147122"/>
    <w:rsid w:val="00147733"/>
    <w:rsid w:val="00150A6C"/>
    <w:rsid w:val="00154F10"/>
    <w:rsid w:val="001574FB"/>
    <w:rsid w:val="00157A3B"/>
    <w:rsid w:val="00160A70"/>
    <w:rsid w:val="00161AE8"/>
    <w:rsid w:val="00164B15"/>
    <w:rsid w:val="001652CD"/>
    <w:rsid w:val="00165DC6"/>
    <w:rsid w:val="001665F7"/>
    <w:rsid w:val="00167D53"/>
    <w:rsid w:val="00171A4C"/>
    <w:rsid w:val="00182EA4"/>
    <w:rsid w:val="001833A2"/>
    <w:rsid w:val="0018587C"/>
    <w:rsid w:val="00186BED"/>
    <w:rsid w:val="001946BA"/>
    <w:rsid w:val="001A06B7"/>
    <w:rsid w:val="001A10C0"/>
    <w:rsid w:val="001A3125"/>
    <w:rsid w:val="001B2877"/>
    <w:rsid w:val="001B4AA0"/>
    <w:rsid w:val="001B679F"/>
    <w:rsid w:val="001B6B48"/>
    <w:rsid w:val="001B6F14"/>
    <w:rsid w:val="001B79A0"/>
    <w:rsid w:val="001C000F"/>
    <w:rsid w:val="001C3B17"/>
    <w:rsid w:val="001C3EBC"/>
    <w:rsid w:val="001C3F4C"/>
    <w:rsid w:val="001C4CAA"/>
    <w:rsid w:val="001C69BA"/>
    <w:rsid w:val="001D2D2C"/>
    <w:rsid w:val="001D321D"/>
    <w:rsid w:val="001E04C1"/>
    <w:rsid w:val="001E2644"/>
    <w:rsid w:val="001E4839"/>
    <w:rsid w:val="001E5D1A"/>
    <w:rsid w:val="001F323C"/>
    <w:rsid w:val="001F3990"/>
    <w:rsid w:val="001F585C"/>
    <w:rsid w:val="001F5F40"/>
    <w:rsid w:val="001F7E17"/>
    <w:rsid w:val="00201EBB"/>
    <w:rsid w:val="00204D89"/>
    <w:rsid w:val="00205339"/>
    <w:rsid w:val="002057AD"/>
    <w:rsid w:val="00205978"/>
    <w:rsid w:val="0021051F"/>
    <w:rsid w:val="0021118B"/>
    <w:rsid w:val="0021546F"/>
    <w:rsid w:val="00217802"/>
    <w:rsid w:val="002225AA"/>
    <w:rsid w:val="00222BBC"/>
    <w:rsid w:val="002234CF"/>
    <w:rsid w:val="00224428"/>
    <w:rsid w:val="0022593B"/>
    <w:rsid w:val="00226101"/>
    <w:rsid w:val="00226B07"/>
    <w:rsid w:val="00226E18"/>
    <w:rsid w:val="0023518C"/>
    <w:rsid w:val="00236074"/>
    <w:rsid w:val="00236CAE"/>
    <w:rsid w:val="00243510"/>
    <w:rsid w:val="002444DB"/>
    <w:rsid w:val="0024703F"/>
    <w:rsid w:val="002471DF"/>
    <w:rsid w:val="00250D78"/>
    <w:rsid w:val="00253B49"/>
    <w:rsid w:val="00256CF3"/>
    <w:rsid w:val="00260DFD"/>
    <w:rsid w:val="00263B3A"/>
    <w:rsid w:val="00270F85"/>
    <w:rsid w:val="00273255"/>
    <w:rsid w:val="00274B7F"/>
    <w:rsid w:val="00276372"/>
    <w:rsid w:val="00276A5E"/>
    <w:rsid w:val="002803BF"/>
    <w:rsid w:val="00282DF3"/>
    <w:rsid w:val="002861B4"/>
    <w:rsid w:val="00292D8A"/>
    <w:rsid w:val="00297F3D"/>
    <w:rsid w:val="002B17D8"/>
    <w:rsid w:val="002B28BA"/>
    <w:rsid w:val="002B66C5"/>
    <w:rsid w:val="002B6880"/>
    <w:rsid w:val="002B72D9"/>
    <w:rsid w:val="002C3960"/>
    <w:rsid w:val="002C4328"/>
    <w:rsid w:val="002C57A1"/>
    <w:rsid w:val="002D0592"/>
    <w:rsid w:val="002D34AB"/>
    <w:rsid w:val="002D424D"/>
    <w:rsid w:val="002D720B"/>
    <w:rsid w:val="002E178C"/>
    <w:rsid w:val="002E21DA"/>
    <w:rsid w:val="002E3708"/>
    <w:rsid w:val="002E5378"/>
    <w:rsid w:val="002E5C55"/>
    <w:rsid w:val="002E7277"/>
    <w:rsid w:val="002F378E"/>
    <w:rsid w:val="002F3CD7"/>
    <w:rsid w:val="002F485D"/>
    <w:rsid w:val="002F695A"/>
    <w:rsid w:val="002F7A0A"/>
    <w:rsid w:val="00300026"/>
    <w:rsid w:val="00300249"/>
    <w:rsid w:val="003025FC"/>
    <w:rsid w:val="00305089"/>
    <w:rsid w:val="003063C1"/>
    <w:rsid w:val="00310572"/>
    <w:rsid w:val="003170D1"/>
    <w:rsid w:val="00320DE4"/>
    <w:rsid w:val="00322E75"/>
    <w:rsid w:val="00326073"/>
    <w:rsid w:val="003310A9"/>
    <w:rsid w:val="003314A3"/>
    <w:rsid w:val="00332DF1"/>
    <w:rsid w:val="00333E23"/>
    <w:rsid w:val="00333F41"/>
    <w:rsid w:val="003372DC"/>
    <w:rsid w:val="00340467"/>
    <w:rsid w:val="00341A6E"/>
    <w:rsid w:val="003425C3"/>
    <w:rsid w:val="00345094"/>
    <w:rsid w:val="00346341"/>
    <w:rsid w:val="00350E92"/>
    <w:rsid w:val="00351CA5"/>
    <w:rsid w:val="0035241E"/>
    <w:rsid w:val="00353DB3"/>
    <w:rsid w:val="003612F3"/>
    <w:rsid w:val="003613EC"/>
    <w:rsid w:val="00364298"/>
    <w:rsid w:val="00366AF0"/>
    <w:rsid w:val="0037117C"/>
    <w:rsid w:val="003804F6"/>
    <w:rsid w:val="00385424"/>
    <w:rsid w:val="00385701"/>
    <w:rsid w:val="00390751"/>
    <w:rsid w:val="00390B19"/>
    <w:rsid w:val="00391813"/>
    <w:rsid w:val="00392702"/>
    <w:rsid w:val="00393571"/>
    <w:rsid w:val="003948CD"/>
    <w:rsid w:val="00394976"/>
    <w:rsid w:val="003960F1"/>
    <w:rsid w:val="003978B9"/>
    <w:rsid w:val="003A171E"/>
    <w:rsid w:val="003A1E99"/>
    <w:rsid w:val="003A4DB6"/>
    <w:rsid w:val="003A5D23"/>
    <w:rsid w:val="003A70A8"/>
    <w:rsid w:val="003A767F"/>
    <w:rsid w:val="003A7946"/>
    <w:rsid w:val="003B1ABD"/>
    <w:rsid w:val="003B32DE"/>
    <w:rsid w:val="003B509B"/>
    <w:rsid w:val="003B67BF"/>
    <w:rsid w:val="003B75BB"/>
    <w:rsid w:val="003C285D"/>
    <w:rsid w:val="003C286C"/>
    <w:rsid w:val="003C3A02"/>
    <w:rsid w:val="003C73AB"/>
    <w:rsid w:val="003C7FAF"/>
    <w:rsid w:val="003D0CA9"/>
    <w:rsid w:val="003D1BB2"/>
    <w:rsid w:val="003D21A6"/>
    <w:rsid w:val="003D593C"/>
    <w:rsid w:val="003D799A"/>
    <w:rsid w:val="003E3464"/>
    <w:rsid w:val="003E4162"/>
    <w:rsid w:val="003E4199"/>
    <w:rsid w:val="003E4EEF"/>
    <w:rsid w:val="003E5C8A"/>
    <w:rsid w:val="003E7C20"/>
    <w:rsid w:val="003F66B1"/>
    <w:rsid w:val="00403C0E"/>
    <w:rsid w:val="004042C5"/>
    <w:rsid w:val="004105CD"/>
    <w:rsid w:val="004148A0"/>
    <w:rsid w:val="00416695"/>
    <w:rsid w:val="00417467"/>
    <w:rsid w:val="004265A8"/>
    <w:rsid w:val="004271C6"/>
    <w:rsid w:val="00431415"/>
    <w:rsid w:val="004316BD"/>
    <w:rsid w:val="00431992"/>
    <w:rsid w:val="004400D3"/>
    <w:rsid w:val="00440242"/>
    <w:rsid w:val="00441980"/>
    <w:rsid w:val="00442632"/>
    <w:rsid w:val="004438DA"/>
    <w:rsid w:val="00443A82"/>
    <w:rsid w:val="0044464C"/>
    <w:rsid w:val="004519D8"/>
    <w:rsid w:val="004526A6"/>
    <w:rsid w:val="0045695D"/>
    <w:rsid w:val="00457489"/>
    <w:rsid w:val="004607A9"/>
    <w:rsid w:val="0046187F"/>
    <w:rsid w:val="00471039"/>
    <w:rsid w:val="00471A0F"/>
    <w:rsid w:val="00472675"/>
    <w:rsid w:val="004738AD"/>
    <w:rsid w:val="0047589F"/>
    <w:rsid w:val="00477B22"/>
    <w:rsid w:val="00482570"/>
    <w:rsid w:val="004869AA"/>
    <w:rsid w:val="0049124D"/>
    <w:rsid w:val="004A117C"/>
    <w:rsid w:val="004A28B1"/>
    <w:rsid w:val="004A3BB2"/>
    <w:rsid w:val="004A4802"/>
    <w:rsid w:val="004A5EAB"/>
    <w:rsid w:val="004A657C"/>
    <w:rsid w:val="004B0D7B"/>
    <w:rsid w:val="004B1AB0"/>
    <w:rsid w:val="004B1B18"/>
    <w:rsid w:val="004B1E61"/>
    <w:rsid w:val="004B4907"/>
    <w:rsid w:val="004B519E"/>
    <w:rsid w:val="004B5A1A"/>
    <w:rsid w:val="004B5E46"/>
    <w:rsid w:val="004B75D8"/>
    <w:rsid w:val="004B767D"/>
    <w:rsid w:val="004C46DA"/>
    <w:rsid w:val="004C482C"/>
    <w:rsid w:val="004C5000"/>
    <w:rsid w:val="004C631A"/>
    <w:rsid w:val="004C6FE9"/>
    <w:rsid w:val="004D1987"/>
    <w:rsid w:val="004D26BE"/>
    <w:rsid w:val="004D2D74"/>
    <w:rsid w:val="004D4F7E"/>
    <w:rsid w:val="004D78E9"/>
    <w:rsid w:val="004D7EEA"/>
    <w:rsid w:val="004E03E7"/>
    <w:rsid w:val="004E23C6"/>
    <w:rsid w:val="004E6680"/>
    <w:rsid w:val="004E7564"/>
    <w:rsid w:val="004E75F4"/>
    <w:rsid w:val="004F04C4"/>
    <w:rsid w:val="004F34A2"/>
    <w:rsid w:val="004F37BC"/>
    <w:rsid w:val="004F4668"/>
    <w:rsid w:val="004F71F4"/>
    <w:rsid w:val="005015FA"/>
    <w:rsid w:val="005035CA"/>
    <w:rsid w:val="005037DE"/>
    <w:rsid w:val="00511255"/>
    <w:rsid w:val="00511681"/>
    <w:rsid w:val="005133A7"/>
    <w:rsid w:val="00513939"/>
    <w:rsid w:val="00513C6C"/>
    <w:rsid w:val="00516286"/>
    <w:rsid w:val="005227AD"/>
    <w:rsid w:val="00523546"/>
    <w:rsid w:val="0052447B"/>
    <w:rsid w:val="00524CE3"/>
    <w:rsid w:val="00524F9D"/>
    <w:rsid w:val="0052736F"/>
    <w:rsid w:val="00531A1F"/>
    <w:rsid w:val="00533107"/>
    <w:rsid w:val="00535C12"/>
    <w:rsid w:val="00536E40"/>
    <w:rsid w:val="005375BA"/>
    <w:rsid w:val="0054157F"/>
    <w:rsid w:val="00545AE8"/>
    <w:rsid w:val="00547167"/>
    <w:rsid w:val="005478C4"/>
    <w:rsid w:val="00547E84"/>
    <w:rsid w:val="005513ED"/>
    <w:rsid w:val="005515D4"/>
    <w:rsid w:val="00551B74"/>
    <w:rsid w:val="00554A43"/>
    <w:rsid w:val="00561452"/>
    <w:rsid w:val="00567491"/>
    <w:rsid w:val="00570101"/>
    <w:rsid w:val="005743EB"/>
    <w:rsid w:val="00574783"/>
    <w:rsid w:val="0057488C"/>
    <w:rsid w:val="0057609C"/>
    <w:rsid w:val="005766BB"/>
    <w:rsid w:val="00577C8C"/>
    <w:rsid w:val="00580A85"/>
    <w:rsid w:val="00581CF5"/>
    <w:rsid w:val="00584CCB"/>
    <w:rsid w:val="00584DC3"/>
    <w:rsid w:val="00585FE7"/>
    <w:rsid w:val="0058754F"/>
    <w:rsid w:val="00592965"/>
    <w:rsid w:val="00594D8A"/>
    <w:rsid w:val="005A1283"/>
    <w:rsid w:val="005A16B6"/>
    <w:rsid w:val="005A16DC"/>
    <w:rsid w:val="005A1A77"/>
    <w:rsid w:val="005A1D91"/>
    <w:rsid w:val="005A331E"/>
    <w:rsid w:val="005A599D"/>
    <w:rsid w:val="005A6627"/>
    <w:rsid w:val="005A7A9E"/>
    <w:rsid w:val="005B0B2D"/>
    <w:rsid w:val="005B6342"/>
    <w:rsid w:val="005C1616"/>
    <w:rsid w:val="005C5DD3"/>
    <w:rsid w:val="005C60EC"/>
    <w:rsid w:val="005C630C"/>
    <w:rsid w:val="005C662E"/>
    <w:rsid w:val="005D24AE"/>
    <w:rsid w:val="005D394A"/>
    <w:rsid w:val="005D3F0B"/>
    <w:rsid w:val="005D442B"/>
    <w:rsid w:val="005D5FF2"/>
    <w:rsid w:val="005E1327"/>
    <w:rsid w:val="005E1EC3"/>
    <w:rsid w:val="005E3B50"/>
    <w:rsid w:val="005E3C84"/>
    <w:rsid w:val="005E7206"/>
    <w:rsid w:val="005E7667"/>
    <w:rsid w:val="005F1853"/>
    <w:rsid w:val="005F1F57"/>
    <w:rsid w:val="005F2928"/>
    <w:rsid w:val="005F6985"/>
    <w:rsid w:val="005F6EB5"/>
    <w:rsid w:val="006003E4"/>
    <w:rsid w:val="006009BE"/>
    <w:rsid w:val="006009C1"/>
    <w:rsid w:val="00603266"/>
    <w:rsid w:val="0060449A"/>
    <w:rsid w:val="006068B0"/>
    <w:rsid w:val="0060697E"/>
    <w:rsid w:val="00606A62"/>
    <w:rsid w:val="00606AB9"/>
    <w:rsid w:val="00606B21"/>
    <w:rsid w:val="0061513C"/>
    <w:rsid w:val="00616525"/>
    <w:rsid w:val="00621D6F"/>
    <w:rsid w:val="00634A98"/>
    <w:rsid w:val="00636F46"/>
    <w:rsid w:val="006377A8"/>
    <w:rsid w:val="006440B9"/>
    <w:rsid w:val="006454DD"/>
    <w:rsid w:val="00654247"/>
    <w:rsid w:val="00656376"/>
    <w:rsid w:val="00662FBC"/>
    <w:rsid w:val="00663465"/>
    <w:rsid w:val="00664B8C"/>
    <w:rsid w:val="00664EED"/>
    <w:rsid w:val="006652B0"/>
    <w:rsid w:val="006654B7"/>
    <w:rsid w:val="00665A90"/>
    <w:rsid w:val="00665BEB"/>
    <w:rsid w:val="00667B4C"/>
    <w:rsid w:val="00667CC0"/>
    <w:rsid w:val="00671772"/>
    <w:rsid w:val="00672DE3"/>
    <w:rsid w:val="0067350A"/>
    <w:rsid w:val="00673B61"/>
    <w:rsid w:val="006748F1"/>
    <w:rsid w:val="0067600D"/>
    <w:rsid w:val="00676879"/>
    <w:rsid w:val="006827D9"/>
    <w:rsid w:val="00684DC1"/>
    <w:rsid w:val="006853C7"/>
    <w:rsid w:val="00686DA8"/>
    <w:rsid w:val="0069004E"/>
    <w:rsid w:val="00690E68"/>
    <w:rsid w:val="00692B93"/>
    <w:rsid w:val="00694BAC"/>
    <w:rsid w:val="006A2EE7"/>
    <w:rsid w:val="006A4125"/>
    <w:rsid w:val="006A4896"/>
    <w:rsid w:val="006A6BC4"/>
    <w:rsid w:val="006B03C6"/>
    <w:rsid w:val="006B113E"/>
    <w:rsid w:val="006B279A"/>
    <w:rsid w:val="006B2ADC"/>
    <w:rsid w:val="006B3A04"/>
    <w:rsid w:val="006B50A2"/>
    <w:rsid w:val="006C58B4"/>
    <w:rsid w:val="006D459A"/>
    <w:rsid w:val="006D496E"/>
    <w:rsid w:val="006D7B19"/>
    <w:rsid w:val="006E014D"/>
    <w:rsid w:val="006E2B15"/>
    <w:rsid w:val="006F276F"/>
    <w:rsid w:val="006F53A9"/>
    <w:rsid w:val="007016A3"/>
    <w:rsid w:val="00703025"/>
    <w:rsid w:val="007030FD"/>
    <w:rsid w:val="007034BD"/>
    <w:rsid w:val="00704183"/>
    <w:rsid w:val="00711C94"/>
    <w:rsid w:val="00717F53"/>
    <w:rsid w:val="00722838"/>
    <w:rsid w:val="007270A1"/>
    <w:rsid w:val="00730F9F"/>
    <w:rsid w:val="00734319"/>
    <w:rsid w:val="0073452E"/>
    <w:rsid w:val="00737961"/>
    <w:rsid w:val="0074313C"/>
    <w:rsid w:val="00745B69"/>
    <w:rsid w:val="00751096"/>
    <w:rsid w:val="00751588"/>
    <w:rsid w:val="0075234C"/>
    <w:rsid w:val="00754614"/>
    <w:rsid w:val="0075511F"/>
    <w:rsid w:val="0075635B"/>
    <w:rsid w:val="00757AD0"/>
    <w:rsid w:val="00760FF7"/>
    <w:rsid w:val="00766E8B"/>
    <w:rsid w:val="0077056D"/>
    <w:rsid w:val="007728CB"/>
    <w:rsid w:val="00772D45"/>
    <w:rsid w:val="00774899"/>
    <w:rsid w:val="0077530C"/>
    <w:rsid w:val="00777EC1"/>
    <w:rsid w:val="007812D4"/>
    <w:rsid w:val="007817D9"/>
    <w:rsid w:val="00781951"/>
    <w:rsid w:val="0078315B"/>
    <w:rsid w:val="00784E90"/>
    <w:rsid w:val="00790197"/>
    <w:rsid w:val="00790380"/>
    <w:rsid w:val="00790F8B"/>
    <w:rsid w:val="007A1B01"/>
    <w:rsid w:val="007A2E2D"/>
    <w:rsid w:val="007A6ADE"/>
    <w:rsid w:val="007A7AFC"/>
    <w:rsid w:val="007A7DA2"/>
    <w:rsid w:val="007B0880"/>
    <w:rsid w:val="007B1AA4"/>
    <w:rsid w:val="007B7FD9"/>
    <w:rsid w:val="007C0D39"/>
    <w:rsid w:val="007C3B24"/>
    <w:rsid w:val="007C6201"/>
    <w:rsid w:val="007C6C3E"/>
    <w:rsid w:val="007C79D4"/>
    <w:rsid w:val="007D226B"/>
    <w:rsid w:val="007D41F5"/>
    <w:rsid w:val="007D4A1D"/>
    <w:rsid w:val="007D5CDF"/>
    <w:rsid w:val="007D5D85"/>
    <w:rsid w:val="007D60DB"/>
    <w:rsid w:val="007D7058"/>
    <w:rsid w:val="007E0674"/>
    <w:rsid w:val="007E2236"/>
    <w:rsid w:val="007E2481"/>
    <w:rsid w:val="007E3C7B"/>
    <w:rsid w:val="007E5789"/>
    <w:rsid w:val="007E6958"/>
    <w:rsid w:val="007E7D50"/>
    <w:rsid w:val="007F1477"/>
    <w:rsid w:val="007F377F"/>
    <w:rsid w:val="007F5B19"/>
    <w:rsid w:val="007F6145"/>
    <w:rsid w:val="00805B1A"/>
    <w:rsid w:val="008102E5"/>
    <w:rsid w:val="00813EEF"/>
    <w:rsid w:val="00820CC5"/>
    <w:rsid w:val="00821CA4"/>
    <w:rsid w:val="00825873"/>
    <w:rsid w:val="00827C53"/>
    <w:rsid w:val="00834392"/>
    <w:rsid w:val="0083514F"/>
    <w:rsid w:val="008368C8"/>
    <w:rsid w:val="00836D38"/>
    <w:rsid w:val="00837204"/>
    <w:rsid w:val="00837DAB"/>
    <w:rsid w:val="0084282E"/>
    <w:rsid w:val="008431BF"/>
    <w:rsid w:val="00844D9C"/>
    <w:rsid w:val="008507C5"/>
    <w:rsid w:val="0085081A"/>
    <w:rsid w:val="00854DD8"/>
    <w:rsid w:val="0086257A"/>
    <w:rsid w:val="00867D12"/>
    <w:rsid w:val="008718B9"/>
    <w:rsid w:val="00873607"/>
    <w:rsid w:val="00873C4B"/>
    <w:rsid w:val="0088102B"/>
    <w:rsid w:val="00881543"/>
    <w:rsid w:val="00882366"/>
    <w:rsid w:val="00882C40"/>
    <w:rsid w:val="00884EDA"/>
    <w:rsid w:val="008851C6"/>
    <w:rsid w:val="0089127A"/>
    <w:rsid w:val="0089134C"/>
    <w:rsid w:val="00895B3F"/>
    <w:rsid w:val="008A197A"/>
    <w:rsid w:val="008A1B08"/>
    <w:rsid w:val="008A39FB"/>
    <w:rsid w:val="008B27C0"/>
    <w:rsid w:val="008D0B1A"/>
    <w:rsid w:val="008D1ACF"/>
    <w:rsid w:val="008D28E6"/>
    <w:rsid w:val="008D5108"/>
    <w:rsid w:val="008D7660"/>
    <w:rsid w:val="008E0918"/>
    <w:rsid w:val="008E3926"/>
    <w:rsid w:val="008E4061"/>
    <w:rsid w:val="008E55A3"/>
    <w:rsid w:val="008E5DB6"/>
    <w:rsid w:val="008F2EF1"/>
    <w:rsid w:val="008F4B88"/>
    <w:rsid w:val="008F51C9"/>
    <w:rsid w:val="00900D95"/>
    <w:rsid w:val="009044A1"/>
    <w:rsid w:val="009065AF"/>
    <w:rsid w:val="00907110"/>
    <w:rsid w:val="00907E93"/>
    <w:rsid w:val="0091297F"/>
    <w:rsid w:val="00912A0B"/>
    <w:rsid w:val="0091303A"/>
    <w:rsid w:val="009134B9"/>
    <w:rsid w:val="00913D0D"/>
    <w:rsid w:val="00914F46"/>
    <w:rsid w:val="009224B7"/>
    <w:rsid w:val="00922DFE"/>
    <w:rsid w:val="0093210F"/>
    <w:rsid w:val="0093489A"/>
    <w:rsid w:val="00934B3D"/>
    <w:rsid w:val="00935F33"/>
    <w:rsid w:val="00936D76"/>
    <w:rsid w:val="009371DD"/>
    <w:rsid w:val="00941AB9"/>
    <w:rsid w:val="00942564"/>
    <w:rsid w:val="00944DBF"/>
    <w:rsid w:val="00946771"/>
    <w:rsid w:val="00950510"/>
    <w:rsid w:val="00951496"/>
    <w:rsid w:val="00951C21"/>
    <w:rsid w:val="00952A14"/>
    <w:rsid w:val="00960E5F"/>
    <w:rsid w:val="009615E0"/>
    <w:rsid w:val="0096388E"/>
    <w:rsid w:val="009639AB"/>
    <w:rsid w:val="0096465B"/>
    <w:rsid w:val="00970DF3"/>
    <w:rsid w:val="009716E3"/>
    <w:rsid w:val="0097495F"/>
    <w:rsid w:val="0097617B"/>
    <w:rsid w:val="0097636A"/>
    <w:rsid w:val="00976438"/>
    <w:rsid w:val="00977B80"/>
    <w:rsid w:val="00980057"/>
    <w:rsid w:val="00982B02"/>
    <w:rsid w:val="0098413A"/>
    <w:rsid w:val="009863ED"/>
    <w:rsid w:val="009874AE"/>
    <w:rsid w:val="00995981"/>
    <w:rsid w:val="009A0E81"/>
    <w:rsid w:val="009A5673"/>
    <w:rsid w:val="009B10BE"/>
    <w:rsid w:val="009B2970"/>
    <w:rsid w:val="009B3028"/>
    <w:rsid w:val="009B56B7"/>
    <w:rsid w:val="009B7C46"/>
    <w:rsid w:val="009B7ECD"/>
    <w:rsid w:val="009C2275"/>
    <w:rsid w:val="009C3670"/>
    <w:rsid w:val="009C5CE2"/>
    <w:rsid w:val="009C7961"/>
    <w:rsid w:val="009C7EE3"/>
    <w:rsid w:val="009D1A4D"/>
    <w:rsid w:val="009D2AD4"/>
    <w:rsid w:val="009D2BA5"/>
    <w:rsid w:val="009D4563"/>
    <w:rsid w:val="009D513F"/>
    <w:rsid w:val="009E0881"/>
    <w:rsid w:val="009E3477"/>
    <w:rsid w:val="009E7702"/>
    <w:rsid w:val="009F2CF1"/>
    <w:rsid w:val="009F39AA"/>
    <w:rsid w:val="009F7088"/>
    <w:rsid w:val="00A144E3"/>
    <w:rsid w:val="00A15E5E"/>
    <w:rsid w:val="00A1788F"/>
    <w:rsid w:val="00A2241E"/>
    <w:rsid w:val="00A24163"/>
    <w:rsid w:val="00A25026"/>
    <w:rsid w:val="00A272F3"/>
    <w:rsid w:val="00A27CD6"/>
    <w:rsid w:val="00A30B8A"/>
    <w:rsid w:val="00A33FCC"/>
    <w:rsid w:val="00A37A23"/>
    <w:rsid w:val="00A414F6"/>
    <w:rsid w:val="00A420CE"/>
    <w:rsid w:val="00A45415"/>
    <w:rsid w:val="00A47FA2"/>
    <w:rsid w:val="00A5152F"/>
    <w:rsid w:val="00A57250"/>
    <w:rsid w:val="00A57772"/>
    <w:rsid w:val="00A57D2F"/>
    <w:rsid w:val="00A61B75"/>
    <w:rsid w:val="00A633BC"/>
    <w:rsid w:val="00A63522"/>
    <w:rsid w:val="00A6606C"/>
    <w:rsid w:val="00A66C99"/>
    <w:rsid w:val="00A724E0"/>
    <w:rsid w:val="00A75B6C"/>
    <w:rsid w:val="00A77874"/>
    <w:rsid w:val="00A8365E"/>
    <w:rsid w:val="00A83ED9"/>
    <w:rsid w:val="00A843C9"/>
    <w:rsid w:val="00A85F08"/>
    <w:rsid w:val="00A87E48"/>
    <w:rsid w:val="00A90B40"/>
    <w:rsid w:val="00A92168"/>
    <w:rsid w:val="00A93925"/>
    <w:rsid w:val="00AA0E0D"/>
    <w:rsid w:val="00AA5F4B"/>
    <w:rsid w:val="00AA6FC7"/>
    <w:rsid w:val="00AB5290"/>
    <w:rsid w:val="00AB5567"/>
    <w:rsid w:val="00AB6982"/>
    <w:rsid w:val="00AB6F7F"/>
    <w:rsid w:val="00AC29F8"/>
    <w:rsid w:val="00AC5817"/>
    <w:rsid w:val="00AD136E"/>
    <w:rsid w:val="00AD1B7C"/>
    <w:rsid w:val="00AD2284"/>
    <w:rsid w:val="00AD3773"/>
    <w:rsid w:val="00AD610E"/>
    <w:rsid w:val="00AE0CB1"/>
    <w:rsid w:val="00AE40B1"/>
    <w:rsid w:val="00AE4B9D"/>
    <w:rsid w:val="00AE70A9"/>
    <w:rsid w:val="00AE70E1"/>
    <w:rsid w:val="00AF6944"/>
    <w:rsid w:val="00AF6F63"/>
    <w:rsid w:val="00B0015B"/>
    <w:rsid w:val="00B035F7"/>
    <w:rsid w:val="00B0418A"/>
    <w:rsid w:val="00B0484A"/>
    <w:rsid w:val="00B07317"/>
    <w:rsid w:val="00B1119F"/>
    <w:rsid w:val="00B11556"/>
    <w:rsid w:val="00B12C43"/>
    <w:rsid w:val="00B1308C"/>
    <w:rsid w:val="00B2228E"/>
    <w:rsid w:val="00B23AD0"/>
    <w:rsid w:val="00B2459E"/>
    <w:rsid w:val="00B24D06"/>
    <w:rsid w:val="00B27E37"/>
    <w:rsid w:val="00B30E7B"/>
    <w:rsid w:val="00B31108"/>
    <w:rsid w:val="00B33739"/>
    <w:rsid w:val="00B3577D"/>
    <w:rsid w:val="00B363A4"/>
    <w:rsid w:val="00B43D74"/>
    <w:rsid w:val="00B46557"/>
    <w:rsid w:val="00B503B8"/>
    <w:rsid w:val="00B50E4F"/>
    <w:rsid w:val="00B512F3"/>
    <w:rsid w:val="00B52531"/>
    <w:rsid w:val="00B52A8F"/>
    <w:rsid w:val="00B53A91"/>
    <w:rsid w:val="00B53ED2"/>
    <w:rsid w:val="00B54345"/>
    <w:rsid w:val="00B554E3"/>
    <w:rsid w:val="00B55D39"/>
    <w:rsid w:val="00B61D3A"/>
    <w:rsid w:val="00B62A94"/>
    <w:rsid w:val="00B63F9A"/>
    <w:rsid w:val="00B64C16"/>
    <w:rsid w:val="00B65799"/>
    <w:rsid w:val="00B660DA"/>
    <w:rsid w:val="00B66FE4"/>
    <w:rsid w:val="00B67A39"/>
    <w:rsid w:val="00B72AAF"/>
    <w:rsid w:val="00B7364C"/>
    <w:rsid w:val="00B738A2"/>
    <w:rsid w:val="00B73A9B"/>
    <w:rsid w:val="00B75E50"/>
    <w:rsid w:val="00B80252"/>
    <w:rsid w:val="00B83824"/>
    <w:rsid w:val="00B85156"/>
    <w:rsid w:val="00B85E16"/>
    <w:rsid w:val="00B90ED8"/>
    <w:rsid w:val="00B911FF"/>
    <w:rsid w:val="00B91312"/>
    <w:rsid w:val="00B91AA1"/>
    <w:rsid w:val="00B970FD"/>
    <w:rsid w:val="00B977EF"/>
    <w:rsid w:val="00BA2032"/>
    <w:rsid w:val="00BA367B"/>
    <w:rsid w:val="00BA3B46"/>
    <w:rsid w:val="00BB34AE"/>
    <w:rsid w:val="00BB611C"/>
    <w:rsid w:val="00BC1644"/>
    <w:rsid w:val="00BC2B44"/>
    <w:rsid w:val="00BC3940"/>
    <w:rsid w:val="00BC6755"/>
    <w:rsid w:val="00BC7B11"/>
    <w:rsid w:val="00BD40D0"/>
    <w:rsid w:val="00BD53DE"/>
    <w:rsid w:val="00BD5C3F"/>
    <w:rsid w:val="00BD698E"/>
    <w:rsid w:val="00BD79B6"/>
    <w:rsid w:val="00BE1D0F"/>
    <w:rsid w:val="00BE35FC"/>
    <w:rsid w:val="00BE7F9E"/>
    <w:rsid w:val="00BF06FB"/>
    <w:rsid w:val="00BF2DD1"/>
    <w:rsid w:val="00BF2F1D"/>
    <w:rsid w:val="00BF349C"/>
    <w:rsid w:val="00BF4F38"/>
    <w:rsid w:val="00BF735B"/>
    <w:rsid w:val="00BF7D5F"/>
    <w:rsid w:val="00C05485"/>
    <w:rsid w:val="00C10AE0"/>
    <w:rsid w:val="00C115D0"/>
    <w:rsid w:val="00C144E6"/>
    <w:rsid w:val="00C202D4"/>
    <w:rsid w:val="00C213E0"/>
    <w:rsid w:val="00C219B4"/>
    <w:rsid w:val="00C248B4"/>
    <w:rsid w:val="00C27141"/>
    <w:rsid w:val="00C3123A"/>
    <w:rsid w:val="00C3674D"/>
    <w:rsid w:val="00C3713E"/>
    <w:rsid w:val="00C3789C"/>
    <w:rsid w:val="00C43505"/>
    <w:rsid w:val="00C44DDB"/>
    <w:rsid w:val="00C476FD"/>
    <w:rsid w:val="00C50FD3"/>
    <w:rsid w:val="00C60465"/>
    <w:rsid w:val="00C64680"/>
    <w:rsid w:val="00C6473F"/>
    <w:rsid w:val="00C6577A"/>
    <w:rsid w:val="00C7494A"/>
    <w:rsid w:val="00C75070"/>
    <w:rsid w:val="00C80083"/>
    <w:rsid w:val="00C824F4"/>
    <w:rsid w:val="00C85872"/>
    <w:rsid w:val="00C92582"/>
    <w:rsid w:val="00C93DDC"/>
    <w:rsid w:val="00C96B49"/>
    <w:rsid w:val="00CA0C1E"/>
    <w:rsid w:val="00CA2163"/>
    <w:rsid w:val="00CA3542"/>
    <w:rsid w:val="00CA35BD"/>
    <w:rsid w:val="00CA4F00"/>
    <w:rsid w:val="00CA5B92"/>
    <w:rsid w:val="00CA7DD3"/>
    <w:rsid w:val="00CB3DD3"/>
    <w:rsid w:val="00CB4859"/>
    <w:rsid w:val="00CB4FC3"/>
    <w:rsid w:val="00CC5DE9"/>
    <w:rsid w:val="00CC6804"/>
    <w:rsid w:val="00CD0ED5"/>
    <w:rsid w:val="00CD72A7"/>
    <w:rsid w:val="00CE04E8"/>
    <w:rsid w:val="00CE4239"/>
    <w:rsid w:val="00CE5B1C"/>
    <w:rsid w:val="00CE6334"/>
    <w:rsid w:val="00CE7E7B"/>
    <w:rsid w:val="00CF39B5"/>
    <w:rsid w:val="00CF5798"/>
    <w:rsid w:val="00CF63CE"/>
    <w:rsid w:val="00CF72B9"/>
    <w:rsid w:val="00D00CE6"/>
    <w:rsid w:val="00D01381"/>
    <w:rsid w:val="00D0198C"/>
    <w:rsid w:val="00D019DC"/>
    <w:rsid w:val="00D03EC4"/>
    <w:rsid w:val="00D0534B"/>
    <w:rsid w:val="00D07D0D"/>
    <w:rsid w:val="00D101F0"/>
    <w:rsid w:val="00D107EC"/>
    <w:rsid w:val="00D116C2"/>
    <w:rsid w:val="00D12816"/>
    <w:rsid w:val="00D13937"/>
    <w:rsid w:val="00D13E84"/>
    <w:rsid w:val="00D167FC"/>
    <w:rsid w:val="00D212FB"/>
    <w:rsid w:val="00D22429"/>
    <w:rsid w:val="00D22A82"/>
    <w:rsid w:val="00D251F5"/>
    <w:rsid w:val="00D25C40"/>
    <w:rsid w:val="00D26103"/>
    <w:rsid w:val="00D319AF"/>
    <w:rsid w:val="00D327DF"/>
    <w:rsid w:val="00D32B42"/>
    <w:rsid w:val="00D356EE"/>
    <w:rsid w:val="00D371E8"/>
    <w:rsid w:val="00D374AB"/>
    <w:rsid w:val="00D42998"/>
    <w:rsid w:val="00D45929"/>
    <w:rsid w:val="00D52291"/>
    <w:rsid w:val="00D53B92"/>
    <w:rsid w:val="00D549C7"/>
    <w:rsid w:val="00D55E10"/>
    <w:rsid w:val="00D55FF2"/>
    <w:rsid w:val="00D61027"/>
    <w:rsid w:val="00D61375"/>
    <w:rsid w:val="00D6797F"/>
    <w:rsid w:val="00D70863"/>
    <w:rsid w:val="00D71FEE"/>
    <w:rsid w:val="00D73F14"/>
    <w:rsid w:val="00D74DD6"/>
    <w:rsid w:val="00D751DC"/>
    <w:rsid w:val="00D81F84"/>
    <w:rsid w:val="00D86BFB"/>
    <w:rsid w:val="00D87704"/>
    <w:rsid w:val="00D92C51"/>
    <w:rsid w:val="00D95425"/>
    <w:rsid w:val="00DA3353"/>
    <w:rsid w:val="00DB1848"/>
    <w:rsid w:val="00DB2059"/>
    <w:rsid w:val="00DB7754"/>
    <w:rsid w:val="00DC0FE9"/>
    <w:rsid w:val="00DC5E94"/>
    <w:rsid w:val="00DC6C67"/>
    <w:rsid w:val="00DC6D76"/>
    <w:rsid w:val="00DC7BCA"/>
    <w:rsid w:val="00DD0274"/>
    <w:rsid w:val="00DD1A4D"/>
    <w:rsid w:val="00DD1EC0"/>
    <w:rsid w:val="00DD2B83"/>
    <w:rsid w:val="00DD3615"/>
    <w:rsid w:val="00DD37AC"/>
    <w:rsid w:val="00DD56AD"/>
    <w:rsid w:val="00DE4718"/>
    <w:rsid w:val="00DE4A74"/>
    <w:rsid w:val="00DE58A8"/>
    <w:rsid w:val="00DE6A5D"/>
    <w:rsid w:val="00DF0166"/>
    <w:rsid w:val="00DF6EAB"/>
    <w:rsid w:val="00E015C9"/>
    <w:rsid w:val="00E02E7F"/>
    <w:rsid w:val="00E04333"/>
    <w:rsid w:val="00E11CD5"/>
    <w:rsid w:val="00E2051C"/>
    <w:rsid w:val="00E208ED"/>
    <w:rsid w:val="00E25EF8"/>
    <w:rsid w:val="00E262C1"/>
    <w:rsid w:val="00E31938"/>
    <w:rsid w:val="00E32094"/>
    <w:rsid w:val="00E36A1E"/>
    <w:rsid w:val="00E37FE2"/>
    <w:rsid w:val="00E43FE8"/>
    <w:rsid w:val="00E45B17"/>
    <w:rsid w:val="00E560A2"/>
    <w:rsid w:val="00E609CD"/>
    <w:rsid w:val="00E60A89"/>
    <w:rsid w:val="00E62353"/>
    <w:rsid w:val="00E64097"/>
    <w:rsid w:val="00E65062"/>
    <w:rsid w:val="00E66EBD"/>
    <w:rsid w:val="00E67BC1"/>
    <w:rsid w:val="00E70646"/>
    <w:rsid w:val="00E72704"/>
    <w:rsid w:val="00E73FD8"/>
    <w:rsid w:val="00E7441A"/>
    <w:rsid w:val="00E7467E"/>
    <w:rsid w:val="00E76F2C"/>
    <w:rsid w:val="00E779B2"/>
    <w:rsid w:val="00E842D1"/>
    <w:rsid w:val="00E854E9"/>
    <w:rsid w:val="00E85848"/>
    <w:rsid w:val="00E86154"/>
    <w:rsid w:val="00E87F3F"/>
    <w:rsid w:val="00E91B99"/>
    <w:rsid w:val="00E9440A"/>
    <w:rsid w:val="00E94CB8"/>
    <w:rsid w:val="00E94F01"/>
    <w:rsid w:val="00E95473"/>
    <w:rsid w:val="00EA0D8A"/>
    <w:rsid w:val="00EA180E"/>
    <w:rsid w:val="00EA6638"/>
    <w:rsid w:val="00EB0F2A"/>
    <w:rsid w:val="00EB1284"/>
    <w:rsid w:val="00EB129A"/>
    <w:rsid w:val="00EB7382"/>
    <w:rsid w:val="00EC02B2"/>
    <w:rsid w:val="00EC175B"/>
    <w:rsid w:val="00EC1FA1"/>
    <w:rsid w:val="00EC3B25"/>
    <w:rsid w:val="00EC5B05"/>
    <w:rsid w:val="00ED10B5"/>
    <w:rsid w:val="00ED2C98"/>
    <w:rsid w:val="00ED4331"/>
    <w:rsid w:val="00ED715F"/>
    <w:rsid w:val="00EE42CC"/>
    <w:rsid w:val="00EE4304"/>
    <w:rsid w:val="00EE5256"/>
    <w:rsid w:val="00EE5A62"/>
    <w:rsid w:val="00EF1AD2"/>
    <w:rsid w:val="00EF5E0D"/>
    <w:rsid w:val="00F00065"/>
    <w:rsid w:val="00F024E6"/>
    <w:rsid w:val="00F02518"/>
    <w:rsid w:val="00F03FB6"/>
    <w:rsid w:val="00F06DBA"/>
    <w:rsid w:val="00F137A0"/>
    <w:rsid w:val="00F13A68"/>
    <w:rsid w:val="00F14057"/>
    <w:rsid w:val="00F143C9"/>
    <w:rsid w:val="00F15508"/>
    <w:rsid w:val="00F21105"/>
    <w:rsid w:val="00F27229"/>
    <w:rsid w:val="00F30FEA"/>
    <w:rsid w:val="00F3186F"/>
    <w:rsid w:val="00F31A6A"/>
    <w:rsid w:val="00F33494"/>
    <w:rsid w:val="00F3421B"/>
    <w:rsid w:val="00F34CEA"/>
    <w:rsid w:val="00F35D33"/>
    <w:rsid w:val="00F37CE0"/>
    <w:rsid w:val="00F401FA"/>
    <w:rsid w:val="00F42A9E"/>
    <w:rsid w:val="00F42F17"/>
    <w:rsid w:val="00F452A5"/>
    <w:rsid w:val="00F45390"/>
    <w:rsid w:val="00F455F2"/>
    <w:rsid w:val="00F5161F"/>
    <w:rsid w:val="00F51EA2"/>
    <w:rsid w:val="00F5203B"/>
    <w:rsid w:val="00F52B17"/>
    <w:rsid w:val="00F538D3"/>
    <w:rsid w:val="00F556D4"/>
    <w:rsid w:val="00F56241"/>
    <w:rsid w:val="00F60246"/>
    <w:rsid w:val="00F616EC"/>
    <w:rsid w:val="00F63329"/>
    <w:rsid w:val="00F654C3"/>
    <w:rsid w:val="00F66C7B"/>
    <w:rsid w:val="00F67657"/>
    <w:rsid w:val="00F67857"/>
    <w:rsid w:val="00F6790F"/>
    <w:rsid w:val="00F728A6"/>
    <w:rsid w:val="00F72FD3"/>
    <w:rsid w:val="00F74466"/>
    <w:rsid w:val="00F74A87"/>
    <w:rsid w:val="00F7507F"/>
    <w:rsid w:val="00F754D7"/>
    <w:rsid w:val="00F75900"/>
    <w:rsid w:val="00F817E9"/>
    <w:rsid w:val="00F8213A"/>
    <w:rsid w:val="00F8474F"/>
    <w:rsid w:val="00F858A1"/>
    <w:rsid w:val="00F86A24"/>
    <w:rsid w:val="00F918EF"/>
    <w:rsid w:val="00F9470A"/>
    <w:rsid w:val="00F94C0D"/>
    <w:rsid w:val="00F952D1"/>
    <w:rsid w:val="00F963B0"/>
    <w:rsid w:val="00F964B3"/>
    <w:rsid w:val="00F96CD5"/>
    <w:rsid w:val="00FA30C2"/>
    <w:rsid w:val="00FA374C"/>
    <w:rsid w:val="00FA628F"/>
    <w:rsid w:val="00FB03BA"/>
    <w:rsid w:val="00FB0748"/>
    <w:rsid w:val="00FB265B"/>
    <w:rsid w:val="00FB355F"/>
    <w:rsid w:val="00FB5C83"/>
    <w:rsid w:val="00FC03FA"/>
    <w:rsid w:val="00FC110C"/>
    <w:rsid w:val="00FC5226"/>
    <w:rsid w:val="00FD0710"/>
    <w:rsid w:val="00FD085D"/>
    <w:rsid w:val="00FD0EE1"/>
    <w:rsid w:val="00FD170E"/>
    <w:rsid w:val="00FD2E1E"/>
    <w:rsid w:val="00FD5A6F"/>
    <w:rsid w:val="00FD7518"/>
    <w:rsid w:val="00FD7BDF"/>
    <w:rsid w:val="00FE01D2"/>
    <w:rsid w:val="00FE02F2"/>
    <w:rsid w:val="00FE0974"/>
    <w:rsid w:val="00FE54D2"/>
    <w:rsid w:val="00FE5B84"/>
    <w:rsid w:val="00FF0B3A"/>
    <w:rsid w:val="00FF1C13"/>
    <w:rsid w:val="00FF2FA6"/>
    <w:rsid w:val="00FF345B"/>
    <w:rsid w:val="00FF5437"/>
    <w:rsid w:val="00FF5D4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B280D"/>
  <w15:chartTrackingRefBased/>
  <w15:docId w15:val="{E2A07192-D094-43EE-B78C-F63BC1A0E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uiPriority w:val="9"/>
    <w:qFormat/>
    <w:rsid w:val="00C824F4"/>
    <w:pPr>
      <w:keepNext/>
      <w:keepLines/>
      <w:spacing w:before="240" w:after="0"/>
      <w:outlineLvl w:val="0"/>
    </w:pPr>
    <w:rPr>
      <w:rFonts w:asciiTheme="majorHAnsi" w:eastAsiaTheme="majorEastAsia" w:hAnsiTheme="majorHAnsi" w:cstheme="majorBidi"/>
      <w:color w:val="2E74B5" w:themeColor="accent1" w:themeShade="BF"/>
      <w:sz w:val="32"/>
      <w:szCs w:val="32"/>
      <w:lang w:val="en-GB"/>
    </w:rPr>
  </w:style>
  <w:style w:type="paragraph" w:styleId="Nadpis2">
    <w:name w:val="heading 2"/>
    <w:basedOn w:val="Normlny"/>
    <w:next w:val="Normlny"/>
    <w:link w:val="Nadpis2Char"/>
    <w:uiPriority w:val="9"/>
    <w:unhideWhenUsed/>
    <w:qFormat/>
    <w:rsid w:val="00C824F4"/>
    <w:pPr>
      <w:keepNext/>
      <w:keepLines/>
      <w:spacing w:before="40" w:after="0"/>
      <w:outlineLvl w:val="1"/>
    </w:pPr>
    <w:rPr>
      <w:rFonts w:asciiTheme="majorHAnsi" w:eastAsiaTheme="majorEastAsia" w:hAnsiTheme="majorHAnsi" w:cstheme="majorBidi"/>
      <w:color w:val="2E74B5" w:themeColor="accent1" w:themeShade="BF"/>
      <w:sz w:val="26"/>
      <w:szCs w:val="26"/>
      <w:lang w:val="en-GB"/>
    </w:rPr>
  </w:style>
  <w:style w:type="paragraph" w:styleId="Nadpis3">
    <w:name w:val="heading 3"/>
    <w:basedOn w:val="Normlny"/>
    <w:next w:val="Normlny"/>
    <w:link w:val="Nadpis3Char"/>
    <w:uiPriority w:val="9"/>
    <w:unhideWhenUsed/>
    <w:qFormat/>
    <w:rsid w:val="0094677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aliases w:val="Podkapitola3,Aufgabe"/>
    <w:basedOn w:val="Normlny"/>
    <w:next w:val="Normlny"/>
    <w:link w:val="Nadpis4Char"/>
    <w:uiPriority w:val="99"/>
    <w:qFormat/>
    <w:rsid w:val="002C4328"/>
    <w:pPr>
      <w:keepNext/>
      <w:spacing w:before="240" w:after="60" w:line="276" w:lineRule="auto"/>
      <w:outlineLvl w:val="3"/>
    </w:pPr>
    <w:rPr>
      <w:rFonts w:ascii="Times New Roman" w:eastAsia="Calibri" w:hAnsi="Times New Roman" w:cs="Times New Roman"/>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semiHidden/>
    <w:unhideWhenUsed/>
    <w:rsid w:val="005C5DD3"/>
    <w:rPr>
      <w:color w:val="0000FF"/>
      <w:u w:val="single"/>
    </w:rPr>
  </w:style>
  <w:style w:type="paragraph" w:styleId="Odsekzoznamu">
    <w:name w:val="List Paragraph"/>
    <w:aliases w:val="body,Odsek zoznamu2,Odsek,Odsek zoznamu1,List Paragraph1,numbered list,OBC Bullet,Normal 1,Task Body,Viñetas (Inicio Parrafo),Paragrafo elenco,3 Txt tabla,Zerrenda-paragrafoa,Fiche List Paragraph,Dot pt,F5 List Paragraph"/>
    <w:basedOn w:val="Normlny"/>
    <w:link w:val="OdsekzoznamuChar"/>
    <w:uiPriority w:val="34"/>
    <w:qFormat/>
    <w:rsid w:val="004E75F4"/>
    <w:pPr>
      <w:ind w:left="720"/>
      <w:contextualSpacing/>
    </w:pPr>
  </w:style>
  <w:style w:type="character" w:styleId="Odkaznakomentr">
    <w:name w:val="annotation reference"/>
    <w:basedOn w:val="Predvolenpsmoodseku"/>
    <w:uiPriority w:val="99"/>
    <w:semiHidden/>
    <w:unhideWhenUsed/>
    <w:rsid w:val="004E75F4"/>
    <w:rPr>
      <w:sz w:val="16"/>
      <w:szCs w:val="16"/>
    </w:rPr>
  </w:style>
  <w:style w:type="paragraph" w:styleId="Textkomentra">
    <w:name w:val="annotation text"/>
    <w:basedOn w:val="Normlny"/>
    <w:link w:val="TextkomentraChar"/>
    <w:uiPriority w:val="99"/>
    <w:unhideWhenUsed/>
    <w:rsid w:val="004E75F4"/>
    <w:pPr>
      <w:spacing w:line="240" w:lineRule="auto"/>
    </w:pPr>
    <w:rPr>
      <w:sz w:val="20"/>
      <w:szCs w:val="20"/>
    </w:rPr>
  </w:style>
  <w:style w:type="character" w:customStyle="1" w:styleId="TextkomentraChar">
    <w:name w:val="Text komentára Char"/>
    <w:basedOn w:val="Predvolenpsmoodseku"/>
    <w:link w:val="Textkomentra"/>
    <w:uiPriority w:val="99"/>
    <w:rsid w:val="004E75F4"/>
    <w:rPr>
      <w:sz w:val="20"/>
      <w:szCs w:val="20"/>
    </w:rPr>
  </w:style>
  <w:style w:type="paragraph" w:styleId="Predmetkomentra">
    <w:name w:val="annotation subject"/>
    <w:basedOn w:val="Textkomentra"/>
    <w:next w:val="Textkomentra"/>
    <w:link w:val="PredmetkomentraChar"/>
    <w:uiPriority w:val="99"/>
    <w:semiHidden/>
    <w:unhideWhenUsed/>
    <w:rsid w:val="004E75F4"/>
    <w:rPr>
      <w:b/>
      <w:bCs/>
    </w:rPr>
  </w:style>
  <w:style w:type="character" w:customStyle="1" w:styleId="PredmetkomentraChar">
    <w:name w:val="Predmet komentára Char"/>
    <w:basedOn w:val="TextkomentraChar"/>
    <w:link w:val="Predmetkomentra"/>
    <w:uiPriority w:val="99"/>
    <w:semiHidden/>
    <w:rsid w:val="004E75F4"/>
    <w:rPr>
      <w:b/>
      <w:bCs/>
      <w:sz w:val="20"/>
      <w:szCs w:val="20"/>
    </w:rPr>
  </w:style>
  <w:style w:type="paragraph" w:styleId="Textbubliny">
    <w:name w:val="Balloon Text"/>
    <w:basedOn w:val="Normlny"/>
    <w:link w:val="TextbublinyChar"/>
    <w:uiPriority w:val="99"/>
    <w:semiHidden/>
    <w:unhideWhenUsed/>
    <w:rsid w:val="004E75F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E75F4"/>
    <w:rPr>
      <w:rFonts w:ascii="Segoe UI" w:hAnsi="Segoe UI" w:cs="Segoe UI"/>
      <w:sz w:val="18"/>
      <w:szCs w:val="18"/>
    </w:rPr>
  </w:style>
  <w:style w:type="table" w:styleId="Mriekatabuky">
    <w:name w:val="Table Grid"/>
    <w:basedOn w:val="Normlnatabuka"/>
    <w:uiPriority w:val="39"/>
    <w:rsid w:val="00DC6C67"/>
    <w:pPr>
      <w:spacing w:after="0" w:line="240" w:lineRule="auto"/>
    </w:pPr>
    <w:rPr>
      <w:rFonts w:eastAsiaTheme="minorEastAsia" w:cs="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lny"/>
    <w:rsid w:val="005D24AE"/>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ormaltextrun">
    <w:name w:val="normaltextrun"/>
    <w:basedOn w:val="Predvolenpsmoodseku"/>
    <w:rsid w:val="005D24AE"/>
  </w:style>
  <w:style w:type="character" w:customStyle="1" w:styleId="eop">
    <w:name w:val="eop"/>
    <w:basedOn w:val="Predvolenpsmoodseku"/>
    <w:rsid w:val="005D24AE"/>
  </w:style>
  <w:style w:type="character" w:customStyle="1" w:styleId="Nadpis1Char">
    <w:name w:val="Nadpis 1 Char"/>
    <w:basedOn w:val="Predvolenpsmoodseku"/>
    <w:link w:val="Nadpis1"/>
    <w:uiPriority w:val="9"/>
    <w:rsid w:val="00C824F4"/>
    <w:rPr>
      <w:rFonts w:asciiTheme="majorHAnsi" w:eastAsiaTheme="majorEastAsia" w:hAnsiTheme="majorHAnsi" w:cstheme="majorBidi"/>
      <w:color w:val="2E74B5" w:themeColor="accent1" w:themeShade="BF"/>
      <w:sz w:val="32"/>
      <w:szCs w:val="32"/>
      <w:lang w:val="en-GB"/>
    </w:rPr>
  </w:style>
  <w:style w:type="character" w:customStyle="1" w:styleId="Nadpis2Char">
    <w:name w:val="Nadpis 2 Char"/>
    <w:basedOn w:val="Predvolenpsmoodseku"/>
    <w:link w:val="Nadpis2"/>
    <w:uiPriority w:val="9"/>
    <w:rsid w:val="00C824F4"/>
    <w:rPr>
      <w:rFonts w:asciiTheme="majorHAnsi" w:eastAsiaTheme="majorEastAsia" w:hAnsiTheme="majorHAnsi" w:cstheme="majorBidi"/>
      <w:color w:val="2E74B5" w:themeColor="accent1" w:themeShade="BF"/>
      <w:sz w:val="26"/>
      <w:szCs w:val="26"/>
      <w:lang w:val="en-GB"/>
    </w:rPr>
  </w:style>
  <w:style w:type="paragraph" w:styleId="Nzov">
    <w:name w:val="Title"/>
    <w:basedOn w:val="Normlny"/>
    <w:next w:val="Normlny"/>
    <w:link w:val="NzovChar"/>
    <w:uiPriority w:val="10"/>
    <w:qFormat/>
    <w:rsid w:val="00C824F4"/>
    <w:pPr>
      <w:spacing w:after="0" w:line="240" w:lineRule="auto"/>
      <w:contextualSpacing/>
    </w:pPr>
    <w:rPr>
      <w:rFonts w:asciiTheme="majorHAnsi" w:eastAsiaTheme="majorEastAsia" w:hAnsiTheme="majorHAnsi" w:cstheme="majorBidi"/>
      <w:spacing w:val="-10"/>
      <w:kern w:val="28"/>
      <w:sz w:val="56"/>
      <w:szCs w:val="56"/>
      <w:lang w:val="en-GB"/>
    </w:rPr>
  </w:style>
  <w:style w:type="character" w:customStyle="1" w:styleId="NzovChar">
    <w:name w:val="Názov Char"/>
    <w:basedOn w:val="Predvolenpsmoodseku"/>
    <w:link w:val="Nzov"/>
    <w:uiPriority w:val="10"/>
    <w:rsid w:val="00C824F4"/>
    <w:rPr>
      <w:rFonts w:asciiTheme="majorHAnsi" w:eastAsiaTheme="majorEastAsia" w:hAnsiTheme="majorHAnsi" w:cstheme="majorBidi"/>
      <w:spacing w:val="-10"/>
      <w:kern w:val="28"/>
      <w:sz w:val="56"/>
      <w:szCs w:val="56"/>
      <w:lang w:val="en-GB"/>
    </w:rPr>
  </w:style>
  <w:style w:type="character" w:customStyle="1" w:styleId="OdsekzoznamuChar">
    <w:name w:val="Odsek zoznamu Char"/>
    <w:aliases w:val="body Char,Odsek zoznamu2 Char,Odsek Char,Odsek zoznamu1 Char,List Paragraph1 Char,numbered list Char,OBC Bullet Char,Normal 1 Char,Task Body Char,Viñetas (Inicio Parrafo) Char,Paragrafo elenco Char,3 Txt tabla Char,Dot pt Char"/>
    <w:link w:val="Odsekzoznamu"/>
    <w:uiPriority w:val="34"/>
    <w:qFormat/>
    <w:locked/>
    <w:rsid w:val="00C10AE0"/>
  </w:style>
  <w:style w:type="paragraph" w:styleId="Hlavika">
    <w:name w:val="header"/>
    <w:basedOn w:val="Normlny"/>
    <w:link w:val="HlavikaChar"/>
    <w:uiPriority w:val="99"/>
    <w:unhideWhenUsed/>
    <w:rsid w:val="00585FE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85FE7"/>
  </w:style>
  <w:style w:type="paragraph" w:styleId="Pta">
    <w:name w:val="footer"/>
    <w:basedOn w:val="Normlny"/>
    <w:link w:val="PtaChar"/>
    <w:uiPriority w:val="99"/>
    <w:unhideWhenUsed/>
    <w:rsid w:val="00585FE7"/>
    <w:pPr>
      <w:tabs>
        <w:tab w:val="center" w:pos="4536"/>
        <w:tab w:val="right" w:pos="9072"/>
      </w:tabs>
      <w:spacing w:after="0" w:line="240" w:lineRule="auto"/>
    </w:pPr>
  </w:style>
  <w:style w:type="character" w:customStyle="1" w:styleId="PtaChar">
    <w:name w:val="Päta Char"/>
    <w:basedOn w:val="Predvolenpsmoodseku"/>
    <w:link w:val="Pta"/>
    <w:uiPriority w:val="99"/>
    <w:rsid w:val="00585FE7"/>
  </w:style>
  <w:style w:type="paragraph" w:styleId="Textpoznmkypodiarou">
    <w:name w:val="footnote text"/>
    <w:aliases w:val="Text poznámky pod čiarou Char Char,Char4 Char Char,Char4 Char,Char4,Char Char1 Char,Text poznámky pod čiarou Char Char Char Char Char,Char4 Char Char Char Char Char,Char Char1 Char Char Char Char,Char4 Char1 Char Char Char,Char"/>
    <w:basedOn w:val="Normlny"/>
    <w:link w:val="TextpoznmkypodiarouChar"/>
    <w:uiPriority w:val="99"/>
    <w:unhideWhenUsed/>
    <w:qFormat/>
    <w:rsid w:val="002D720B"/>
    <w:pPr>
      <w:spacing w:after="0" w:line="240" w:lineRule="auto"/>
    </w:pPr>
    <w:rPr>
      <w:sz w:val="20"/>
      <w:szCs w:val="20"/>
    </w:rPr>
  </w:style>
  <w:style w:type="character" w:customStyle="1" w:styleId="TextpoznmkypodiarouChar">
    <w:name w:val="Text poznámky pod čiarou Char"/>
    <w:aliases w:val="Text poznámky pod čiarou Char Char Char,Char4 Char Char Char,Char4 Char Char1,Char4 Char1,Char Char1 Char Char,Text poznámky pod čiarou Char Char Char Char Char Char,Char4 Char Char Char Char Char Char,Char Char"/>
    <w:basedOn w:val="Predvolenpsmoodseku"/>
    <w:link w:val="Textpoznmkypodiarou"/>
    <w:uiPriority w:val="99"/>
    <w:qFormat/>
    <w:rsid w:val="002D720B"/>
    <w:rPr>
      <w:sz w:val="20"/>
      <w:szCs w:val="20"/>
    </w:r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f"/>
    <w:basedOn w:val="Predvolenpsmoodseku"/>
    <w:link w:val="Char2"/>
    <w:uiPriority w:val="99"/>
    <w:unhideWhenUsed/>
    <w:qFormat/>
    <w:rsid w:val="002D720B"/>
    <w:rPr>
      <w:vertAlign w:val="superscript"/>
    </w:rPr>
  </w:style>
  <w:style w:type="paragraph" w:styleId="Revzia">
    <w:name w:val="Revision"/>
    <w:hidden/>
    <w:uiPriority w:val="99"/>
    <w:semiHidden/>
    <w:rsid w:val="00300026"/>
    <w:pPr>
      <w:spacing w:after="0" w:line="240" w:lineRule="auto"/>
    </w:pPr>
  </w:style>
  <w:style w:type="paragraph" w:styleId="Podtitul">
    <w:name w:val="Subtitle"/>
    <w:basedOn w:val="Normlny"/>
    <w:link w:val="PodtitulChar"/>
    <w:qFormat/>
    <w:rsid w:val="0075234C"/>
    <w:pPr>
      <w:spacing w:after="0" w:line="240" w:lineRule="auto"/>
      <w:ind w:firstLine="720"/>
      <w:jc w:val="both"/>
    </w:pPr>
    <w:rPr>
      <w:rFonts w:ascii="Times New Roman" w:eastAsia="Times New Roman" w:hAnsi="Times New Roman" w:cs="Times New Roman"/>
      <w:i/>
      <w:iCs/>
      <w:sz w:val="24"/>
      <w:szCs w:val="20"/>
      <w:lang w:eastAsia="sk-SK"/>
    </w:rPr>
  </w:style>
  <w:style w:type="character" w:customStyle="1" w:styleId="PodtitulChar">
    <w:name w:val="Podtitul Char"/>
    <w:basedOn w:val="Predvolenpsmoodseku"/>
    <w:link w:val="Podtitul"/>
    <w:rsid w:val="0075234C"/>
    <w:rPr>
      <w:rFonts w:ascii="Times New Roman" w:eastAsia="Times New Roman" w:hAnsi="Times New Roman" w:cs="Times New Roman"/>
      <w:i/>
      <w:iCs/>
      <w:sz w:val="24"/>
      <w:szCs w:val="20"/>
      <w:lang w:eastAsia="sk-SK"/>
    </w:rPr>
  </w:style>
  <w:style w:type="paragraph" w:customStyle="1" w:styleId="Char2">
    <w:name w:val="Char2"/>
    <w:basedOn w:val="Normlny"/>
    <w:link w:val="Odkaznapoznmkupodiarou"/>
    <w:uiPriority w:val="99"/>
    <w:rsid w:val="00C213E0"/>
    <w:pPr>
      <w:spacing w:line="240" w:lineRule="exact"/>
    </w:pPr>
    <w:rPr>
      <w:vertAlign w:val="superscript"/>
    </w:rPr>
  </w:style>
  <w:style w:type="paragraph" w:styleId="Obyajntext">
    <w:name w:val="Plain Text"/>
    <w:basedOn w:val="Normlny"/>
    <w:link w:val="ObyajntextChar"/>
    <w:uiPriority w:val="99"/>
    <w:unhideWhenUsed/>
    <w:rsid w:val="00BC6755"/>
    <w:pPr>
      <w:spacing w:after="0" w:line="240" w:lineRule="auto"/>
      <w:jc w:val="both"/>
    </w:pPr>
    <w:rPr>
      <w:rFonts w:ascii="Consolas" w:hAnsi="Consolas"/>
      <w:sz w:val="21"/>
      <w:szCs w:val="21"/>
    </w:rPr>
  </w:style>
  <w:style w:type="character" w:customStyle="1" w:styleId="ObyajntextChar">
    <w:name w:val="Obyčajný text Char"/>
    <w:basedOn w:val="Predvolenpsmoodseku"/>
    <w:link w:val="Obyajntext"/>
    <w:uiPriority w:val="99"/>
    <w:rsid w:val="00BC6755"/>
    <w:rPr>
      <w:rFonts w:ascii="Consolas" w:hAnsi="Consolas"/>
      <w:sz w:val="21"/>
      <w:szCs w:val="21"/>
    </w:rPr>
  </w:style>
  <w:style w:type="character" w:customStyle="1" w:styleId="Nadpis4Char">
    <w:name w:val="Nadpis 4 Char"/>
    <w:aliases w:val="Podkapitola3 Char,Aufgabe Char"/>
    <w:basedOn w:val="Predvolenpsmoodseku"/>
    <w:link w:val="Nadpis4"/>
    <w:uiPriority w:val="99"/>
    <w:rsid w:val="002C4328"/>
    <w:rPr>
      <w:rFonts w:ascii="Times New Roman" w:eastAsia="Calibri" w:hAnsi="Times New Roman" w:cs="Times New Roman"/>
      <w:b/>
      <w:bCs/>
      <w:sz w:val="28"/>
      <w:szCs w:val="28"/>
    </w:rPr>
  </w:style>
  <w:style w:type="paragraph" w:customStyle="1" w:styleId="xmsonormal">
    <w:name w:val="x_msonormal"/>
    <w:basedOn w:val="Normlny"/>
    <w:rsid w:val="00B65799"/>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msolistparagraph">
    <w:name w:val="x_msolistparagraph"/>
    <w:basedOn w:val="Normlny"/>
    <w:rsid w:val="00B65799"/>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xmsofootnotereference">
    <w:name w:val="x_msofootnotereference"/>
    <w:basedOn w:val="Predvolenpsmoodseku"/>
    <w:rsid w:val="00B65799"/>
  </w:style>
  <w:style w:type="character" w:customStyle="1" w:styleId="Nadpis3Char">
    <w:name w:val="Nadpis 3 Char"/>
    <w:basedOn w:val="Predvolenpsmoodseku"/>
    <w:link w:val="Nadpis3"/>
    <w:uiPriority w:val="9"/>
    <w:rsid w:val="00946771"/>
    <w:rPr>
      <w:rFonts w:asciiTheme="majorHAnsi" w:eastAsiaTheme="majorEastAsia" w:hAnsiTheme="majorHAnsi" w:cstheme="majorBidi"/>
      <w:color w:val="1F4D78" w:themeColor="accent1" w:themeShade="7F"/>
      <w:sz w:val="24"/>
      <w:szCs w:val="24"/>
    </w:rPr>
  </w:style>
  <w:style w:type="paragraph" w:styleId="Normlnywebov">
    <w:name w:val="Normal (Web)"/>
    <w:aliases w:val="webb"/>
    <w:basedOn w:val="Normlny"/>
    <w:uiPriority w:val="99"/>
    <w:unhideWhenUsed/>
    <w:qFormat/>
    <w:rsid w:val="00FF1C13"/>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43750">
      <w:bodyDiv w:val="1"/>
      <w:marLeft w:val="0"/>
      <w:marRight w:val="0"/>
      <w:marTop w:val="0"/>
      <w:marBottom w:val="0"/>
      <w:divBdr>
        <w:top w:val="none" w:sz="0" w:space="0" w:color="auto"/>
        <w:left w:val="none" w:sz="0" w:space="0" w:color="auto"/>
        <w:bottom w:val="none" w:sz="0" w:space="0" w:color="auto"/>
        <w:right w:val="none" w:sz="0" w:space="0" w:color="auto"/>
      </w:divBdr>
      <w:divsChild>
        <w:div w:id="325061945">
          <w:marLeft w:val="255"/>
          <w:marRight w:val="0"/>
          <w:marTop w:val="75"/>
          <w:marBottom w:val="0"/>
          <w:divBdr>
            <w:top w:val="none" w:sz="0" w:space="0" w:color="auto"/>
            <w:left w:val="none" w:sz="0" w:space="0" w:color="auto"/>
            <w:bottom w:val="none" w:sz="0" w:space="0" w:color="auto"/>
            <w:right w:val="none" w:sz="0" w:space="0" w:color="auto"/>
          </w:divBdr>
          <w:divsChild>
            <w:div w:id="1988774770">
              <w:marLeft w:val="255"/>
              <w:marRight w:val="0"/>
              <w:marTop w:val="0"/>
              <w:marBottom w:val="0"/>
              <w:divBdr>
                <w:top w:val="none" w:sz="0" w:space="0" w:color="auto"/>
                <w:left w:val="none" w:sz="0" w:space="0" w:color="auto"/>
                <w:bottom w:val="none" w:sz="0" w:space="0" w:color="auto"/>
                <w:right w:val="none" w:sz="0" w:space="0" w:color="auto"/>
              </w:divBdr>
            </w:div>
            <w:div w:id="2144928905">
              <w:marLeft w:val="255"/>
              <w:marRight w:val="0"/>
              <w:marTop w:val="0"/>
              <w:marBottom w:val="0"/>
              <w:divBdr>
                <w:top w:val="none" w:sz="0" w:space="0" w:color="auto"/>
                <w:left w:val="none" w:sz="0" w:space="0" w:color="auto"/>
                <w:bottom w:val="none" w:sz="0" w:space="0" w:color="auto"/>
                <w:right w:val="none" w:sz="0" w:space="0" w:color="auto"/>
              </w:divBdr>
            </w:div>
            <w:div w:id="115611251">
              <w:marLeft w:val="255"/>
              <w:marRight w:val="0"/>
              <w:marTop w:val="0"/>
              <w:marBottom w:val="0"/>
              <w:divBdr>
                <w:top w:val="none" w:sz="0" w:space="0" w:color="auto"/>
                <w:left w:val="none" w:sz="0" w:space="0" w:color="auto"/>
                <w:bottom w:val="none" w:sz="0" w:space="0" w:color="auto"/>
                <w:right w:val="none" w:sz="0" w:space="0" w:color="auto"/>
              </w:divBdr>
            </w:div>
            <w:div w:id="692070802">
              <w:marLeft w:val="255"/>
              <w:marRight w:val="0"/>
              <w:marTop w:val="0"/>
              <w:marBottom w:val="0"/>
              <w:divBdr>
                <w:top w:val="none" w:sz="0" w:space="0" w:color="auto"/>
                <w:left w:val="none" w:sz="0" w:space="0" w:color="auto"/>
                <w:bottom w:val="none" w:sz="0" w:space="0" w:color="auto"/>
                <w:right w:val="none" w:sz="0" w:space="0" w:color="auto"/>
              </w:divBdr>
              <w:divsChild>
                <w:div w:id="1840467328">
                  <w:marLeft w:val="255"/>
                  <w:marRight w:val="0"/>
                  <w:marTop w:val="75"/>
                  <w:marBottom w:val="0"/>
                  <w:divBdr>
                    <w:top w:val="none" w:sz="0" w:space="0" w:color="auto"/>
                    <w:left w:val="none" w:sz="0" w:space="0" w:color="auto"/>
                    <w:bottom w:val="none" w:sz="0" w:space="0" w:color="auto"/>
                    <w:right w:val="none" w:sz="0" w:space="0" w:color="auto"/>
                  </w:divBdr>
                  <w:divsChild>
                    <w:div w:id="1530220726">
                      <w:marLeft w:val="0"/>
                      <w:marRight w:val="225"/>
                      <w:marTop w:val="0"/>
                      <w:marBottom w:val="0"/>
                      <w:divBdr>
                        <w:top w:val="none" w:sz="0" w:space="0" w:color="auto"/>
                        <w:left w:val="none" w:sz="0" w:space="0" w:color="auto"/>
                        <w:bottom w:val="none" w:sz="0" w:space="0" w:color="auto"/>
                        <w:right w:val="none" w:sz="0" w:space="0" w:color="auto"/>
                      </w:divBdr>
                    </w:div>
                  </w:divsChild>
                </w:div>
                <w:div w:id="1369985311">
                  <w:marLeft w:val="255"/>
                  <w:marRight w:val="0"/>
                  <w:marTop w:val="75"/>
                  <w:marBottom w:val="0"/>
                  <w:divBdr>
                    <w:top w:val="none" w:sz="0" w:space="0" w:color="auto"/>
                    <w:left w:val="none" w:sz="0" w:space="0" w:color="auto"/>
                    <w:bottom w:val="none" w:sz="0" w:space="0" w:color="auto"/>
                    <w:right w:val="none" w:sz="0" w:space="0" w:color="auto"/>
                  </w:divBdr>
                  <w:divsChild>
                    <w:div w:id="1199121837">
                      <w:marLeft w:val="0"/>
                      <w:marRight w:val="225"/>
                      <w:marTop w:val="0"/>
                      <w:marBottom w:val="0"/>
                      <w:divBdr>
                        <w:top w:val="none" w:sz="0" w:space="0" w:color="auto"/>
                        <w:left w:val="none" w:sz="0" w:space="0" w:color="auto"/>
                        <w:bottom w:val="none" w:sz="0" w:space="0" w:color="auto"/>
                        <w:right w:val="none" w:sz="0" w:space="0" w:color="auto"/>
                      </w:divBdr>
                    </w:div>
                    <w:div w:id="1397780189">
                      <w:marLeft w:val="255"/>
                      <w:marRight w:val="0"/>
                      <w:marTop w:val="75"/>
                      <w:marBottom w:val="0"/>
                      <w:divBdr>
                        <w:top w:val="none" w:sz="0" w:space="0" w:color="auto"/>
                        <w:left w:val="none" w:sz="0" w:space="0" w:color="auto"/>
                        <w:bottom w:val="none" w:sz="0" w:space="0" w:color="auto"/>
                        <w:right w:val="none" w:sz="0" w:space="0" w:color="auto"/>
                      </w:divBdr>
                      <w:divsChild>
                        <w:div w:id="2043707189">
                          <w:marLeft w:val="0"/>
                          <w:marRight w:val="225"/>
                          <w:marTop w:val="0"/>
                          <w:marBottom w:val="0"/>
                          <w:divBdr>
                            <w:top w:val="none" w:sz="0" w:space="0" w:color="auto"/>
                            <w:left w:val="none" w:sz="0" w:space="0" w:color="auto"/>
                            <w:bottom w:val="none" w:sz="0" w:space="0" w:color="auto"/>
                            <w:right w:val="none" w:sz="0" w:space="0" w:color="auto"/>
                          </w:divBdr>
                        </w:div>
                      </w:divsChild>
                    </w:div>
                    <w:div w:id="2120492243">
                      <w:marLeft w:val="255"/>
                      <w:marRight w:val="0"/>
                      <w:marTop w:val="75"/>
                      <w:marBottom w:val="0"/>
                      <w:divBdr>
                        <w:top w:val="none" w:sz="0" w:space="0" w:color="auto"/>
                        <w:left w:val="none" w:sz="0" w:space="0" w:color="auto"/>
                        <w:bottom w:val="none" w:sz="0" w:space="0" w:color="auto"/>
                        <w:right w:val="none" w:sz="0" w:space="0" w:color="auto"/>
                      </w:divBdr>
                      <w:divsChild>
                        <w:div w:id="94858767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516918821">
              <w:marLeft w:val="255"/>
              <w:marRight w:val="0"/>
              <w:marTop w:val="0"/>
              <w:marBottom w:val="0"/>
              <w:divBdr>
                <w:top w:val="none" w:sz="0" w:space="0" w:color="auto"/>
                <w:left w:val="none" w:sz="0" w:space="0" w:color="auto"/>
                <w:bottom w:val="none" w:sz="0" w:space="0" w:color="auto"/>
                <w:right w:val="none" w:sz="0" w:space="0" w:color="auto"/>
              </w:divBdr>
            </w:div>
            <w:div w:id="680737650">
              <w:marLeft w:val="255"/>
              <w:marRight w:val="0"/>
              <w:marTop w:val="0"/>
              <w:marBottom w:val="0"/>
              <w:divBdr>
                <w:top w:val="none" w:sz="0" w:space="0" w:color="auto"/>
                <w:left w:val="none" w:sz="0" w:space="0" w:color="auto"/>
                <w:bottom w:val="none" w:sz="0" w:space="0" w:color="auto"/>
                <w:right w:val="none" w:sz="0" w:space="0" w:color="auto"/>
              </w:divBdr>
            </w:div>
            <w:div w:id="241181776">
              <w:marLeft w:val="255"/>
              <w:marRight w:val="0"/>
              <w:marTop w:val="0"/>
              <w:marBottom w:val="0"/>
              <w:divBdr>
                <w:top w:val="none" w:sz="0" w:space="0" w:color="auto"/>
                <w:left w:val="none" w:sz="0" w:space="0" w:color="auto"/>
                <w:bottom w:val="none" w:sz="0" w:space="0" w:color="auto"/>
                <w:right w:val="none" w:sz="0" w:space="0" w:color="auto"/>
              </w:divBdr>
            </w:div>
          </w:divsChild>
        </w:div>
        <w:div w:id="1794714110">
          <w:marLeft w:val="255"/>
          <w:marRight w:val="0"/>
          <w:marTop w:val="75"/>
          <w:marBottom w:val="0"/>
          <w:divBdr>
            <w:top w:val="none" w:sz="0" w:space="0" w:color="auto"/>
            <w:left w:val="none" w:sz="0" w:space="0" w:color="auto"/>
            <w:bottom w:val="none" w:sz="0" w:space="0" w:color="auto"/>
            <w:right w:val="none" w:sz="0" w:space="0" w:color="auto"/>
          </w:divBdr>
          <w:divsChild>
            <w:div w:id="1286153395">
              <w:marLeft w:val="255"/>
              <w:marRight w:val="0"/>
              <w:marTop w:val="0"/>
              <w:marBottom w:val="0"/>
              <w:divBdr>
                <w:top w:val="none" w:sz="0" w:space="0" w:color="auto"/>
                <w:left w:val="none" w:sz="0" w:space="0" w:color="auto"/>
                <w:bottom w:val="none" w:sz="0" w:space="0" w:color="auto"/>
                <w:right w:val="none" w:sz="0" w:space="0" w:color="auto"/>
              </w:divBdr>
            </w:div>
            <w:div w:id="2000839345">
              <w:marLeft w:val="255"/>
              <w:marRight w:val="0"/>
              <w:marTop w:val="0"/>
              <w:marBottom w:val="0"/>
              <w:divBdr>
                <w:top w:val="none" w:sz="0" w:space="0" w:color="auto"/>
                <w:left w:val="none" w:sz="0" w:space="0" w:color="auto"/>
                <w:bottom w:val="none" w:sz="0" w:space="0" w:color="auto"/>
                <w:right w:val="none" w:sz="0" w:space="0" w:color="auto"/>
              </w:divBdr>
            </w:div>
            <w:div w:id="118262079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4538308">
      <w:bodyDiv w:val="1"/>
      <w:marLeft w:val="0"/>
      <w:marRight w:val="0"/>
      <w:marTop w:val="0"/>
      <w:marBottom w:val="0"/>
      <w:divBdr>
        <w:top w:val="none" w:sz="0" w:space="0" w:color="auto"/>
        <w:left w:val="none" w:sz="0" w:space="0" w:color="auto"/>
        <w:bottom w:val="none" w:sz="0" w:space="0" w:color="auto"/>
        <w:right w:val="none" w:sz="0" w:space="0" w:color="auto"/>
      </w:divBdr>
    </w:div>
    <w:div w:id="335302564">
      <w:bodyDiv w:val="1"/>
      <w:marLeft w:val="0"/>
      <w:marRight w:val="0"/>
      <w:marTop w:val="0"/>
      <w:marBottom w:val="0"/>
      <w:divBdr>
        <w:top w:val="none" w:sz="0" w:space="0" w:color="auto"/>
        <w:left w:val="none" w:sz="0" w:space="0" w:color="auto"/>
        <w:bottom w:val="none" w:sz="0" w:space="0" w:color="auto"/>
        <w:right w:val="none" w:sz="0" w:space="0" w:color="auto"/>
      </w:divBdr>
      <w:divsChild>
        <w:div w:id="814224063">
          <w:marLeft w:val="255"/>
          <w:marRight w:val="0"/>
          <w:marTop w:val="0"/>
          <w:marBottom w:val="0"/>
          <w:divBdr>
            <w:top w:val="none" w:sz="0" w:space="0" w:color="auto"/>
            <w:left w:val="none" w:sz="0" w:space="0" w:color="auto"/>
            <w:bottom w:val="none" w:sz="0" w:space="0" w:color="auto"/>
            <w:right w:val="none" w:sz="0" w:space="0" w:color="auto"/>
          </w:divBdr>
        </w:div>
        <w:div w:id="1023088414">
          <w:marLeft w:val="255"/>
          <w:marRight w:val="0"/>
          <w:marTop w:val="0"/>
          <w:marBottom w:val="0"/>
          <w:divBdr>
            <w:top w:val="none" w:sz="0" w:space="0" w:color="auto"/>
            <w:left w:val="none" w:sz="0" w:space="0" w:color="auto"/>
            <w:bottom w:val="none" w:sz="0" w:space="0" w:color="auto"/>
            <w:right w:val="none" w:sz="0" w:space="0" w:color="auto"/>
          </w:divBdr>
        </w:div>
        <w:div w:id="2002809878">
          <w:marLeft w:val="255"/>
          <w:marRight w:val="0"/>
          <w:marTop w:val="0"/>
          <w:marBottom w:val="0"/>
          <w:divBdr>
            <w:top w:val="none" w:sz="0" w:space="0" w:color="auto"/>
            <w:left w:val="none" w:sz="0" w:space="0" w:color="auto"/>
            <w:bottom w:val="none" w:sz="0" w:space="0" w:color="auto"/>
            <w:right w:val="none" w:sz="0" w:space="0" w:color="auto"/>
          </w:divBdr>
        </w:div>
      </w:divsChild>
    </w:div>
    <w:div w:id="513499852">
      <w:bodyDiv w:val="1"/>
      <w:marLeft w:val="0"/>
      <w:marRight w:val="0"/>
      <w:marTop w:val="0"/>
      <w:marBottom w:val="0"/>
      <w:divBdr>
        <w:top w:val="none" w:sz="0" w:space="0" w:color="auto"/>
        <w:left w:val="none" w:sz="0" w:space="0" w:color="auto"/>
        <w:bottom w:val="none" w:sz="0" w:space="0" w:color="auto"/>
        <w:right w:val="none" w:sz="0" w:space="0" w:color="auto"/>
      </w:divBdr>
      <w:divsChild>
        <w:div w:id="590897496">
          <w:marLeft w:val="0"/>
          <w:marRight w:val="0"/>
          <w:marTop w:val="0"/>
          <w:marBottom w:val="0"/>
          <w:divBdr>
            <w:top w:val="none" w:sz="0" w:space="0" w:color="auto"/>
            <w:left w:val="none" w:sz="0" w:space="0" w:color="auto"/>
            <w:bottom w:val="none" w:sz="0" w:space="0" w:color="auto"/>
            <w:right w:val="none" w:sz="0" w:space="0" w:color="auto"/>
          </w:divBdr>
        </w:div>
      </w:divsChild>
    </w:div>
    <w:div w:id="642122577">
      <w:bodyDiv w:val="1"/>
      <w:marLeft w:val="0"/>
      <w:marRight w:val="0"/>
      <w:marTop w:val="0"/>
      <w:marBottom w:val="0"/>
      <w:divBdr>
        <w:top w:val="none" w:sz="0" w:space="0" w:color="auto"/>
        <w:left w:val="none" w:sz="0" w:space="0" w:color="auto"/>
        <w:bottom w:val="none" w:sz="0" w:space="0" w:color="auto"/>
        <w:right w:val="none" w:sz="0" w:space="0" w:color="auto"/>
      </w:divBdr>
      <w:divsChild>
        <w:div w:id="1993827876">
          <w:marLeft w:val="0"/>
          <w:marRight w:val="0"/>
          <w:marTop w:val="0"/>
          <w:marBottom w:val="0"/>
          <w:divBdr>
            <w:top w:val="none" w:sz="0" w:space="0" w:color="auto"/>
            <w:left w:val="none" w:sz="0" w:space="0" w:color="auto"/>
            <w:bottom w:val="none" w:sz="0" w:space="0" w:color="auto"/>
            <w:right w:val="none" w:sz="0" w:space="0" w:color="auto"/>
          </w:divBdr>
          <w:divsChild>
            <w:div w:id="1921793605">
              <w:marLeft w:val="0"/>
              <w:marRight w:val="0"/>
              <w:marTop w:val="0"/>
              <w:marBottom w:val="0"/>
              <w:divBdr>
                <w:top w:val="none" w:sz="0" w:space="0" w:color="auto"/>
                <w:left w:val="none" w:sz="0" w:space="0" w:color="auto"/>
                <w:bottom w:val="none" w:sz="0" w:space="0" w:color="auto"/>
                <w:right w:val="none" w:sz="0" w:space="0" w:color="auto"/>
              </w:divBdr>
              <w:divsChild>
                <w:div w:id="1863086518">
                  <w:marLeft w:val="0"/>
                  <w:marRight w:val="0"/>
                  <w:marTop w:val="0"/>
                  <w:marBottom w:val="0"/>
                  <w:divBdr>
                    <w:top w:val="none" w:sz="0" w:space="0" w:color="auto"/>
                    <w:left w:val="none" w:sz="0" w:space="0" w:color="auto"/>
                    <w:bottom w:val="none" w:sz="0" w:space="0" w:color="auto"/>
                    <w:right w:val="none" w:sz="0" w:space="0" w:color="auto"/>
                  </w:divBdr>
                  <w:divsChild>
                    <w:div w:id="1624578486">
                      <w:marLeft w:val="0"/>
                      <w:marRight w:val="0"/>
                      <w:marTop w:val="0"/>
                      <w:marBottom w:val="0"/>
                      <w:divBdr>
                        <w:top w:val="none" w:sz="0" w:space="0" w:color="auto"/>
                        <w:left w:val="none" w:sz="0" w:space="0" w:color="auto"/>
                        <w:bottom w:val="none" w:sz="0" w:space="0" w:color="auto"/>
                        <w:right w:val="none" w:sz="0" w:space="0" w:color="auto"/>
                      </w:divBdr>
                      <w:divsChild>
                        <w:div w:id="901793529">
                          <w:marLeft w:val="0"/>
                          <w:marRight w:val="0"/>
                          <w:marTop w:val="0"/>
                          <w:marBottom w:val="0"/>
                          <w:divBdr>
                            <w:top w:val="none" w:sz="0" w:space="0" w:color="auto"/>
                            <w:left w:val="none" w:sz="0" w:space="0" w:color="auto"/>
                            <w:bottom w:val="none" w:sz="0" w:space="0" w:color="auto"/>
                            <w:right w:val="none" w:sz="0" w:space="0" w:color="auto"/>
                          </w:divBdr>
                          <w:divsChild>
                            <w:div w:id="2141654202">
                              <w:marLeft w:val="0"/>
                              <w:marRight w:val="0"/>
                              <w:marTop w:val="0"/>
                              <w:marBottom w:val="0"/>
                              <w:divBdr>
                                <w:top w:val="none" w:sz="0" w:space="0" w:color="auto"/>
                                <w:left w:val="none" w:sz="0" w:space="0" w:color="auto"/>
                                <w:bottom w:val="none" w:sz="0" w:space="0" w:color="auto"/>
                                <w:right w:val="none" w:sz="0" w:space="0" w:color="auto"/>
                              </w:divBdr>
                              <w:divsChild>
                                <w:div w:id="2057703558">
                                  <w:marLeft w:val="0"/>
                                  <w:marRight w:val="0"/>
                                  <w:marTop w:val="0"/>
                                  <w:marBottom w:val="0"/>
                                  <w:divBdr>
                                    <w:top w:val="none" w:sz="0" w:space="0" w:color="auto"/>
                                    <w:left w:val="none" w:sz="0" w:space="0" w:color="auto"/>
                                    <w:bottom w:val="none" w:sz="0" w:space="0" w:color="auto"/>
                                    <w:right w:val="none" w:sz="0" w:space="0" w:color="auto"/>
                                  </w:divBdr>
                                  <w:divsChild>
                                    <w:div w:id="2043704581">
                                      <w:marLeft w:val="0"/>
                                      <w:marRight w:val="0"/>
                                      <w:marTop w:val="0"/>
                                      <w:marBottom w:val="0"/>
                                      <w:divBdr>
                                        <w:top w:val="none" w:sz="0" w:space="0" w:color="auto"/>
                                        <w:left w:val="none" w:sz="0" w:space="0" w:color="auto"/>
                                        <w:bottom w:val="none" w:sz="0" w:space="0" w:color="auto"/>
                                        <w:right w:val="none" w:sz="0" w:space="0" w:color="auto"/>
                                      </w:divBdr>
                                      <w:divsChild>
                                        <w:div w:id="703215376">
                                          <w:marLeft w:val="0"/>
                                          <w:marRight w:val="0"/>
                                          <w:marTop w:val="0"/>
                                          <w:marBottom w:val="0"/>
                                          <w:divBdr>
                                            <w:top w:val="none" w:sz="0" w:space="0" w:color="auto"/>
                                            <w:left w:val="none" w:sz="0" w:space="0" w:color="auto"/>
                                            <w:bottom w:val="none" w:sz="0" w:space="0" w:color="auto"/>
                                            <w:right w:val="none" w:sz="0" w:space="0" w:color="auto"/>
                                          </w:divBdr>
                                          <w:divsChild>
                                            <w:div w:id="1254894593">
                                              <w:marLeft w:val="0"/>
                                              <w:marRight w:val="0"/>
                                              <w:marTop w:val="0"/>
                                              <w:marBottom w:val="0"/>
                                              <w:divBdr>
                                                <w:top w:val="none" w:sz="0" w:space="0" w:color="auto"/>
                                                <w:left w:val="none" w:sz="0" w:space="0" w:color="auto"/>
                                                <w:bottom w:val="none" w:sz="0" w:space="0" w:color="auto"/>
                                                <w:right w:val="none" w:sz="0" w:space="0" w:color="auto"/>
                                              </w:divBdr>
                                              <w:divsChild>
                                                <w:div w:id="1484397228">
                                                  <w:marLeft w:val="0"/>
                                                  <w:marRight w:val="0"/>
                                                  <w:marTop w:val="0"/>
                                                  <w:marBottom w:val="0"/>
                                                  <w:divBdr>
                                                    <w:top w:val="none" w:sz="0" w:space="0" w:color="auto"/>
                                                    <w:left w:val="none" w:sz="0" w:space="0" w:color="auto"/>
                                                    <w:bottom w:val="none" w:sz="0" w:space="0" w:color="auto"/>
                                                    <w:right w:val="none" w:sz="0" w:space="0" w:color="auto"/>
                                                  </w:divBdr>
                                                  <w:divsChild>
                                                    <w:div w:id="1723795134">
                                                      <w:marLeft w:val="0"/>
                                                      <w:marRight w:val="0"/>
                                                      <w:marTop w:val="0"/>
                                                      <w:marBottom w:val="0"/>
                                                      <w:divBdr>
                                                        <w:top w:val="none" w:sz="0" w:space="0" w:color="auto"/>
                                                        <w:left w:val="none" w:sz="0" w:space="0" w:color="auto"/>
                                                        <w:bottom w:val="none" w:sz="0" w:space="0" w:color="auto"/>
                                                        <w:right w:val="none" w:sz="0" w:space="0" w:color="auto"/>
                                                      </w:divBdr>
                                                    </w:div>
                                                    <w:div w:id="1133018014">
                                                      <w:marLeft w:val="0"/>
                                                      <w:marRight w:val="0"/>
                                                      <w:marTop w:val="0"/>
                                                      <w:marBottom w:val="0"/>
                                                      <w:divBdr>
                                                        <w:top w:val="none" w:sz="0" w:space="0" w:color="auto"/>
                                                        <w:left w:val="none" w:sz="0" w:space="0" w:color="auto"/>
                                                        <w:bottom w:val="none" w:sz="0" w:space="0" w:color="auto"/>
                                                        <w:right w:val="none" w:sz="0" w:space="0" w:color="auto"/>
                                                      </w:divBdr>
                                                    </w:div>
                                                    <w:div w:id="23748017">
                                                      <w:marLeft w:val="0"/>
                                                      <w:marRight w:val="0"/>
                                                      <w:marTop w:val="0"/>
                                                      <w:marBottom w:val="0"/>
                                                      <w:divBdr>
                                                        <w:top w:val="none" w:sz="0" w:space="0" w:color="auto"/>
                                                        <w:left w:val="none" w:sz="0" w:space="0" w:color="auto"/>
                                                        <w:bottom w:val="none" w:sz="0" w:space="0" w:color="auto"/>
                                                        <w:right w:val="none" w:sz="0" w:space="0" w:color="auto"/>
                                                      </w:divBdr>
                                                    </w:div>
                                                    <w:div w:id="2079084796">
                                                      <w:marLeft w:val="0"/>
                                                      <w:marRight w:val="0"/>
                                                      <w:marTop w:val="0"/>
                                                      <w:marBottom w:val="0"/>
                                                      <w:divBdr>
                                                        <w:top w:val="none" w:sz="0" w:space="0" w:color="auto"/>
                                                        <w:left w:val="none" w:sz="0" w:space="0" w:color="auto"/>
                                                        <w:bottom w:val="none" w:sz="0" w:space="0" w:color="auto"/>
                                                        <w:right w:val="none" w:sz="0" w:space="0" w:color="auto"/>
                                                      </w:divBdr>
                                                    </w:div>
                                                    <w:div w:id="2114209319">
                                                      <w:marLeft w:val="0"/>
                                                      <w:marRight w:val="0"/>
                                                      <w:marTop w:val="0"/>
                                                      <w:marBottom w:val="0"/>
                                                      <w:divBdr>
                                                        <w:top w:val="none" w:sz="0" w:space="0" w:color="auto"/>
                                                        <w:left w:val="none" w:sz="0" w:space="0" w:color="auto"/>
                                                        <w:bottom w:val="none" w:sz="0" w:space="0" w:color="auto"/>
                                                        <w:right w:val="none" w:sz="0" w:space="0" w:color="auto"/>
                                                      </w:divBdr>
                                                    </w:div>
                                                    <w:div w:id="1863084919">
                                                      <w:marLeft w:val="0"/>
                                                      <w:marRight w:val="0"/>
                                                      <w:marTop w:val="0"/>
                                                      <w:marBottom w:val="0"/>
                                                      <w:divBdr>
                                                        <w:top w:val="none" w:sz="0" w:space="0" w:color="auto"/>
                                                        <w:left w:val="none" w:sz="0" w:space="0" w:color="auto"/>
                                                        <w:bottom w:val="none" w:sz="0" w:space="0" w:color="auto"/>
                                                        <w:right w:val="none" w:sz="0" w:space="0" w:color="auto"/>
                                                      </w:divBdr>
                                                      <w:divsChild>
                                                        <w:div w:id="1441757150">
                                                          <w:marLeft w:val="0"/>
                                                          <w:marRight w:val="0"/>
                                                          <w:marTop w:val="0"/>
                                                          <w:marBottom w:val="0"/>
                                                          <w:divBdr>
                                                            <w:top w:val="none" w:sz="0" w:space="0" w:color="auto"/>
                                                            <w:left w:val="none" w:sz="0" w:space="0" w:color="auto"/>
                                                            <w:bottom w:val="none" w:sz="0" w:space="0" w:color="auto"/>
                                                            <w:right w:val="none" w:sz="0" w:space="0" w:color="auto"/>
                                                          </w:divBdr>
                                                        </w:div>
                                                        <w:div w:id="593788641">
                                                          <w:marLeft w:val="0"/>
                                                          <w:marRight w:val="0"/>
                                                          <w:marTop w:val="0"/>
                                                          <w:marBottom w:val="0"/>
                                                          <w:divBdr>
                                                            <w:top w:val="none" w:sz="0" w:space="0" w:color="auto"/>
                                                            <w:left w:val="none" w:sz="0" w:space="0" w:color="auto"/>
                                                            <w:bottom w:val="none" w:sz="0" w:space="0" w:color="auto"/>
                                                            <w:right w:val="none" w:sz="0" w:space="0" w:color="auto"/>
                                                          </w:divBdr>
                                                          <w:divsChild>
                                                            <w:div w:id="820577882">
                                                              <w:marLeft w:val="0"/>
                                                              <w:marRight w:val="0"/>
                                                              <w:marTop w:val="0"/>
                                                              <w:marBottom w:val="0"/>
                                                              <w:divBdr>
                                                                <w:top w:val="none" w:sz="0" w:space="0" w:color="auto"/>
                                                                <w:left w:val="none" w:sz="0" w:space="0" w:color="auto"/>
                                                                <w:bottom w:val="none" w:sz="0" w:space="0" w:color="auto"/>
                                                                <w:right w:val="none" w:sz="0" w:space="0" w:color="auto"/>
                                                              </w:divBdr>
                                                            </w:div>
                                                          </w:divsChild>
                                                        </w:div>
                                                        <w:div w:id="856428004">
                                                          <w:marLeft w:val="0"/>
                                                          <w:marRight w:val="0"/>
                                                          <w:marTop w:val="0"/>
                                                          <w:marBottom w:val="0"/>
                                                          <w:divBdr>
                                                            <w:top w:val="none" w:sz="0" w:space="0" w:color="auto"/>
                                                            <w:left w:val="none" w:sz="0" w:space="0" w:color="auto"/>
                                                            <w:bottom w:val="none" w:sz="0" w:space="0" w:color="auto"/>
                                                            <w:right w:val="none" w:sz="0" w:space="0" w:color="auto"/>
                                                          </w:divBdr>
                                                          <w:divsChild>
                                                            <w:div w:id="101734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90959128">
      <w:bodyDiv w:val="1"/>
      <w:marLeft w:val="0"/>
      <w:marRight w:val="0"/>
      <w:marTop w:val="0"/>
      <w:marBottom w:val="0"/>
      <w:divBdr>
        <w:top w:val="none" w:sz="0" w:space="0" w:color="auto"/>
        <w:left w:val="none" w:sz="0" w:space="0" w:color="auto"/>
        <w:bottom w:val="none" w:sz="0" w:space="0" w:color="auto"/>
        <w:right w:val="none" w:sz="0" w:space="0" w:color="auto"/>
      </w:divBdr>
    </w:div>
    <w:div w:id="955714959">
      <w:bodyDiv w:val="1"/>
      <w:marLeft w:val="0"/>
      <w:marRight w:val="0"/>
      <w:marTop w:val="0"/>
      <w:marBottom w:val="0"/>
      <w:divBdr>
        <w:top w:val="none" w:sz="0" w:space="0" w:color="auto"/>
        <w:left w:val="none" w:sz="0" w:space="0" w:color="auto"/>
        <w:bottom w:val="none" w:sz="0" w:space="0" w:color="auto"/>
        <w:right w:val="none" w:sz="0" w:space="0" w:color="auto"/>
      </w:divBdr>
      <w:divsChild>
        <w:div w:id="1315068359">
          <w:marLeft w:val="255"/>
          <w:marRight w:val="0"/>
          <w:marTop w:val="75"/>
          <w:marBottom w:val="0"/>
          <w:divBdr>
            <w:top w:val="none" w:sz="0" w:space="0" w:color="auto"/>
            <w:left w:val="none" w:sz="0" w:space="0" w:color="auto"/>
            <w:bottom w:val="none" w:sz="0" w:space="0" w:color="auto"/>
            <w:right w:val="none" w:sz="0" w:space="0" w:color="auto"/>
          </w:divBdr>
          <w:divsChild>
            <w:div w:id="210306137">
              <w:marLeft w:val="0"/>
              <w:marRight w:val="225"/>
              <w:marTop w:val="0"/>
              <w:marBottom w:val="0"/>
              <w:divBdr>
                <w:top w:val="none" w:sz="0" w:space="0" w:color="auto"/>
                <w:left w:val="none" w:sz="0" w:space="0" w:color="auto"/>
                <w:bottom w:val="none" w:sz="0" w:space="0" w:color="auto"/>
                <w:right w:val="none" w:sz="0" w:space="0" w:color="auto"/>
              </w:divBdr>
            </w:div>
          </w:divsChild>
        </w:div>
        <w:div w:id="1135295932">
          <w:marLeft w:val="255"/>
          <w:marRight w:val="0"/>
          <w:marTop w:val="75"/>
          <w:marBottom w:val="0"/>
          <w:divBdr>
            <w:top w:val="none" w:sz="0" w:space="0" w:color="auto"/>
            <w:left w:val="none" w:sz="0" w:space="0" w:color="auto"/>
            <w:bottom w:val="none" w:sz="0" w:space="0" w:color="auto"/>
            <w:right w:val="none" w:sz="0" w:space="0" w:color="auto"/>
          </w:divBdr>
          <w:divsChild>
            <w:div w:id="1082944878">
              <w:marLeft w:val="0"/>
              <w:marRight w:val="225"/>
              <w:marTop w:val="0"/>
              <w:marBottom w:val="0"/>
              <w:divBdr>
                <w:top w:val="none" w:sz="0" w:space="0" w:color="auto"/>
                <w:left w:val="none" w:sz="0" w:space="0" w:color="auto"/>
                <w:bottom w:val="none" w:sz="0" w:space="0" w:color="auto"/>
                <w:right w:val="none" w:sz="0" w:space="0" w:color="auto"/>
              </w:divBdr>
            </w:div>
          </w:divsChild>
        </w:div>
        <w:div w:id="1716200703">
          <w:marLeft w:val="255"/>
          <w:marRight w:val="0"/>
          <w:marTop w:val="75"/>
          <w:marBottom w:val="0"/>
          <w:divBdr>
            <w:top w:val="none" w:sz="0" w:space="0" w:color="auto"/>
            <w:left w:val="none" w:sz="0" w:space="0" w:color="auto"/>
            <w:bottom w:val="none" w:sz="0" w:space="0" w:color="auto"/>
            <w:right w:val="none" w:sz="0" w:space="0" w:color="auto"/>
          </w:divBdr>
          <w:divsChild>
            <w:div w:id="2010208011">
              <w:marLeft w:val="0"/>
              <w:marRight w:val="225"/>
              <w:marTop w:val="0"/>
              <w:marBottom w:val="0"/>
              <w:divBdr>
                <w:top w:val="none" w:sz="0" w:space="0" w:color="auto"/>
                <w:left w:val="none" w:sz="0" w:space="0" w:color="auto"/>
                <w:bottom w:val="none" w:sz="0" w:space="0" w:color="auto"/>
                <w:right w:val="none" w:sz="0" w:space="0" w:color="auto"/>
              </w:divBdr>
            </w:div>
          </w:divsChild>
        </w:div>
        <w:div w:id="1094784246">
          <w:marLeft w:val="255"/>
          <w:marRight w:val="0"/>
          <w:marTop w:val="75"/>
          <w:marBottom w:val="0"/>
          <w:divBdr>
            <w:top w:val="none" w:sz="0" w:space="0" w:color="auto"/>
            <w:left w:val="none" w:sz="0" w:space="0" w:color="auto"/>
            <w:bottom w:val="none" w:sz="0" w:space="0" w:color="auto"/>
            <w:right w:val="none" w:sz="0" w:space="0" w:color="auto"/>
          </w:divBdr>
          <w:divsChild>
            <w:div w:id="17099934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958025962">
      <w:bodyDiv w:val="1"/>
      <w:marLeft w:val="0"/>
      <w:marRight w:val="0"/>
      <w:marTop w:val="0"/>
      <w:marBottom w:val="0"/>
      <w:divBdr>
        <w:top w:val="none" w:sz="0" w:space="0" w:color="auto"/>
        <w:left w:val="none" w:sz="0" w:space="0" w:color="auto"/>
        <w:bottom w:val="none" w:sz="0" w:space="0" w:color="auto"/>
        <w:right w:val="none" w:sz="0" w:space="0" w:color="auto"/>
      </w:divBdr>
      <w:divsChild>
        <w:div w:id="1146048062">
          <w:marLeft w:val="255"/>
          <w:marRight w:val="0"/>
          <w:marTop w:val="0"/>
          <w:marBottom w:val="0"/>
          <w:divBdr>
            <w:top w:val="none" w:sz="0" w:space="0" w:color="auto"/>
            <w:left w:val="none" w:sz="0" w:space="0" w:color="auto"/>
            <w:bottom w:val="none" w:sz="0" w:space="0" w:color="auto"/>
            <w:right w:val="none" w:sz="0" w:space="0" w:color="auto"/>
          </w:divBdr>
        </w:div>
        <w:div w:id="800612773">
          <w:marLeft w:val="255"/>
          <w:marRight w:val="0"/>
          <w:marTop w:val="0"/>
          <w:marBottom w:val="0"/>
          <w:divBdr>
            <w:top w:val="none" w:sz="0" w:space="0" w:color="auto"/>
            <w:left w:val="none" w:sz="0" w:space="0" w:color="auto"/>
            <w:bottom w:val="none" w:sz="0" w:space="0" w:color="auto"/>
            <w:right w:val="none" w:sz="0" w:space="0" w:color="auto"/>
          </w:divBdr>
        </w:div>
        <w:div w:id="324480877">
          <w:marLeft w:val="255"/>
          <w:marRight w:val="0"/>
          <w:marTop w:val="0"/>
          <w:marBottom w:val="0"/>
          <w:divBdr>
            <w:top w:val="none" w:sz="0" w:space="0" w:color="auto"/>
            <w:left w:val="none" w:sz="0" w:space="0" w:color="auto"/>
            <w:bottom w:val="none" w:sz="0" w:space="0" w:color="auto"/>
            <w:right w:val="none" w:sz="0" w:space="0" w:color="auto"/>
          </w:divBdr>
        </w:div>
        <w:div w:id="2070348571">
          <w:marLeft w:val="255"/>
          <w:marRight w:val="0"/>
          <w:marTop w:val="0"/>
          <w:marBottom w:val="0"/>
          <w:divBdr>
            <w:top w:val="none" w:sz="0" w:space="0" w:color="auto"/>
            <w:left w:val="none" w:sz="0" w:space="0" w:color="auto"/>
            <w:bottom w:val="none" w:sz="0" w:space="0" w:color="auto"/>
            <w:right w:val="none" w:sz="0" w:space="0" w:color="auto"/>
          </w:divBdr>
        </w:div>
      </w:divsChild>
    </w:div>
    <w:div w:id="1036004494">
      <w:bodyDiv w:val="1"/>
      <w:marLeft w:val="0"/>
      <w:marRight w:val="0"/>
      <w:marTop w:val="0"/>
      <w:marBottom w:val="0"/>
      <w:divBdr>
        <w:top w:val="none" w:sz="0" w:space="0" w:color="auto"/>
        <w:left w:val="none" w:sz="0" w:space="0" w:color="auto"/>
        <w:bottom w:val="none" w:sz="0" w:space="0" w:color="auto"/>
        <w:right w:val="none" w:sz="0" w:space="0" w:color="auto"/>
      </w:divBdr>
      <w:divsChild>
        <w:div w:id="645860655">
          <w:marLeft w:val="0"/>
          <w:marRight w:val="0"/>
          <w:marTop w:val="0"/>
          <w:marBottom w:val="0"/>
          <w:divBdr>
            <w:top w:val="none" w:sz="0" w:space="0" w:color="auto"/>
            <w:left w:val="none" w:sz="0" w:space="0" w:color="auto"/>
            <w:bottom w:val="none" w:sz="0" w:space="0" w:color="auto"/>
            <w:right w:val="none" w:sz="0" w:space="0" w:color="auto"/>
          </w:divBdr>
          <w:divsChild>
            <w:div w:id="520120348">
              <w:marLeft w:val="0"/>
              <w:marRight w:val="0"/>
              <w:marTop w:val="0"/>
              <w:marBottom w:val="0"/>
              <w:divBdr>
                <w:top w:val="none" w:sz="0" w:space="0" w:color="auto"/>
                <w:left w:val="none" w:sz="0" w:space="0" w:color="auto"/>
                <w:bottom w:val="none" w:sz="0" w:space="0" w:color="auto"/>
                <w:right w:val="none" w:sz="0" w:space="0" w:color="auto"/>
              </w:divBdr>
            </w:div>
            <w:div w:id="679238630">
              <w:marLeft w:val="0"/>
              <w:marRight w:val="0"/>
              <w:marTop w:val="0"/>
              <w:marBottom w:val="0"/>
              <w:divBdr>
                <w:top w:val="none" w:sz="0" w:space="0" w:color="auto"/>
                <w:left w:val="none" w:sz="0" w:space="0" w:color="auto"/>
                <w:bottom w:val="none" w:sz="0" w:space="0" w:color="auto"/>
                <w:right w:val="none" w:sz="0" w:space="0" w:color="auto"/>
              </w:divBdr>
            </w:div>
            <w:div w:id="479689164">
              <w:marLeft w:val="0"/>
              <w:marRight w:val="0"/>
              <w:marTop w:val="0"/>
              <w:marBottom w:val="0"/>
              <w:divBdr>
                <w:top w:val="none" w:sz="0" w:space="0" w:color="auto"/>
                <w:left w:val="none" w:sz="0" w:space="0" w:color="auto"/>
                <w:bottom w:val="none" w:sz="0" w:space="0" w:color="auto"/>
                <w:right w:val="none" w:sz="0" w:space="0" w:color="auto"/>
              </w:divBdr>
            </w:div>
            <w:div w:id="885797226">
              <w:marLeft w:val="0"/>
              <w:marRight w:val="0"/>
              <w:marTop w:val="0"/>
              <w:marBottom w:val="0"/>
              <w:divBdr>
                <w:top w:val="none" w:sz="0" w:space="0" w:color="auto"/>
                <w:left w:val="none" w:sz="0" w:space="0" w:color="auto"/>
                <w:bottom w:val="none" w:sz="0" w:space="0" w:color="auto"/>
                <w:right w:val="none" w:sz="0" w:space="0" w:color="auto"/>
              </w:divBdr>
            </w:div>
            <w:div w:id="1050306833">
              <w:marLeft w:val="0"/>
              <w:marRight w:val="0"/>
              <w:marTop w:val="0"/>
              <w:marBottom w:val="0"/>
              <w:divBdr>
                <w:top w:val="none" w:sz="0" w:space="0" w:color="auto"/>
                <w:left w:val="none" w:sz="0" w:space="0" w:color="auto"/>
                <w:bottom w:val="none" w:sz="0" w:space="0" w:color="auto"/>
                <w:right w:val="none" w:sz="0" w:space="0" w:color="auto"/>
              </w:divBdr>
            </w:div>
            <w:div w:id="122533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246296">
      <w:bodyDiv w:val="1"/>
      <w:marLeft w:val="0"/>
      <w:marRight w:val="0"/>
      <w:marTop w:val="0"/>
      <w:marBottom w:val="0"/>
      <w:divBdr>
        <w:top w:val="none" w:sz="0" w:space="0" w:color="auto"/>
        <w:left w:val="none" w:sz="0" w:space="0" w:color="auto"/>
        <w:bottom w:val="none" w:sz="0" w:space="0" w:color="auto"/>
        <w:right w:val="none" w:sz="0" w:space="0" w:color="auto"/>
      </w:divBdr>
      <w:divsChild>
        <w:div w:id="2096825990">
          <w:marLeft w:val="0"/>
          <w:marRight w:val="0"/>
          <w:marTop w:val="0"/>
          <w:marBottom w:val="0"/>
          <w:divBdr>
            <w:top w:val="none" w:sz="0" w:space="0" w:color="auto"/>
            <w:left w:val="none" w:sz="0" w:space="0" w:color="auto"/>
            <w:bottom w:val="none" w:sz="0" w:space="0" w:color="auto"/>
            <w:right w:val="none" w:sz="0" w:space="0" w:color="auto"/>
          </w:divBdr>
        </w:div>
      </w:divsChild>
    </w:div>
    <w:div w:id="1133517545">
      <w:bodyDiv w:val="1"/>
      <w:marLeft w:val="0"/>
      <w:marRight w:val="0"/>
      <w:marTop w:val="0"/>
      <w:marBottom w:val="0"/>
      <w:divBdr>
        <w:top w:val="none" w:sz="0" w:space="0" w:color="auto"/>
        <w:left w:val="none" w:sz="0" w:space="0" w:color="auto"/>
        <w:bottom w:val="none" w:sz="0" w:space="0" w:color="auto"/>
        <w:right w:val="none" w:sz="0" w:space="0" w:color="auto"/>
      </w:divBdr>
    </w:div>
    <w:div w:id="1266155607">
      <w:bodyDiv w:val="1"/>
      <w:marLeft w:val="0"/>
      <w:marRight w:val="0"/>
      <w:marTop w:val="0"/>
      <w:marBottom w:val="0"/>
      <w:divBdr>
        <w:top w:val="none" w:sz="0" w:space="0" w:color="auto"/>
        <w:left w:val="none" w:sz="0" w:space="0" w:color="auto"/>
        <w:bottom w:val="none" w:sz="0" w:space="0" w:color="auto"/>
        <w:right w:val="none" w:sz="0" w:space="0" w:color="auto"/>
      </w:divBdr>
      <w:divsChild>
        <w:div w:id="680548834">
          <w:marLeft w:val="0"/>
          <w:marRight w:val="0"/>
          <w:marTop w:val="0"/>
          <w:marBottom w:val="0"/>
          <w:divBdr>
            <w:top w:val="none" w:sz="0" w:space="0" w:color="auto"/>
            <w:left w:val="none" w:sz="0" w:space="0" w:color="auto"/>
            <w:bottom w:val="none" w:sz="0" w:space="0" w:color="auto"/>
            <w:right w:val="none" w:sz="0" w:space="0" w:color="auto"/>
          </w:divBdr>
          <w:divsChild>
            <w:div w:id="1789740170">
              <w:marLeft w:val="0"/>
              <w:marRight w:val="0"/>
              <w:marTop w:val="0"/>
              <w:marBottom w:val="0"/>
              <w:divBdr>
                <w:top w:val="none" w:sz="0" w:space="0" w:color="auto"/>
                <w:left w:val="none" w:sz="0" w:space="0" w:color="auto"/>
                <w:bottom w:val="none" w:sz="0" w:space="0" w:color="auto"/>
                <w:right w:val="none" w:sz="0" w:space="0" w:color="auto"/>
              </w:divBdr>
              <w:divsChild>
                <w:div w:id="790168195">
                  <w:marLeft w:val="0"/>
                  <w:marRight w:val="0"/>
                  <w:marTop w:val="0"/>
                  <w:marBottom w:val="0"/>
                  <w:divBdr>
                    <w:top w:val="none" w:sz="0" w:space="0" w:color="auto"/>
                    <w:left w:val="none" w:sz="0" w:space="0" w:color="auto"/>
                    <w:bottom w:val="none" w:sz="0" w:space="0" w:color="auto"/>
                    <w:right w:val="none" w:sz="0" w:space="0" w:color="auto"/>
                  </w:divBdr>
                  <w:divsChild>
                    <w:div w:id="1311522835">
                      <w:marLeft w:val="0"/>
                      <w:marRight w:val="0"/>
                      <w:marTop w:val="0"/>
                      <w:marBottom w:val="0"/>
                      <w:divBdr>
                        <w:top w:val="none" w:sz="0" w:space="0" w:color="auto"/>
                        <w:left w:val="none" w:sz="0" w:space="0" w:color="auto"/>
                        <w:bottom w:val="none" w:sz="0" w:space="0" w:color="auto"/>
                        <w:right w:val="none" w:sz="0" w:space="0" w:color="auto"/>
                      </w:divBdr>
                      <w:divsChild>
                        <w:div w:id="87635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311359">
              <w:marLeft w:val="0"/>
              <w:marRight w:val="0"/>
              <w:marTop w:val="0"/>
              <w:marBottom w:val="0"/>
              <w:divBdr>
                <w:top w:val="none" w:sz="0" w:space="0" w:color="auto"/>
                <w:left w:val="none" w:sz="0" w:space="0" w:color="auto"/>
                <w:bottom w:val="none" w:sz="0" w:space="0" w:color="auto"/>
                <w:right w:val="none" w:sz="0" w:space="0" w:color="auto"/>
              </w:divBdr>
            </w:div>
            <w:div w:id="536048676">
              <w:marLeft w:val="0"/>
              <w:marRight w:val="0"/>
              <w:marTop w:val="0"/>
              <w:marBottom w:val="0"/>
              <w:divBdr>
                <w:top w:val="none" w:sz="0" w:space="0" w:color="auto"/>
                <w:left w:val="none" w:sz="0" w:space="0" w:color="auto"/>
                <w:bottom w:val="none" w:sz="0" w:space="0" w:color="auto"/>
                <w:right w:val="none" w:sz="0" w:space="0" w:color="auto"/>
              </w:divBdr>
              <w:divsChild>
                <w:div w:id="1044673041">
                  <w:marLeft w:val="0"/>
                  <w:marRight w:val="0"/>
                  <w:marTop w:val="0"/>
                  <w:marBottom w:val="0"/>
                  <w:divBdr>
                    <w:top w:val="none" w:sz="0" w:space="0" w:color="auto"/>
                    <w:left w:val="none" w:sz="0" w:space="0" w:color="auto"/>
                    <w:bottom w:val="none" w:sz="0" w:space="0" w:color="auto"/>
                    <w:right w:val="none" w:sz="0" w:space="0" w:color="auto"/>
                  </w:divBdr>
                  <w:divsChild>
                    <w:div w:id="473833813">
                      <w:marLeft w:val="0"/>
                      <w:marRight w:val="0"/>
                      <w:marTop w:val="0"/>
                      <w:marBottom w:val="0"/>
                      <w:divBdr>
                        <w:top w:val="none" w:sz="0" w:space="0" w:color="auto"/>
                        <w:left w:val="none" w:sz="0" w:space="0" w:color="auto"/>
                        <w:bottom w:val="none" w:sz="0" w:space="0" w:color="auto"/>
                        <w:right w:val="none" w:sz="0" w:space="0" w:color="auto"/>
                      </w:divBdr>
                      <w:divsChild>
                        <w:div w:id="26091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844075">
      <w:bodyDiv w:val="1"/>
      <w:marLeft w:val="0"/>
      <w:marRight w:val="0"/>
      <w:marTop w:val="0"/>
      <w:marBottom w:val="0"/>
      <w:divBdr>
        <w:top w:val="none" w:sz="0" w:space="0" w:color="auto"/>
        <w:left w:val="none" w:sz="0" w:space="0" w:color="auto"/>
        <w:bottom w:val="none" w:sz="0" w:space="0" w:color="auto"/>
        <w:right w:val="none" w:sz="0" w:space="0" w:color="auto"/>
      </w:divBdr>
      <w:divsChild>
        <w:div w:id="394360839">
          <w:marLeft w:val="0"/>
          <w:marRight w:val="0"/>
          <w:marTop w:val="0"/>
          <w:marBottom w:val="0"/>
          <w:divBdr>
            <w:top w:val="none" w:sz="0" w:space="0" w:color="auto"/>
            <w:left w:val="none" w:sz="0" w:space="0" w:color="auto"/>
            <w:bottom w:val="none" w:sz="0" w:space="0" w:color="auto"/>
            <w:right w:val="none" w:sz="0" w:space="0" w:color="auto"/>
          </w:divBdr>
          <w:divsChild>
            <w:div w:id="396250555">
              <w:marLeft w:val="0"/>
              <w:marRight w:val="0"/>
              <w:marTop w:val="0"/>
              <w:marBottom w:val="0"/>
              <w:divBdr>
                <w:top w:val="none" w:sz="0" w:space="0" w:color="auto"/>
                <w:left w:val="none" w:sz="0" w:space="0" w:color="auto"/>
                <w:bottom w:val="none" w:sz="0" w:space="0" w:color="auto"/>
                <w:right w:val="none" w:sz="0" w:space="0" w:color="auto"/>
              </w:divBdr>
              <w:divsChild>
                <w:div w:id="1490755280">
                  <w:marLeft w:val="0"/>
                  <w:marRight w:val="0"/>
                  <w:marTop w:val="0"/>
                  <w:marBottom w:val="0"/>
                  <w:divBdr>
                    <w:top w:val="none" w:sz="0" w:space="0" w:color="auto"/>
                    <w:left w:val="none" w:sz="0" w:space="0" w:color="auto"/>
                    <w:bottom w:val="none" w:sz="0" w:space="0" w:color="auto"/>
                    <w:right w:val="none" w:sz="0" w:space="0" w:color="auto"/>
                  </w:divBdr>
                  <w:divsChild>
                    <w:div w:id="2145151536">
                      <w:marLeft w:val="0"/>
                      <w:marRight w:val="0"/>
                      <w:marTop w:val="0"/>
                      <w:marBottom w:val="0"/>
                      <w:divBdr>
                        <w:top w:val="none" w:sz="0" w:space="0" w:color="auto"/>
                        <w:left w:val="none" w:sz="0" w:space="0" w:color="auto"/>
                        <w:bottom w:val="none" w:sz="0" w:space="0" w:color="auto"/>
                        <w:right w:val="none" w:sz="0" w:space="0" w:color="auto"/>
                      </w:divBdr>
                      <w:divsChild>
                        <w:div w:id="138058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061275">
      <w:bodyDiv w:val="1"/>
      <w:marLeft w:val="0"/>
      <w:marRight w:val="0"/>
      <w:marTop w:val="0"/>
      <w:marBottom w:val="0"/>
      <w:divBdr>
        <w:top w:val="none" w:sz="0" w:space="0" w:color="auto"/>
        <w:left w:val="none" w:sz="0" w:space="0" w:color="auto"/>
        <w:bottom w:val="none" w:sz="0" w:space="0" w:color="auto"/>
        <w:right w:val="none" w:sz="0" w:space="0" w:color="auto"/>
      </w:divBdr>
      <w:divsChild>
        <w:div w:id="351273293">
          <w:marLeft w:val="255"/>
          <w:marRight w:val="0"/>
          <w:marTop w:val="0"/>
          <w:marBottom w:val="0"/>
          <w:divBdr>
            <w:top w:val="none" w:sz="0" w:space="0" w:color="auto"/>
            <w:left w:val="none" w:sz="0" w:space="0" w:color="auto"/>
            <w:bottom w:val="none" w:sz="0" w:space="0" w:color="auto"/>
            <w:right w:val="none" w:sz="0" w:space="0" w:color="auto"/>
          </w:divBdr>
        </w:div>
        <w:div w:id="19480482">
          <w:marLeft w:val="255"/>
          <w:marRight w:val="0"/>
          <w:marTop w:val="0"/>
          <w:marBottom w:val="0"/>
          <w:divBdr>
            <w:top w:val="none" w:sz="0" w:space="0" w:color="auto"/>
            <w:left w:val="none" w:sz="0" w:space="0" w:color="auto"/>
            <w:bottom w:val="none" w:sz="0" w:space="0" w:color="auto"/>
            <w:right w:val="none" w:sz="0" w:space="0" w:color="auto"/>
          </w:divBdr>
        </w:div>
      </w:divsChild>
    </w:div>
    <w:div w:id="1381438903">
      <w:bodyDiv w:val="1"/>
      <w:marLeft w:val="0"/>
      <w:marRight w:val="0"/>
      <w:marTop w:val="0"/>
      <w:marBottom w:val="0"/>
      <w:divBdr>
        <w:top w:val="none" w:sz="0" w:space="0" w:color="auto"/>
        <w:left w:val="none" w:sz="0" w:space="0" w:color="auto"/>
        <w:bottom w:val="none" w:sz="0" w:space="0" w:color="auto"/>
        <w:right w:val="none" w:sz="0" w:space="0" w:color="auto"/>
      </w:divBdr>
      <w:divsChild>
        <w:div w:id="1832941613">
          <w:marLeft w:val="255"/>
          <w:marRight w:val="0"/>
          <w:marTop w:val="75"/>
          <w:marBottom w:val="0"/>
          <w:divBdr>
            <w:top w:val="none" w:sz="0" w:space="0" w:color="auto"/>
            <w:left w:val="none" w:sz="0" w:space="0" w:color="auto"/>
            <w:bottom w:val="none" w:sz="0" w:space="0" w:color="auto"/>
            <w:right w:val="none" w:sz="0" w:space="0" w:color="auto"/>
          </w:divBdr>
          <w:divsChild>
            <w:div w:id="999114072">
              <w:marLeft w:val="0"/>
              <w:marRight w:val="225"/>
              <w:marTop w:val="0"/>
              <w:marBottom w:val="0"/>
              <w:divBdr>
                <w:top w:val="none" w:sz="0" w:space="0" w:color="auto"/>
                <w:left w:val="none" w:sz="0" w:space="0" w:color="auto"/>
                <w:bottom w:val="none" w:sz="0" w:space="0" w:color="auto"/>
                <w:right w:val="none" w:sz="0" w:space="0" w:color="auto"/>
              </w:divBdr>
            </w:div>
          </w:divsChild>
        </w:div>
        <w:div w:id="1736704698">
          <w:marLeft w:val="255"/>
          <w:marRight w:val="0"/>
          <w:marTop w:val="75"/>
          <w:marBottom w:val="0"/>
          <w:divBdr>
            <w:top w:val="none" w:sz="0" w:space="0" w:color="auto"/>
            <w:left w:val="none" w:sz="0" w:space="0" w:color="auto"/>
            <w:bottom w:val="none" w:sz="0" w:space="0" w:color="auto"/>
            <w:right w:val="none" w:sz="0" w:space="0" w:color="auto"/>
          </w:divBdr>
          <w:divsChild>
            <w:div w:id="1888645321">
              <w:marLeft w:val="0"/>
              <w:marRight w:val="225"/>
              <w:marTop w:val="0"/>
              <w:marBottom w:val="0"/>
              <w:divBdr>
                <w:top w:val="none" w:sz="0" w:space="0" w:color="auto"/>
                <w:left w:val="none" w:sz="0" w:space="0" w:color="auto"/>
                <w:bottom w:val="none" w:sz="0" w:space="0" w:color="auto"/>
                <w:right w:val="none" w:sz="0" w:space="0" w:color="auto"/>
              </w:divBdr>
            </w:div>
          </w:divsChild>
        </w:div>
        <w:div w:id="13385628">
          <w:marLeft w:val="255"/>
          <w:marRight w:val="0"/>
          <w:marTop w:val="75"/>
          <w:marBottom w:val="0"/>
          <w:divBdr>
            <w:top w:val="none" w:sz="0" w:space="0" w:color="auto"/>
            <w:left w:val="none" w:sz="0" w:space="0" w:color="auto"/>
            <w:bottom w:val="none" w:sz="0" w:space="0" w:color="auto"/>
            <w:right w:val="none" w:sz="0" w:space="0" w:color="auto"/>
          </w:divBdr>
          <w:divsChild>
            <w:div w:id="588121051">
              <w:marLeft w:val="0"/>
              <w:marRight w:val="225"/>
              <w:marTop w:val="0"/>
              <w:marBottom w:val="0"/>
              <w:divBdr>
                <w:top w:val="none" w:sz="0" w:space="0" w:color="auto"/>
                <w:left w:val="none" w:sz="0" w:space="0" w:color="auto"/>
                <w:bottom w:val="none" w:sz="0" w:space="0" w:color="auto"/>
                <w:right w:val="none" w:sz="0" w:space="0" w:color="auto"/>
              </w:divBdr>
            </w:div>
          </w:divsChild>
        </w:div>
        <w:div w:id="1565481715">
          <w:marLeft w:val="255"/>
          <w:marRight w:val="0"/>
          <w:marTop w:val="75"/>
          <w:marBottom w:val="0"/>
          <w:divBdr>
            <w:top w:val="none" w:sz="0" w:space="0" w:color="auto"/>
            <w:left w:val="none" w:sz="0" w:space="0" w:color="auto"/>
            <w:bottom w:val="none" w:sz="0" w:space="0" w:color="auto"/>
            <w:right w:val="none" w:sz="0" w:space="0" w:color="auto"/>
          </w:divBdr>
          <w:divsChild>
            <w:div w:id="126703805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394741064">
      <w:bodyDiv w:val="1"/>
      <w:marLeft w:val="0"/>
      <w:marRight w:val="0"/>
      <w:marTop w:val="0"/>
      <w:marBottom w:val="0"/>
      <w:divBdr>
        <w:top w:val="none" w:sz="0" w:space="0" w:color="auto"/>
        <w:left w:val="none" w:sz="0" w:space="0" w:color="auto"/>
        <w:bottom w:val="none" w:sz="0" w:space="0" w:color="auto"/>
        <w:right w:val="none" w:sz="0" w:space="0" w:color="auto"/>
      </w:divBdr>
    </w:div>
    <w:div w:id="1463839655">
      <w:bodyDiv w:val="1"/>
      <w:marLeft w:val="0"/>
      <w:marRight w:val="0"/>
      <w:marTop w:val="0"/>
      <w:marBottom w:val="0"/>
      <w:divBdr>
        <w:top w:val="none" w:sz="0" w:space="0" w:color="auto"/>
        <w:left w:val="none" w:sz="0" w:space="0" w:color="auto"/>
        <w:bottom w:val="none" w:sz="0" w:space="0" w:color="auto"/>
        <w:right w:val="none" w:sz="0" w:space="0" w:color="auto"/>
      </w:divBdr>
      <w:divsChild>
        <w:div w:id="904146262">
          <w:marLeft w:val="255"/>
          <w:marRight w:val="0"/>
          <w:marTop w:val="0"/>
          <w:marBottom w:val="0"/>
          <w:divBdr>
            <w:top w:val="none" w:sz="0" w:space="0" w:color="auto"/>
            <w:left w:val="none" w:sz="0" w:space="0" w:color="auto"/>
            <w:bottom w:val="none" w:sz="0" w:space="0" w:color="auto"/>
            <w:right w:val="none" w:sz="0" w:space="0" w:color="auto"/>
          </w:divBdr>
        </w:div>
        <w:div w:id="1431003332">
          <w:marLeft w:val="255"/>
          <w:marRight w:val="0"/>
          <w:marTop w:val="0"/>
          <w:marBottom w:val="0"/>
          <w:divBdr>
            <w:top w:val="none" w:sz="0" w:space="0" w:color="auto"/>
            <w:left w:val="none" w:sz="0" w:space="0" w:color="auto"/>
            <w:bottom w:val="none" w:sz="0" w:space="0" w:color="auto"/>
            <w:right w:val="none" w:sz="0" w:space="0" w:color="auto"/>
          </w:divBdr>
        </w:div>
      </w:divsChild>
    </w:div>
    <w:div w:id="1671566549">
      <w:bodyDiv w:val="1"/>
      <w:marLeft w:val="0"/>
      <w:marRight w:val="0"/>
      <w:marTop w:val="0"/>
      <w:marBottom w:val="0"/>
      <w:divBdr>
        <w:top w:val="none" w:sz="0" w:space="0" w:color="auto"/>
        <w:left w:val="none" w:sz="0" w:space="0" w:color="auto"/>
        <w:bottom w:val="none" w:sz="0" w:space="0" w:color="auto"/>
        <w:right w:val="none" w:sz="0" w:space="0" w:color="auto"/>
      </w:divBdr>
      <w:divsChild>
        <w:div w:id="401878916">
          <w:marLeft w:val="0"/>
          <w:marRight w:val="0"/>
          <w:marTop w:val="0"/>
          <w:marBottom w:val="0"/>
          <w:divBdr>
            <w:top w:val="none" w:sz="0" w:space="0" w:color="auto"/>
            <w:left w:val="none" w:sz="0" w:space="0" w:color="auto"/>
            <w:bottom w:val="none" w:sz="0" w:space="0" w:color="auto"/>
            <w:right w:val="none" w:sz="0" w:space="0" w:color="auto"/>
          </w:divBdr>
          <w:divsChild>
            <w:div w:id="1054810944">
              <w:marLeft w:val="0"/>
              <w:marRight w:val="0"/>
              <w:marTop w:val="0"/>
              <w:marBottom w:val="0"/>
              <w:divBdr>
                <w:top w:val="none" w:sz="0" w:space="0" w:color="auto"/>
                <w:left w:val="none" w:sz="0" w:space="0" w:color="auto"/>
                <w:bottom w:val="none" w:sz="0" w:space="0" w:color="auto"/>
                <w:right w:val="none" w:sz="0" w:space="0" w:color="auto"/>
              </w:divBdr>
              <w:divsChild>
                <w:div w:id="523055439">
                  <w:marLeft w:val="0"/>
                  <w:marRight w:val="0"/>
                  <w:marTop w:val="0"/>
                  <w:marBottom w:val="0"/>
                  <w:divBdr>
                    <w:top w:val="none" w:sz="0" w:space="0" w:color="auto"/>
                    <w:left w:val="none" w:sz="0" w:space="0" w:color="auto"/>
                    <w:bottom w:val="none" w:sz="0" w:space="0" w:color="auto"/>
                    <w:right w:val="none" w:sz="0" w:space="0" w:color="auto"/>
                  </w:divBdr>
                  <w:divsChild>
                    <w:div w:id="1911453255">
                      <w:marLeft w:val="0"/>
                      <w:marRight w:val="0"/>
                      <w:marTop w:val="0"/>
                      <w:marBottom w:val="0"/>
                      <w:divBdr>
                        <w:top w:val="none" w:sz="0" w:space="0" w:color="auto"/>
                        <w:left w:val="none" w:sz="0" w:space="0" w:color="auto"/>
                        <w:bottom w:val="none" w:sz="0" w:space="0" w:color="auto"/>
                        <w:right w:val="none" w:sz="0" w:space="0" w:color="auto"/>
                      </w:divBdr>
                      <w:divsChild>
                        <w:div w:id="131899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218114">
              <w:marLeft w:val="0"/>
              <w:marRight w:val="0"/>
              <w:marTop w:val="0"/>
              <w:marBottom w:val="0"/>
              <w:divBdr>
                <w:top w:val="none" w:sz="0" w:space="0" w:color="auto"/>
                <w:left w:val="none" w:sz="0" w:space="0" w:color="auto"/>
                <w:bottom w:val="none" w:sz="0" w:space="0" w:color="auto"/>
                <w:right w:val="none" w:sz="0" w:space="0" w:color="auto"/>
              </w:divBdr>
            </w:div>
            <w:div w:id="1562670933">
              <w:marLeft w:val="0"/>
              <w:marRight w:val="0"/>
              <w:marTop w:val="0"/>
              <w:marBottom w:val="0"/>
              <w:divBdr>
                <w:top w:val="none" w:sz="0" w:space="0" w:color="auto"/>
                <w:left w:val="none" w:sz="0" w:space="0" w:color="auto"/>
                <w:bottom w:val="none" w:sz="0" w:space="0" w:color="auto"/>
                <w:right w:val="none" w:sz="0" w:space="0" w:color="auto"/>
              </w:divBdr>
              <w:divsChild>
                <w:div w:id="702754321">
                  <w:marLeft w:val="0"/>
                  <w:marRight w:val="0"/>
                  <w:marTop w:val="0"/>
                  <w:marBottom w:val="0"/>
                  <w:divBdr>
                    <w:top w:val="none" w:sz="0" w:space="0" w:color="auto"/>
                    <w:left w:val="none" w:sz="0" w:space="0" w:color="auto"/>
                    <w:bottom w:val="none" w:sz="0" w:space="0" w:color="auto"/>
                    <w:right w:val="none" w:sz="0" w:space="0" w:color="auto"/>
                  </w:divBdr>
                  <w:divsChild>
                    <w:div w:id="453796975">
                      <w:marLeft w:val="0"/>
                      <w:marRight w:val="0"/>
                      <w:marTop w:val="0"/>
                      <w:marBottom w:val="0"/>
                      <w:divBdr>
                        <w:top w:val="none" w:sz="0" w:space="0" w:color="auto"/>
                        <w:left w:val="none" w:sz="0" w:space="0" w:color="auto"/>
                        <w:bottom w:val="none" w:sz="0" w:space="0" w:color="auto"/>
                        <w:right w:val="none" w:sz="0" w:space="0" w:color="auto"/>
                      </w:divBdr>
                      <w:divsChild>
                        <w:div w:id="137784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023697">
      <w:bodyDiv w:val="1"/>
      <w:marLeft w:val="0"/>
      <w:marRight w:val="0"/>
      <w:marTop w:val="0"/>
      <w:marBottom w:val="0"/>
      <w:divBdr>
        <w:top w:val="none" w:sz="0" w:space="0" w:color="auto"/>
        <w:left w:val="none" w:sz="0" w:space="0" w:color="auto"/>
        <w:bottom w:val="none" w:sz="0" w:space="0" w:color="auto"/>
        <w:right w:val="none" w:sz="0" w:space="0" w:color="auto"/>
      </w:divBdr>
    </w:div>
    <w:div w:id="1801068511">
      <w:bodyDiv w:val="1"/>
      <w:marLeft w:val="0"/>
      <w:marRight w:val="0"/>
      <w:marTop w:val="0"/>
      <w:marBottom w:val="0"/>
      <w:divBdr>
        <w:top w:val="none" w:sz="0" w:space="0" w:color="auto"/>
        <w:left w:val="none" w:sz="0" w:space="0" w:color="auto"/>
        <w:bottom w:val="none" w:sz="0" w:space="0" w:color="auto"/>
        <w:right w:val="none" w:sz="0" w:space="0" w:color="auto"/>
      </w:divBdr>
      <w:divsChild>
        <w:div w:id="1420906821">
          <w:marLeft w:val="0"/>
          <w:marRight w:val="0"/>
          <w:marTop w:val="0"/>
          <w:marBottom w:val="0"/>
          <w:divBdr>
            <w:top w:val="none" w:sz="0" w:space="0" w:color="auto"/>
            <w:left w:val="none" w:sz="0" w:space="0" w:color="auto"/>
            <w:bottom w:val="none" w:sz="0" w:space="0" w:color="auto"/>
            <w:right w:val="none" w:sz="0" w:space="0" w:color="auto"/>
          </w:divBdr>
        </w:div>
      </w:divsChild>
    </w:div>
    <w:div w:id="1974676526">
      <w:bodyDiv w:val="1"/>
      <w:marLeft w:val="0"/>
      <w:marRight w:val="0"/>
      <w:marTop w:val="0"/>
      <w:marBottom w:val="0"/>
      <w:divBdr>
        <w:top w:val="none" w:sz="0" w:space="0" w:color="auto"/>
        <w:left w:val="none" w:sz="0" w:space="0" w:color="auto"/>
        <w:bottom w:val="none" w:sz="0" w:space="0" w:color="auto"/>
        <w:right w:val="none" w:sz="0" w:space="0" w:color="auto"/>
      </w:divBdr>
      <w:divsChild>
        <w:div w:id="1556696032">
          <w:marLeft w:val="255"/>
          <w:marRight w:val="0"/>
          <w:marTop w:val="225"/>
          <w:marBottom w:val="0"/>
          <w:divBdr>
            <w:top w:val="none" w:sz="0" w:space="0" w:color="auto"/>
            <w:left w:val="none" w:sz="0" w:space="0" w:color="auto"/>
            <w:bottom w:val="none" w:sz="0" w:space="0" w:color="auto"/>
            <w:right w:val="none" w:sz="0" w:space="0" w:color="auto"/>
          </w:divBdr>
          <w:divsChild>
            <w:div w:id="746346488">
              <w:marLeft w:val="255"/>
              <w:marRight w:val="0"/>
              <w:marTop w:val="75"/>
              <w:marBottom w:val="0"/>
              <w:divBdr>
                <w:top w:val="none" w:sz="0" w:space="0" w:color="auto"/>
                <w:left w:val="none" w:sz="0" w:space="0" w:color="auto"/>
                <w:bottom w:val="none" w:sz="0" w:space="0" w:color="auto"/>
                <w:right w:val="none" w:sz="0" w:space="0" w:color="auto"/>
              </w:divBdr>
              <w:divsChild>
                <w:div w:id="962886349">
                  <w:marLeft w:val="0"/>
                  <w:marRight w:val="75"/>
                  <w:marTop w:val="0"/>
                  <w:marBottom w:val="0"/>
                  <w:divBdr>
                    <w:top w:val="none" w:sz="0" w:space="0" w:color="auto"/>
                    <w:left w:val="none" w:sz="0" w:space="0" w:color="auto"/>
                    <w:bottom w:val="none" w:sz="0" w:space="0" w:color="auto"/>
                    <w:right w:val="none" w:sz="0" w:space="0" w:color="auto"/>
                  </w:divBdr>
                </w:div>
                <w:div w:id="794176481">
                  <w:marLeft w:val="0"/>
                  <w:marRight w:val="0"/>
                  <w:marTop w:val="0"/>
                  <w:marBottom w:val="300"/>
                  <w:divBdr>
                    <w:top w:val="none" w:sz="0" w:space="0" w:color="auto"/>
                    <w:left w:val="none" w:sz="0" w:space="0" w:color="auto"/>
                    <w:bottom w:val="none" w:sz="0" w:space="0" w:color="auto"/>
                    <w:right w:val="none" w:sz="0" w:space="0" w:color="auto"/>
                  </w:divBdr>
                </w:div>
                <w:div w:id="1299991983">
                  <w:marLeft w:val="255"/>
                  <w:marRight w:val="0"/>
                  <w:marTop w:val="75"/>
                  <w:marBottom w:val="0"/>
                  <w:divBdr>
                    <w:top w:val="none" w:sz="0" w:space="0" w:color="auto"/>
                    <w:left w:val="none" w:sz="0" w:space="0" w:color="auto"/>
                    <w:bottom w:val="none" w:sz="0" w:space="0" w:color="auto"/>
                    <w:right w:val="none" w:sz="0" w:space="0" w:color="auto"/>
                  </w:divBdr>
                  <w:divsChild>
                    <w:div w:id="1646158270">
                      <w:marLeft w:val="255"/>
                      <w:marRight w:val="0"/>
                      <w:marTop w:val="0"/>
                      <w:marBottom w:val="0"/>
                      <w:divBdr>
                        <w:top w:val="none" w:sz="0" w:space="0" w:color="auto"/>
                        <w:left w:val="none" w:sz="0" w:space="0" w:color="auto"/>
                        <w:bottom w:val="none" w:sz="0" w:space="0" w:color="auto"/>
                        <w:right w:val="none" w:sz="0" w:space="0" w:color="auto"/>
                      </w:divBdr>
                    </w:div>
                    <w:div w:id="1277055601">
                      <w:marLeft w:val="255"/>
                      <w:marRight w:val="0"/>
                      <w:marTop w:val="0"/>
                      <w:marBottom w:val="0"/>
                      <w:divBdr>
                        <w:top w:val="none" w:sz="0" w:space="0" w:color="auto"/>
                        <w:left w:val="none" w:sz="0" w:space="0" w:color="auto"/>
                        <w:bottom w:val="none" w:sz="0" w:space="0" w:color="auto"/>
                        <w:right w:val="none" w:sz="0" w:space="0" w:color="auto"/>
                      </w:divBdr>
                    </w:div>
                    <w:div w:id="1407141997">
                      <w:marLeft w:val="255"/>
                      <w:marRight w:val="0"/>
                      <w:marTop w:val="0"/>
                      <w:marBottom w:val="0"/>
                      <w:divBdr>
                        <w:top w:val="none" w:sz="0" w:space="0" w:color="auto"/>
                        <w:left w:val="none" w:sz="0" w:space="0" w:color="auto"/>
                        <w:bottom w:val="none" w:sz="0" w:space="0" w:color="auto"/>
                        <w:right w:val="none" w:sz="0" w:space="0" w:color="auto"/>
                      </w:divBdr>
                    </w:div>
                    <w:div w:id="632636881">
                      <w:marLeft w:val="255"/>
                      <w:marRight w:val="0"/>
                      <w:marTop w:val="0"/>
                      <w:marBottom w:val="0"/>
                      <w:divBdr>
                        <w:top w:val="none" w:sz="0" w:space="0" w:color="auto"/>
                        <w:left w:val="none" w:sz="0" w:space="0" w:color="auto"/>
                        <w:bottom w:val="none" w:sz="0" w:space="0" w:color="auto"/>
                        <w:right w:val="none" w:sz="0" w:space="0" w:color="auto"/>
                      </w:divBdr>
                    </w:div>
                    <w:div w:id="168911559">
                      <w:marLeft w:val="255"/>
                      <w:marRight w:val="0"/>
                      <w:marTop w:val="0"/>
                      <w:marBottom w:val="0"/>
                      <w:divBdr>
                        <w:top w:val="none" w:sz="0" w:space="0" w:color="auto"/>
                        <w:left w:val="none" w:sz="0" w:space="0" w:color="auto"/>
                        <w:bottom w:val="none" w:sz="0" w:space="0" w:color="auto"/>
                        <w:right w:val="none" w:sz="0" w:space="0" w:color="auto"/>
                      </w:divBdr>
                    </w:div>
                    <w:div w:id="208686852">
                      <w:marLeft w:val="255"/>
                      <w:marRight w:val="0"/>
                      <w:marTop w:val="0"/>
                      <w:marBottom w:val="0"/>
                      <w:divBdr>
                        <w:top w:val="none" w:sz="0" w:space="0" w:color="auto"/>
                        <w:left w:val="none" w:sz="0" w:space="0" w:color="auto"/>
                        <w:bottom w:val="none" w:sz="0" w:space="0" w:color="auto"/>
                        <w:right w:val="none" w:sz="0" w:space="0" w:color="auto"/>
                      </w:divBdr>
                    </w:div>
                    <w:div w:id="2124228993">
                      <w:marLeft w:val="255"/>
                      <w:marRight w:val="0"/>
                      <w:marTop w:val="0"/>
                      <w:marBottom w:val="0"/>
                      <w:divBdr>
                        <w:top w:val="none" w:sz="0" w:space="0" w:color="auto"/>
                        <w:left w:val="none" w:sz="0" w:space="0" w:color="auto"/>
                        <w:bottom w:val="none" w:sz="0" w:space="0" w:color="auto"/>
                        <w:right w:val="none" w:sz="0" w:space="0" w:color="auto"/>
                      </w:divBdr>
                    </w:div>
                  </w:divsChild>
                </w:div>
                <w:div w:id="1662584039">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06755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ref="">
    <f:field ref="objname" par="" edit="true" text="06_dovodova_osobitna_7_8_final"/>
    <f:field ref="objsubject" par="" edit="true" text=""/>
    <f:field ref="objcreatedby" par="" text="Szakácsová, Zuzana, Mgr."/>
    <f:field ref="objcreatedat" par="" text="9.8.2021 16:52:27"/>
    <f:field ref="objchangedby" par="" text="Administrator, System"/>
    <f:field ref="objmodifiedat" par="" text="9.8.2021 16:52:27"/>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a0606dd-bf36-4def-9284-cd3cc8bb8967" xsi:nil="true"/>
    <lcf76f155ced4ddcb4097134ff3c332f xmlns="856c868e-d386-4b40-a6b9-c2d94f442fd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E54E1FCEBA93549AF9D0C94F315E52B" ma:contentTypeVersion="14" ma:contentTypeDescription="Create a new document." ma:contentTypeScope="" ma:versionID="e186d601672687e2b72429863beed1bd">
  <xsd:schema xmlns:xsd="http://www.w3.org/2001/XMLSchema" xmlns:xs="http://www.w3.org/2001/XMLSchema" xmlns:p="http://schemas.microsoft.com/office/2006/metadata/properties" xmlns:ns2="856c868e-d386-4b40-a6b9-c2d94f442fd3" xmlns:ns3="3a0606dd-bf36-4def-9284-cd3cc8bb8967" targetNamespace="http://schemas.microsoft.com/office/2006/metadata/properties" ma:root="true" ma:fieldsID="9dc08994a8e944410c5710a1809afbdb" ns2:_="" ns3:_="">
    <xsd:import namespace="856c868e-d386-4b40-a6b9-c2d94f442fd3"/>
    <xsd:import namespace="3a0606dd-bf36-4def-9284-cd3cc8bb89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6c868e-d386-4b40-a6b9-c2d94f442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a23ec41-69b3-4140-9436-a0cc3b0507d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0606dd-bf36-4def-9284-cd3cc8bb896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49a3900-6b56-4433-8166-5983561a8c77}" ma:internalName="TaxCatchAll" ma:showField="CatchAllData" ma:web="3a0606dd-bf36-4def-9284-cd3cc8bb89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305269FB-2666-4186-86D4-A0B4359AA884}">
  <ds:schemaRefs>
    <ds:schemaRef ds:uri="http://schemas.microsoft.com/sharepoint/v3/contenttype/forms"/>
  </ds:schemaRefs>
</ds:datastoreItem>
</file>

<file path=customXml/itemProps3.xml><?xml version="1.0" encoding="utf-8"?>
<ds:datastoreItem xmlns:ds="http://schemas.openxmlformats.org/officeDocument/2006/customXml" ds:itemID="{5893B714-D6D9-4513-823C-3237E624227A}">
  <ds:schemaRefs>
    <ds:schemaRef ds:uri="http://schemas.microsoft.com/office/2006/metadata/properties"/>
    <ds:schemaRef ds:uri="http://schemas.microsoft.com/office/infopath/2007/PartnerControls"/>
    <ds:schemaRef ds:uri="3a0606dd-bf36-4def-9284-cd3cc8bb8967"/>
    <ds:schemaRef ds:uri="856c868e-d386-4b40-a6b9-c2d94f442fd3"/>
  </ds:schemaRefs>
</ds:datastoreItem>
</file>

<file path=customXml/itemProps4.xml><?xml version="1.0" encoding="utf-8"?>
<ds:datastoreItem xmlns:ds="http://schemas.openxmlformats.org/officeDocument/2006/customXml" ds:itemID="{FCEED1CE-6798-4ECC-B3A1-96BB6BC1D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6c868e-d386-4b40-a6b9-c2d94f442fd3"/>
    <ds:schemaRef ds:uri="3a0606dd-bf36-4def-9284-cd3cc8bb8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D731D3B-CC09-4F6B-87A3-E1CE2E36D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677</Words>
  <Characters>3865</Characters>
  <Application>Microsoft Office Word</Application>
  <DocSecurity>0</DocSecurity>
  <Lines>32</Lines>
  <Paragraphs>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MZ SR</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Földesová Motajová Zuzana</dc:creator>
  <cp:keywords/>
  <dc:description/>
  <cp:lastModifiedBy>Pokorná Zuzana</cp:lastModifiedBy>
  <cp:revision>4</cp:revision>
  <cp:lastPrinted>2023-11-13T06:13:00Z</cp:lastPrinted>
  <dcterms:created xsi:type="dcterms:W3CDTF">2023-11-29T13:44:00Z</dcterms:created>
  <dcterms:modified xsi:type="dcterms:W3CDTF">2023-11-30T15:09:00Z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&lt;p&gt;Návrh zákona o kategorizovaní ústavnej zdravotnej starostlivosti a o zmene a doplnení niektorých zákonov bol pripravený v konzultácii&amp;nbsp; s odbornou verejnosťou. Počnúc rokovaniami pri tvorbe programového vyhlásenia vlády 2020-2024, plán optimalizáci</vt:lpwstr>
  </property>
  <property fmtid="{D5CDD505-2E9C-101B-9397-08002B2CF9AE}" pid="3" name="FSC#SKEDITIONSLOVLEX@103.510:typpredpis">
    <vt:lpwstr>Zákon</vt:lpwstr>
  </property>
  <property fmtid="{D5CDD505-2E9C-101B-9397-08002B2CF9AE}" pid="4" name="FSC#SKEDITIONSLOVLEX@103.510:aktualnyrok">
    <vt:lpwstr>2021</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Správne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Zuzana Szakácsová</vt:lpwstr>
  </property>
  <property fmtid="{D5CDD505-2E9C-101B-9397-08002B2CF9AE}" pid="12" name="FSC#SKEDITIONSLOVLEX@103.510:zodppredkladatel">
    <vt:lpwstr>Vladimír Lengvarský</vt:lpwstr>
  </property>
  <property fmtid="{D5CDD505-2E9C-101B-9397-08002B2CF9AE}" pid="13" name="FSC#SKEDITIONSLOVLEX@103.510:dalsipredkladatel">
    <vt:lpwstr/>
  </property>
  <property fmtid="{D5CDD505-2E9C-101B-9397-08002B2CF9AE}" pid="14" name="FSC#SKEDITIONSLOVLEX@103.510:nazovpredpis">
    <vt:lpwstr> o kategorizácii ústavnej zdravotnej starostlivosti a o zmene a doplnení niektorých zákonov</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zdravotníctva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iniciatívny materiál</vt:lpwstr>
  </property>
  <property fmtid="{D5CDD505-2E9C-101B-9397-08002B2CF9AE}" pid="23" name="FSC#SKEDITIONSLOVLEX@103.510:plnynazovpredpis">
    <vt:lpwstr> Zákon o kategorizácii ústavnej zdravotnej starostlivosti a o zmene a doplnení niektorých zákonov</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S19579-2021-OL</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LP/2021/437</vt:lpwstr>
  </property>
  <property fmtid="{D5CDD505-2E9C-101B-9397-08002B2CF9AE}" pid="37" name="FSC#SKEDITIONSLOVLEX@103.510:typsprievdok">
    <vt:lpwstr>Dôvodová správa</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čl. 168 Zmluvy o fungovaní Európskej únie</vt:lpwstr>
  </property>
  <property fmtid="{D5CDD505-2E9C-101B-9397-08002B2CF9AE}" pid="47" name="FSC#SKEDITIONSLOVLEX@103.510:AttrStrListDocPropSekundarneLegPravoPO">
    <vt:lpwstr>- Nariadenie (ES) Európskeho parlamentu a  Rady  č. 883/2004 z 29. apríla 2004 o koordinácii systémov sociálneho zabezpečenia v platnom znení (Mimoriadne vydanie Ú. v. EÚ, kap. 5/ zv. 5) v platnom znení,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Negatívne</vt:lpwstr>
  </property>
  <property fmtid="{D5CDD505-2E9C-101B-9397-08002B2CF9AE}" pid="61" name="FSC#SKEDITIONSLOVLEX@103.510:AttrStrDocPropVplyvPodnikatelskeProstr">
    <vt:lpwstr>Pozitívne</vt:lpwstr>
  </property>
  <property fmtid="{D5CDD505-2E9C-101B-9397-08002B2CF9AE}" pid="62" name="FSC#SKEDITIONSLOVLEX@103.510:AttrStrDocPropVplyvSocialny">
    <vt:lpwstr>Pozitívne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Pozitívne</vt:lpwstr>
  </property>
  <property fmtid="{D5CDD505-2E9C-101B-9397-08002B2CF9AE}" pid="65" name="FSC#SKEDITIONSLOVLEX@103.510:AttrStrListDocPropPoznamkaVplyv">
    <vt:lpwstr/>
  </property>
  <property fmtid="{D5CDD505-2E9C-101B-9397-08002B2CF9AE}" pid="66" name="FSC#SKEDITIONSLOVLEX@103.510:AttrStrListDocPropAltRiesenia">
    <vt:lpwstr>Nie sú. Nulový variant - uveďte dôsledky, ku ktorým by došlo v prípade nevykonania úprav v predkladanom materiáli a alternatívne riešenia/spôsoby dosiahnutia cieľov uvedených v bode 3.OSNSlovenská republika napriek zdrojom vynakladaným na zdravotnú staros</vt:lpwstr>
  </property>
  <property fmtid="{D5CDD505-2E9C-101B-9397-08002B2CF9AE}" pid="67" name="FSC#SKEDITIONSLOVLEX@103.510:AttrStrListDocPropStanoviskoGest">
    <vt:lpwstr>&lt;table border="1" cellpadding="0" cellspacing="0" width="0"&gt;	&lt;tbody&gt;		&lt;tr&gt;			&lt;td style="width: 612px; height: 82px;"&gt;			&lt;p&gt;&amp;nbsp;&lt;/p&gt;			&lt;table border="0" cellpadding="0" cellspacing="0" width="0"&gt;				&lt;tbody&gt;					&lt;tr&gt;						&lt;td style="width: 170px; height: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hlavný štátny radca</vt:lpwstr>
  </property>
  <property fmtid="{D5CDD505-2E9C-101B-9397-08002B2CF9AE}" pid="139" name="FSC#SKEDITIONSLOVLEX@103.510:funkciaPredAkuzativ">
    <vt:lpwstr>hlavnému štátnemu radcovi</vt:lpwstr>
  </property>
  <property fmtid="{D5CDD505-2E9C-101B-9397-08002B2CF9AE}" pid="140" name="FSC#SKEDITIONSLOVLEX@103.510:funkciaPredDativ">
    <vt:lpwstr>hlavného štátneho radcu</vt:lpwstr>
  </property>
  <property fmtid="{D5CDD505-2E9C-101B-9397-08002B2CF9AE}" pid="141" name="FSC#SKEDITIONSLOVLEX@103.510:funkciaZodpPred">
    <vt:lpwstr>minister</vt:lpwstr>
  </property>
  <property fmtid="{D5CDD505-2E9C-101B-9397-08002B2CF9AE}" pid="142" name="FSC#SKEDITIONSLOVLEX@103.510:funkciaZodpPredAkuzativ">
    <vt:lpwstr>ministra</vt:lpwstr>
  </property>
  <property fmtid="{D5CDD505-2E9C-101B-9397-08002B2CF9AE}" pid="143" name="FSC#SKEDITIONSLOVLEX@103.510:funkciaZodpPredDativ">
    <vt:lpwstr>ministrovi</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Vladimír Lengvarský_x000d_
minister</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&lt;p&gt;Ministerstvo zdravotníctva Slovenskej republiky predkladá návrh zákona o kategorizácii ústavnej zdravotnej starostlivosti a o zmene a doplnení niektorých zákonov, ako iniciatívny materiál.&lt;/p&gt;&lt;p&gt;&amp;nbsp;&lt;/p&gt;&lt;p&gt;&lt;strong&gt;Optimalizácia siete nemocníc&lt;/strong</vt:lpwstr>
  </property>
  <property fmtid="{D5CDD505-2E9C-101B-9397-08002B2CF9AE}" pid="150" name="FSC#SKEDITIONSLOVLEX@103.510:vytvorenedna">
    <vt:lpwstr>9. 8. 2021</vt:lpwstr>
  </property>
  <property fmtid="{D5CDD505-2E9C-101B-9397-08002B2CF9AE}" pid="151" name="FSC#COOSYSTEM@1.1:Container">
    <vt:lpwstr>COO.2145.1000.3.4501322</vt:lpwstr>
  </property>
  <property fmtid="{D5CDD505-2E9C-101B-9397-08002B2CF9AE}" pid="152" name="FSC#FSCFOLIO@1.1001:docpropproject">
    <vt:lpwstr/>
  </property>
  <property fmtid="{D5CDD505-2E9C-101B-9397-08002B2CF9AE}" pid="153" name="ContentTypeId">
    <vt:lpwstr>0x0101006E54E1FCEBA93549AF9D0C94F315E52B</vt:lpwstr>
  </property>
  <property fmtid="{D5CDD505-2E9C-101B-9397-08002B2CF9AE}" pid="154" name="MediaServiceImageTags">
    <vt:lpwstr/>
  </property>
</Properties>
</file>