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FA" w:rsidRDefault="003944FA" w:rsidP="003944FA">
      <w:pPr>
        <w:pStyle w:val="Nadpis1"/>
        <w:spacing w:before="0"/>
      </w:pPr>
      <w:r>
        <w:t>PREDSEDA NÁRODNEJ RADY SLOVENSKEJ REPUBLIKY</w:t>
      </w:r>
    </w:p>
    <w:p w:rsidR="003944FA" w:rsidRDefault="003944FA" w:rsidP="003944FA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3D57CE">
        <w:rPr>
          <w:sz w:val="22"/>
          <w:szCs w:val="22"/>
        </w:rPr>
        <w:t>2</w:t>
      </w:r>
      <w:r w:rsidR="00E66C23">
        <w:rPr>
          <w:sz w:val="22"/>
          <w:szCs w:val="22"/>
        </w:rPr>
        <w:t>340</w:t>
      </w:r>
      <w:r>
        <w:rPr>
          <w:sz w:val="22"/>
          <w:szCs w:val="22"/>
        </w:rPr>
        <w:t>/20</w:t>
      </w:r>
      <w:r w:rsidR="00E123F7">
        <w:rPr>
          <w:sz w:val="22"/>
          <w:szCs w:val="22"/>
        </w:rPr>
        <w:t>2</w:t>
      </w:r>
      <w:r w:rsidR="00E66C23">
        <w:rPr>
          <w:sz w:val="22"/>
          <w:szCs w:val="22"/>
        </w:rPr>
        <w:t>3</w:t>
      </w:r>
    </w:p>
    <w:p w:rsidR="003944FA" w:rsidRDefault="003944FA" w:rsidP="003944FA">
      <w:pPr>
        <w:pStyle w:val="Protokoln"/>
        <w:rPr>
          <w:sz w:val="22"/>
          <w:szCs w:val="22"/>
        </w:rPr>
      </w:pPr>
    </w:p>
    <w:p w:rsidR="003944FA" w:rsidRDefault="003944FA" w:rsidP="003944FA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FA" w:rsidRDefault="00E66C23" w:rsidP="003944FA">
      <w:pPr>
        <w:pStyle w:val="rozhodnutia"/>
      </w:pPr>
      <w:r>
        <w:t>37</w:t>
      </w:r>
    </w:p>
    <w:p w:rsidR="003944FA" w:rsidRDefault="003944FA" w:rsidP="003944FA">
      <w:pPr>
        <w:pStyle w:val="Nadpis1"/>
      </w:pPr>
      <w:r>
        <w:t>ROZHODNUTIE</w:t>
      </w:r>
    </w:p>
    <w:p w:rsidR="003944FA" w:rsidRDefault="003944FA" w:rsidP="003944FA">
      <w:pPr>
        <w:pStyle w:val="Nadpis1"/>
      </w:pPr>
      <w:r>
        <w:t>PREDSEDU NÁRODNEJ RADY SLOVENSKEJ REPUBLIKY</w:t>
      </w:r>
    </w:p>
    <w:p w:rsidR="003944FA" w:rsidRDefault="003944FA" w:rsidP="003944FA">
      <w:pPr>
        <w:rPr>
          <w:rFonts w:ascii="Arial" w:hAnsi="Arial" w:cs="Arial"/>
        </w:rPr>
      </w:pPr>
    </w:p>
    <w:p w:rsidR="003944FA" w:rsidRDefault="003944FA" w:rsidP="003944F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E7EB6">
        <w:rPr>
          <w:rFonts w:ascii="Arial" w:hAnsi="Arial" w:cs="Arial"/>
          <w:sz w:val="22"/>
        </w:rPr>
        <w:t> </w:t>
      </w:r>
      <w:r w:rsidR="00E66C23">
        <w:rPr>
          <w:rFonts w:ascii="Arial" w:hAnsi="Arial" w:cs="Arial"/>
          <w:sz w:val="22"/>
        </w:rPr>
        <w:t>21</w:t>
      </w:r>
      <w:r w:rsidR="00FE7EB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novembra 20</w:t>
      </w:r>
      <w:r w:rsidR="00E123F7">
        <w:rPr>
          <w:rFonts w:ascii="Arial" w:hAnsi="Arial" w:cs="Arial"/>
          <w:sz w:val="22"/>
        </w:rPr>
        <w:t>2</w:t>
      </w:r>
      <w:r w:rsidR="00E66C23">
        <w:rPr>
          <w:rFonts w:ascii="Arial" w:hAnsi="Arial" w:cs="Arial"/>
          <w:sz w:val="22"/>
        </w:rPr>
        <w:t>3</w:t>
      </w:r>
      <w:bookmarkStart w:id="0" w:name="_GoBack"/>
      <w:bookmarkEnd w:id="0"/>
    </w:p>
    <w:p w:rsidR="003944FA" w:rsidRDefault="003944FA" w:rsidP="003944FA">
      <w:pPr>
        <w:rPr>
          <w:rFonts w:ascii="Arial" w:hAnsi="Arial" w:cs="Arial"/>
          <w:sz w:val="22"/>
        </w:rPr>
      </w:pPr>
    </w:p>
    <w:p w:rsidR="003944FA" w:rsidRDefault="003944FA" w:rsidP="003944FA">
      <w:pPr>
        <w:pStyle w:val="Zkladntext"/>
        <w:tabs>
          <w:tab w:val="left" w:pos="708"/>
        </w:tabs>
        <w:autoSpaceDE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 súhrnnej výročnej správy na prerokovanie výborom Národnej rady Slovenskej republiky</w:t>
      </w:r>
    </w:p>
    <w:p w:rsidR="003944FA" w:rsidRDefault="003944FA" w:rsidP="003944FA">
      <w:pPr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:rsidR="003944FA" w:rsidRDefault="003944FA" w:rsidP="003944FA">
      <w:pPr>
        <w:jc w:val="both"/>
        <w:rPr>
          <w:rFonts w:ascii="Arial" w:hAnsi="Arial" w:cs="Arial"/>
          <w:b/>
          <w:bCs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návrh </w:t>
      </w:r>
      <w:r w:rsidR="001432C4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>úhrnnej výročnej správy Slovenskej republiky za rok 20</w:t>
      </w:r>
      <w:r w:rsidR="005C7D78">
        <w:rPr>
          <w:rFonts w:ascii="Arial" w:hAnsi="Arial" w:cs="Arial"/>
          <w:bCs/>
          <w:sz w:val="22"/>
        </w:rPr>
        <w:t>2</w:t>
      </w:r>
      <w:r w:rsidR="00E66C23">
        <w:rPr>
          <w:rFonts w:ascii="Arial" w:hAnsi="Arial" w:cs="Arial"/>
          <w:bCs/>
          <w:sz w:val="22"/>
        </w:rPr>
        <w:t>2</w:t>
      </w:r>
      <w:r>
        <w:rPr>
          <w:rFonts w:ascii="Arial" w:hAnsi="Arial" w:cs="Arial"/>
          <w:sz w:val="22"/>
        </w:rPr>
        <w:t xml:space="preserve"> (tlač </w:t>
      </w:r>
      <w:r w:rsidR="00E66C23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>), doručen</w:t>
      </w:r>
      <w:r w:rsidR="00E547D9">
        <w:rPr>
          <w:rFonts w:ascii="Arial" w:hAnsi="Arial" w:cs="Arial"/>
          <w:sz w:val="22"/>
        </w:rPr>
        <w:t>ý</w:t>
      </w:r>
      <w:r>
        <w:rPr>
          <w:rFonts w:ascii="Arial" w:hAnsi="Arial" w:cs="Arial"/>
          <w:sz w:val="22"/>
        </w:rPr>
        <w:t xml:space="preserve"> </w:t>
      </w:r>
      <w:r w:rsidR="00E66C23">
        <w:rPr>
          <w:rFonts w:ascii="Arial" w:hAnsi="Arial" w:cs="Arial"/>
          <w:sz w:val="22"/>
        </w:rPr>
        <w:t>16</w:t>
      </w:r>
      <w:r>
        <w:rPr>
          <w:rFonts w:ascii="Arial" w:hAnsi="Arial" w:cs="Arial"/>
          <w:sz w:val="22"/>
        </w:rPr>
        <w:t>. novembra 20</w:t>
      </w:r>
      <w:r w:rsidR="00E123F7">
        <w:rPr>
          <w:rFonts w:ascii="Arial" w:hAnsi="Arial" w:cs="Arial"/>
          <w:sz w:val="22"/>
        </w:rPr>
        <w:t>2</w:t>
      </w:r>
      <w:r w:rsidR="00E66C23">
        <w:rPr>
          <w:rFonts w:ascii="Arial" w:hAnsi="Arial" w:cs="Arial"/>
          <w:sz w:val="22"/>
        </w:rPr>
        <w:t>3</w:t>
      </w:r>
    </w:p>
    <w:p w:rsidR="003944FA" w:rsidRDefault="003944FA" w:rsidP="003944FA">
      <w:pPr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 a rozpočet a</w:t>
      </w:r>
    </w:p>
    <w:p w:rsidR="003944FA" w:rsidRDefault="003944FA" w:rsidP="003944FA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verejnú správu a regionálny</w:t>
      </w:r>
    </w:p>
    <w:p w:rsidR="003944FA" w:rsidRDefault="003944FA" w:rsidP="003944FA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rozvoj</w:t>
      </w:r>
    </w:p>
    <w:p w:rsidR="003944FA" w:rsidRDefault="003944FA" w:rsidP="003944FA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 xml:space="preserve">na prerokovanie </w:t>
      </w:r>
      <w:r>
        <w:rPr>
          <w:rFonts w:ascii="Arial" w:hAnsi="Arial" w:cs="Arial"/>
          <w:b/>
          <w:sz w:val="22"/>
          <w:u w:val="single"/>
        </w:rPr>
        <w:t xml:space="preserve">do </w:t>
      </w:r>
      <w:r w:rsidR="00E66C23">
        <w:rPr>
          <w:rFonts w:ascii="Arial" w:hAnsi="Arial" w:cs="Arial"/>
          <w:b/>
          <w:sz w:val="22"/>
          <w:u w:val="single"/>
        </w:rPr>
        <w:t>5</w:t>
      </w:r>
      <w:r>
        <w:rPr>
          <w:rFonts w:ascii="Arial" w:hAnsi="Arial" w:cs="Arial"/>
          <w:b/>
          <w:sz w:val="22"/>
          <w:u w:val="single"/>
        </w:rPr>
        <w:t xml:space="preserve">. </w:t>
      </w:r>
      <w:r w:rsidR="00E66C23">
        <w:rPr>
          <w:rFonts w:ascii="Arial" w:hAnsi="Arial" w:cs="Arial"/>
          <w:b/>
          <w:sz w:val="22"/>
          <w:u w:val="single"/>
        </w:rPr>
        <w:t xml:space="preserve">decembra </w:t>
      </w:r>
      <w:r>
        <w:rPr>
          <w:rFonts w:ascii="Arial" w:hAnsi="Arial" w:cs="Arial"/>
          <w:b/>
          <w:sz w:val="22"/>
          <w:u w:val="single"/>
        </w:rPr>
        <w:t>20</w:t>
      </w:r>
      <w:r w:rsidR="00E123F7">
        <w:rPr>
          <w:rFonts w:ascii="Arial" w:hAnsi="Arial" w:cs="Arial"/>
          <w:b/>
          <w:sz w:val="22"/>
          <w:u w:val="single"/>
        </w:rPr>
        <w:t>2</w:t>
      </w:r>
      <w:r w:rsidR="00E66C23">
        <w:rPr>
          <w:rFonts w:ascii="Arial" w:hAnsi="Arial" w:cs="Arial"/>
          <w:b/>
          <w:sz w:val="22"/>
          <w:u w:val="single"/>
        </w:rPr>
        <w:t>3</w:t>
      </w:r>
    </w:p>
    <w:p w:rsidR="003944FA" w:rsidRDefault="003944FA" w:rsidP="003944FA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b/>
          <w:bCs/>
          <w:sz w:val="22"/>
        </w:rPr>
      </w:pPr>
    </w:p>
    <w:p w:rsidR="003944FA" w:rsidRDefault="003944FA" w:rsidP="003944F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>ako gestorský Výbor Národnej rady Slovenskej republiky pre financie a rozpočet podá Národnej rade Slovenskej republiky správu o výsledku prerokovania uvedeného materiálu vo výboroch a návrh na uznesenie Národnej rady Slovenskej republiky.</w:t>
      </w:r>
    </w:p>
    <w:p w:rsidR="003944FA" w:rsidRDefault="003944FA" w:rsidP="003944F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3944FA" w:rsidRDefault="003944FA" w:rsidP="003944FA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3944FA" w:rsidRDefault="003944FA" w:rsidP="003944FA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3944FA" w:rsidRDefault="003944FA" w:rsidP="003944FA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E66C23" w:rsidRPr="001E7093" w:rsidRDefault="00E66C23" w:rsidP="00E66C23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944FA" w:rsidRDefault="003944FA" w:rsidP="003944FA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p w:rsidR="003944FA" w:rsidRDefault="003944FA" w:rsidP="003944FA">
      <w:pPr>
        <w:rPr>
          <w:rFonts w:ascii="Arial" w:hAnsi="Arial" w:cs="Arial"/>
        </w:rPr>
      </w:pPr>
    </w:p>
    <w:p w:rsidR="001360D3" w:rsidRDefault="001360D3"/>
    <w:sectPr w:rsidR="0013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FA"/>
    <w:rsid w:val="000E4C61"/>
    <w:rsid w:val="001360D3"/>
    <w:rsid w:val="001432C4"/>
    <w:rsid w:val="00204ADD"/>
    <w:rsid w:val="00207503"/>
    <w:rsid w:val="00315A9B"/>
    <w:rsid w:val="003944FA"/>
    <w:rsid w:val="003C3D13"/>
    <w:rsid w:val="003D57CE"/>
    <w:rsid w:val="00404C49"/>
    <w:rsid w:val="005250AE"/>
    <w:rsid w:val="00531DB7"/>
    <w:rsid w:val="005A0FF8"/>
    <w:rsid w:val="005C7D78"/>
    <w:rsid w:val="006034FA"/>
    <w:rsid w:val="00610D53"/>
    <w:rsid w:val="007871FB"/>
    <w:rsid w:val="008456B4"/>
    <w:rsid w:val="009A1F0C"/>
    <w:rsid w:val="00A96E8D"/>
    <w:rsid w:val="00AE5CE7"/>
    <w:rsid w:val="00B7365D"/>
    <w:rsid w:val="00C72825"/>
    <w:rsid w:val="00DE119E"/>
    <w:rsid w:val="00DE3CB5"/>
    <w:rsid w:val="00DE6429"/>
    <w:rsid w:val="00E123F7"/>
    <w:rsid w:val="00E547D9"/>
    <w:rsid w:val="00E66C23"/>
    <w:rsid w:val="00E81622"/>
    <w:rsid w:val="00F2554E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4B84"/>
  <w15:chartTrackingRefBased/>
  <w15:docId w15:val="{47B1B42E-C6BE-4DCB-ABD7-DB936003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944F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944FA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3944F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3944FA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lny"/>
    <w:rsid w:val="003944FA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944F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F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FF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Veselá, Slavomíra</dc:creator>
  <cp:keywords/>
  <dc:description/>
  <cp:lastModifiedBy>Katrinič Forišová, Lívia, Mgr.</cp:lastModifiedBy>
  <cp:revision>3</cp:revision>
  <cp:lastPrinted>2022-11-22T08:11:00Z</cp:lastPrinted>
  <dcterms:created xsi:type="dcterms:W3CDTF">2023-11-21T08:36:00Z</dcterms:created>
  <dcterms:modified xsi:type="dcterms:W3CDTF">2023-11-21T08:48:00Z</dcterms:modified>
</cp:coreProperties>
</file>