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E20D59" w:rsidP="00432264">
      <w:pPr>
        <w:pStyle w:val="Heading1"/>
        <w:jc w:val="center"/>
        <w:rPr>
          <w:b w:val="0"/>
        </w:rPr>
      </w:pPr>
      <w:r w:rsidRPr="00E20D59">
        <w:rPr>
          <w:b w:val="0"/>
        </w:rPr>
        <w:t>NÁRODNÁ RADA SLOVENSKEJ REPUBLIKY</w:t>
      </w:r>
    </w:p>
    <w:p w:rsidR="00432264" w:rsidRPr="00E20D59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="00B20E60">
        <w:rPr>
          <w:b w:val="0"/>
          <w:sz w:val="28"/>
          <w:szCs w:val="28"/>
        </w:rPr>
        <w:t>IX</w:t>
      </w:r>
      <w:r w:rsidRPr="00E20D59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CRD-</w:t>
      </w:r>
      <w:r w:rsidR="00A94DFE">
        <w:rPr>
          <w:sz w:val="20"/>
        </w:rPr>
        <w:t>2273</w:t>
      </w:r>
      <w:r w:rsidR="00B20E60">
        <w:rPr>
          <w:sz w:val="20"/>
        </w:rPr>
        <w:t>/2023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106117">
        <w:t>26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RPr="00BF0A02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="00B20E60">
        <w:rPr>
          <w:rFonts w:ascii="Arial" w:hAnsi="Arial" w:cs="Arial"/>
          <w:sz w:val="22"/>
          <w:szCs w:val="22"/>
        </w:rPr>
        <w:t> </w:t>
      </w:r>
      <w:r w:rsidR="00106117">
        <w:rPr>
          <w:rFonts w:ascii="Arial" w:hAnsi="Arial" w:cs="Arial"/>
          <w:sz w:val="22"/>
          <w:szCs w:val="22"/>
        </w:rPr>
        <w:t>21</w:t>
      </w:r>
      <w:r w:rsidR="00DC7500">
        <w:rPr>
          <w:rFonts w:ascii="Arial" w:hAnsi="Arial" w:cs="Arial"/>
          <w:sz w:val="22"/>
          <w:szCs w:val="22"/>
        </w:rPr>
        <w:t>.</w:t>
      </w:r>
      <w:r w:rsidRPr="00BF0A02">
        <w:rPr>
          <w:rFonts w:ascii="Arial" w:hAnsi="Arial" w:cs="Arial"/>
          <w:sz w:val="22"/>
          <w:szCs w:val="22"/>
        </w:rPr>
        <w:t xml:space="preserve"> </w:t>
      </w:r>
      <w:r w:rsidR="00B20E60">
        <w:rPr>
          <w:rFonts w:ascii="Arial" w:hAnsi="Arial" w:cs="Arial"/>
          <w:sz w:val="22"/>
          <w:szCs w:val="22"/>
        </w:rPr>
        <w:t>novembra</w:t>
      </w:r>
      <w:r w:rsidRPr="00BF0A02">
        <w:rPr>
          <w:rFonts w:ascii="Arial" w:hAnsi="Arial" w:cs="Arial"/>
          <w:sz w:val="22"/>
          <w:szCs w:val="22"/>
        </w:rPr>
        <w:t xml:space="preserve"> 20</w:t>
      </w:r>
      <w:r w:rsidR="00B20E60">
        <w:rPr>
          <w:rFonts w:ascii="Arial" w:hAnsi="Arial" w:cs="Arial"/>
          <w:sz w:val="22"/>
          <w:szCs w:val="22"/>
        </w:rPr>
        <w:t>23</w:t>
      </w:r>
    </w:p>
    <w:p w:rsidR="00713969" w:rsidP="00432264">
      <w:pPr>
        <w:jc w:val="both"/>
        <w:rPr>
          <w:rFonts w:ascii="Arial" w:hAnsi="Arial" w:cs="Arial"/>
          <w:bCs/>
          <w:sz w:val="22"/>
          <w:szCs w:val="22"/>
        </w:rPr>
      </w:pPr>
    </w:p>
    <w:p w:rsidR="00432264" w:rsidRPr="0059680F" w:rsidP="00432264">
      <w:pPr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bCs/>
          <w:sz w:val="22"/>
          <w:szCs w:val="22"/>
        </w:rPr>
        <w:t xml:space="preserve">k </w:t>
      </w:r>
      <w:r w:rsidRPr="0059680F">
        <w:rPr>
          <w:rFonts w:ascii="Arial" w:hAnsi="Arial" w:cs="Arial"/>
          <w:sz w:val="22"/>
          <w:szCs w:val="22"/>
        </w:rPr>
        <w:t>Programovému vyhláseniu vlády Slovenskej republiky</w:t>
      </w:r>
      <w:r w:rsidR="00C46E84">
        <w:rPr>
          <w:rFonts w:ascii="Arial" w:hAnsi="Arial" w:cs="Arial"/>
          <w:sz w:val="22"/>
          <w:szCs w:val="22"/>
        </w:rPr>
        <w:t xml:space="preserve"> </w:t>
      </w:r>
      <w:r w:rsidR="008D58FB">
        <w:rPr>
          <w:rFonts w:ascii="Arial" w:hAnsi="Arial" w:cs="Arial"/>
          <w:sz w:val="22"/>
          <w:szCs w:val="22"/>
        </w:rPr>
        <w:t xml:space="preserve">a k žiadosti vlády o vyslovenie dôvery </w:t>
      </w:r>
      <w:r w:rsidRPr="0059680F">
        <w:rPr>
          <w:rFonts w:ascii="Arial" w:hAnsi="Arial" w:cs="Arial"/>
          <w:sz w:val="22"/>
          <w:szCs w:val="22"/>
        </w:rPr>
        <w:t xml:space="preserve">(tlač </w:t>
      </w:r>
      <w:r w:rsidR="00B20E60">
        <w:rPr>
          <w:rFonts w:ascii="Arial" w:hAnsi="Arial" w:cs="Arial"/>
          <w:sz w:val="22"/>
          <w:szCs w:val="22"/>
        </w:rPr>
        <w:t>27</w:t>
      </w:r>
      <w:r w:rsidRPr="0059680F">
        <w:rPr>
          <w:rFonts w:ascii="Arial" w:hAnsi="Arial" w:cs="Arial"/>
          <w:sz w:val="22"/>
          <w:szCs w:val="22"/>
        </w:rPr>
        <w:t>)</w:t>
      </w:r>
    </w:p>
    <w:p w:rsidR="00432264" w:rsidRPr="0059680F" w:rsidP="00432264">
      <w:pPr>
        <w:rPr>
          <w:rFonts w:ascii="Arial" w:hAnsi="Arial" w:cs="Arial"/>
          <w:bCs/>
          <w:sz w:val="22"/>
          <w:szCs w:val="22"/>
        </w:rPr>
      </w:pPr>
    </w:p>
    <w:p w:rsidR="00432264" w:rsidRPr="0059680F" w:rsidP="00432264">
      <w:pPr>
        <w:rPr>
          <w:rFonts w:ascii="Arial" w:hAnsi="Arial" w:cs="Arial"/>
          <w:bCs/>
          <w:sz w:val="22"/>
          <w:szCs w:val="22"/>
        </w:rPr>
      </w:pPr>
    </w:p>
    <w:p w:rsidR="00432264" w:rsidRPr="0059680F" w:rsidP="00432264">
      <w:pPr>
        <w:ind w:firstLine="708"/>
        <w:rPr>
          <w:rFonts w:ascii="Arial" w:hAnsi="Arial" w:cs="Arial"/>
          <w:b/>
          <w:bCs/>
          <w:sz w:val="28"/>
          <w:szCs w:val="28"/>
        </w:rPr>
      </w:pPr>
      <w:r w:rsidRPr="0059680F">
        <w:rPr>
          <w:rFonts w:ascii="Arial" w:hAnsi="Arial" w:cs="Arial"/>
          <w:b/>
          <w:bCs/>
          <w:sz w:val="28"/>
          <w:szCs w:val="28"/>
        </w:rPr>
        <w:t>Národ</w:t>
      </w:r>
      <w:r w:rsidRPr="0059680F">
        <w:rPr>
          <w:rFonts w:ascii="Arial" w:hAnsi="Arial" w:cs="Arial"/>
          <w:b/>
          <w:bCs/>
          <w:sz w:val="28"/>
          <w:szCs w:val="28"/>
        </w:rPr>
        <w:t>ná rada Slovenskej republiky</w:t>
      </w:r>
    </w:p>
    <w:p w:rsidR="00432264" w:rsidRPr="0059680F" w:rsidP="00432264">
      <w:pPr>
        <w:rPr>
          <w:rFonts w:ascii="Arial" w:hAnsi="Arial" w:cs="Arial"/>
          <w:b/>
          <w:bCs/>
          <w:sz w:val="22"/>
          <w:szCs w:val="22"/>
        </w:rPr>
      </w:pPr>
    </w:p>
    <w:p w:rsidR="00432264" w:rsidRPr="0059680F" w:rsidP="00432264">
      <w:pPr>
        <w:pStyle w:val="BodyText3"/>
        <w:ind w:firstLine="708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podľa čl. 86 písm. f) Ústavy Slovenskej republiky prerokovala Programové vyhlásenie vlády Slovenskej republiky</w:t>
      </w:r>
      <w:r w:rsidR="008D58FB">
        <w:rPr>
          <w:rFonts w:ascii="Arial" w:hAnsi="Arial" w:cs="Arial"/>
          <w:sz w:val="22"/>
          <w:szCs w:val="22"/>
        </w:rPr>
        <w:t xml:space="preserve"> a jej žiadosť o vyslovenie dôvery, ktoré vláda predložila podľa</w:t>
        <w:br/>
        <w:t>čl. 113 Ústavy Slovenskej republiky</w:t>
      </w:r>
      <w:r w:rsidR="00106117">
        <w:rPr>
          <w:rFonts w:ascii="Arial" w:hAnsi="Arial" w:cs="Arial"/>
          <w:sz w:val="22"/>
          <w:szCs w:val="22"/>
        </w:rPr>
        <w:t>, a</w:t>
      </w:r>
    </w:p>
    <w:p w:rsidR="00432264" w:rsidRPr="0059680F" w:rsidP="00432264">
      <w:pPr>
        <w:rPr>
          <w:rFonts w:ascii="Arial" w:hAnsi="Arial" w:cs="Arial"/>
          <w:sz w:val="22"/>
          <w:szCs w:val="22"/>
        </w:rPr>
      </w:pPr>
    </w:p>
    <w:p w:rsidR="00EF36EE" w:rsidP="00EF36EE">
      <w:pPr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 c h v a ľ u j e</w:t>
      </w:r>
    </w:p>
    <w:p w:rsidR="00EF36EE" w:rsidP="00EF36EE">
      <w:pPr>
        <w:ind w:left="1416"/>
        <w:rPr>
          <w:rFonts w:ascii="Arial" w:hAnsi="Arial" w:cs="Arial"/>
          <w:sz w:val="22"/>
          <w:szCs w:val="22"/>
        </w:rPr>
      </w:pPr>
    </w:p>
    <w:p w:rsidR="00EF36EE" w:rsidP="00EF36EE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Programové vyhlásenie vlády Slovenskej republiky;</w:t>
      </w:r>
    </w:p>
    <w:p w:rsidR="00EF36EE" w:rsidP="00EF36EE">
      <w:pPr>
        <w:ind w:left="1776"/>
        <w:rPr>
          <w:rFonts w:ascii="Arial" w:hAnsi="Arial" w:cs="Arial"/>
          <w:sz w:val="22"/>
          <w:szCs w:val="22"/>
        </w:rPr>
      </w:pPr>
    </w:p>
    <w:p w:rsidR="00EF36EE" w:rsidP="00EF36EE">
      <w:pPr>
        <w:pStyle w:val="Heading5"/>
        <w:numPr>
          <w:ilvl w:val="0"/>
          <w:numId w:val="4"/>
        </w:num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v y s l o v u j e </w:t>
      </w:r>
    </w:p>
    <w:p w:rsidR="00EF36EE" w:rsidP="00EF36EE">
      <w:pPr>
        <w:pStyle w:val="Heading5"/>
        <w:numPr>
          <w:ilvl w:val="0"/>
          <w:numId w:val="0"/>
        </w:numPr>
        <w:tabs>
          <w:tab w:val="left" w:pos="708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</w:r>
    </w:p>
    <w:p w:rsidR="00EF36EE" w:rsidP="00EF36EE">
      <w:pPr>
        <w:pStyle w:val="Heading5"/>
        <w:numPr>
          <w:ilvl w:val="0"/>
          <w:numId w:val="0"/>
        </w:numPr>
        <w:tabs>
          <w:tab w:val="left" w:pos="708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 xml:space="preserve">dôveru vláde Slovenskej republiky. </w:t>
      </w:r>
    </w:p>
    <w:p w:rsidR="00EF36EE" w:rsidP="00EF36E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77B12" w:rsidP="0059680F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13CBD" w:rsidP="0059680F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13CBD" w:rsidP="0059680F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25D76" w:rsidP="0033081F">
      <w:pPr>
        <w:widowControl w:val="0"/>
        <w:ind w:left="5052" w:firstLine="708"/>
        <w:rPr>
          <w:rFonts w:ascii="Arial" w:hAnsi="Arial" w:cs="Arial"/>
          <w:sz w:val="22"/>
          <w:szCs w:val="22"/>
        </w:rPr>
      </w:pPr>
      <w:r w:rsidR="00B20E60">
        <w:rPr>
          <w:rFonts w:ascii="Arial" w:hAnsi="Arial" w:cs="Arial"/>
          <w:sz w:val="22"/>
          <w:szCs w:val="22"/>
        </w:rPr>
        <w:t>Peter  P e l l e g r i n i</w:t>
      </w:r>
      <w:r>
        <w:rPr>
          <w:rFonts w:ascii="Arial" w:hAnsi="Arial" w:cs="Arial"/>
          <w:sz w:val="22"/>
          <w:szCs w:val="22"/>
        </w:rPr>
        <w:t xml:space="preserve">   v. r. </w:t>
      </w:r>
    </w:p>
    <w:p w:rsidR="002F2EEE" w:rsidRPr="002F2EEE" w:rsidP="002F2EE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2F2E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F2EEE">
        <w:rPr>
          <w:rFonts w:ascii="Arial" w:hAnsi="Arial" w:cs="Arial"/>
          <w:sz w:val="22"/>
          <w:szCs w:val="22"/>
        </w:rPr>
        <w:t xml:space="preserve"> predseda</w:t>
      </w:r>
    </w:p>
    <w:p w:rsidR="002F2EEE" w:rsidRPr="002F2EEE" w:rsidP="002F2EE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F2EEE">
        <w:rPr>
          <w:rFonts w:ascii="Arial" w:hAnsi="Arial" w:cs="Arial"/>
          <w:sz w:val="22"/>
          <w:szCs w:val="22"/>
        </w:rPr>
        <w:t>Národnej rady Slovenskej republiky</w:t>
      </w:r>
    </w:p>
    <w:p w:rsidR="002F2EEE" w:rsidRPr="002F2EEE" w:rsidP="002F2E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F2EEE" w:rsidRPr="002F2EEE" w:rsidP="002F2E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F2EEE" w:rsidRPr="002F2EEE" w:rsidP="002F2E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F2EEE" w:rsidRPr="002F2EEE" w:rsidP="002F2E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F2EEE" w:rsidRPr="002F2EEE" w:rsidP="002F2EE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F2EEE">
        <w:rPr>
          <w:rFonts w:ascii="Arial" w:hAnsi="Arial" w:cs="Arial"/>
          <w:sz w:val="22"/>
          <w:szCs w:val="22"/>
        </w:rPr>
        <w:t>Overovatelia:</w:t>
      </w:r>
    </w:p>
    <w:p w:rsidR="002F2EEE" w:rsidRPr="002F2EEE" w:rsidP="002F2EEE">
      <w:pPr>
        <w:widowControl w:val="0"/>
        <w:jc w:val="both"/>
        <w:rPr>
          <w:rFonts w:ascii="Arial" w:hAnsi="Arial" w:cs="Arial"/>
          <w:sz w:val="22"/>
          <w:szCs w:val="22"/>
        </w:rPr>
      </w:pPr>
      <w:r w:rsidR="00B20E60">
        <w:rPr>
          <w:rFonts w:ascii="Arial" w:hAnsi="Arial" w:cs="Arial"/>
          <w:sz w:val="22"/>
          <w:szCs w:val="22"/>
        </w:rPr>
        <w:t>Peter</w:t>
      </w:r>
      <w:r w:rsidRPr="002F2EEE">
        <w:rPr>
          <w:rFonts w:ascii="Arial" w:hAnsi="Arial" w:cs="Arial"/>
          <w:sz w:val="22"/>
          <w:szCs w:val="22"/>
        </w:rPr>
        <w:t xml:space="preserve">  </w:t>
      </w:r>
      <w:r w:rsidR="00B20E60">
        <w:rPr>
          <w:rFonts w:ascii="Arial" w:hAnsi="Arial" w:cs="Arial"/>
          <w:sz w:val="22"/>
          <w:szCs w:val="22"/>
        </w:rPr>
        <w:t>K a l i v o d a</w:t>
      </w:r>
      <w:r w:rsidRPr="002F2EEE">
        <w:rPr>
          <w:rFonts w:ascii="Arial" w:hAnsi="Arial" w:cs="Arial"/>
          <w:sz w:val="22"/>
          <w:szCs w:val="22"/>
        </w:rPr>
        <w:t xml:space="preserve">   v. r. </w:t>
      </w:r>
    </w:p>
    <w:p w:rsidR="009F3BBA" w:rsidRPr="002F2EEE" w:rsidP="00220DBF">
      <w:pPr>
        <w:widowControl w:val="0"/>
        <w:jc w:val="both"/>
        <w:rPr>
          <w:rFonts w:ascii="Arial" w:hAnsi="Arial" w:cs="Arial"/>
          <w:sz w:val="22"/>
          <w:szCs w:val="22"/>
        </w:rPr>
      </w:pPr>
      <w:r w:rsidR="00B20E60">
        <w:rPr>
          <w:rFonts w:ascii="Arial" w:hAnsi="Arial" w:cs="Arial"/>
          <w:sz w:val="22"/>
          <w:szCs w:val="22"/>
        </w:rPr>
        <w:t>Jozef</w:t>
      </w:r>
      <w:r w:rsidRPr="002F2EEE" w:rsidR="002F2EEE">
        <w:rPr>
          <w:rFonts w:ascii="Arial" w:hAnsi="Arial" w:cs="Arial"/>
          <w:sz w:val="22"/>
          <w:szCs w:val="22"/>
        </w:rPr>
        <w:t xml:space="preserve">  </w:t>
      </w:r>
      <w:r w:rsidR="00B20E60">
        <w:rPr>
          <w:rFonts w:ascii="Arial" w:hAnsi="Arial" w:cs="Arial"/>
          <w:sz w:val="22"/>
          <w:szCs w:val="22"/>
        </w:rPr>
        <w:t>P r o č k o</w:t>
      </w:r>
      <w:r w:rsidRPr="002F2EEE" w:rsidR="002F2EEE">
        <w:rPr>
          <w:rFonts w:ascii="Arial" w:hAnsi="Arial" w:cs="Arial"/>
          <w:sz w:val="22"/>
          <w:szCs w:val="22"/>
        </w:rPr>
        <w:t xml:space="preserve">   v. r.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6086E"/>
    <w:rsid w:val="00106117"/>
    <w:rsid w:val="00120276"/>
    <w:rsid w:val="001D5798"/>
    <w:rsid w:val="001F5073"/>
    <w:rsid w:val="00220DBF"/>
    <w:rsid w:val="002D1233"/>
    <w:rsid w:val="002E6FA8"/>
    <w:rsid w:val="002F2EEE"/>
    <w:rsid w:val="0033081F"/>
    <w:rsid w:val="003B554A"/>
    <w:rsid w:val="003B6620"/>
    <w:rsid w:val="00413CBD"/>
    <w:rsid w:val="00432264"/>
    <w:rsid w:val="00463153"/>
    <w:rsid w:val="00475DE5"/>
    <w:rsid w:val="0059680F"/>
    <w:rsid w:val="005B3EC0"/>
    <w:rsid w:val="005F3B28"/>
    <w:rsid w:val="006459A6"/>
    <w:rsid w:val="006B7358"/>
    <w:rsid w:val="006F1A3E"/>
    <w:rsid w:val="00713969"/>
    <w:rsid w:val="007A6081"/>
    <w:rsid w:val="00857A1B"/>
    <w:rsid w:val="008858AB"/>
    <w:rsid w:val="008C7BDF"/>
    <w:rsid w:val="008D58FB"/>
    <w:rsid w:val="009E7078"/>
    <w:rsid w:val="009F3BBA"/>
    <w:rsid w:val="00A21916"/>
    <w:rsid w:val="00A25AE4"/>
    <w:rsid w:val="00A5118D"/>
    <w:rsid w:val="00A94DFE"/>
    <w:rsid w:val="00B20E60"/>
    <w:rsid w:val="00B77B12"/>
    <w:rsid w:val="00B81C9F"/>
    <w:rsid w:val="00B94ACE"/>
    <w:rsid w:val="00BF0A02"/>
    <w:rsid w:val="00C46E84"/>
    <w:rsid w:val="00D25D76"/>
    <w:rsid w:val="00D45461"/>
    <w:rsid w:val="00D61167"/>
    <w:rsid w:val="00DA00AB"/>
    <w:rsid w:val="00DC51E6"/>
    <w:rsid w:val="00DC7500"/>
    <w:rsid w:val="00E00A92"/>
    <w:rsid w:val="00E20D59"/>
    <w:rsid w:val="00E2320E"/>
    <w:rsid w:val="00EE1776"/>
    <w:rsid w:val="00EF36E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Nadpis5Char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Heading5"/>
    <w:rsid w:val="00EF36E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Zuzana Drgoňová</cp:lastModifiedBy>
  <cp:revision>16</cp:revision>
  <cp:lastPrinted>2021-04-27T13:03:00Z</cp:lastPrinted>
  <dcterms:created xsi:type="dcterms:W3CDTF">2020-04-17T10:29:00Z</dcterms:created>
  <dcterms:modified xsi:type="dcterms:W3CDTF">2023-11-21T11:03:00Z</dcterms:modified>
</cp:coreProperties>
</file>