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65"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708"/>
        <w:gridCol w:w="4266"/>
        <w:gridCol w:w="522"/>
        <w:gridCol w:w="1004"/>
        <w:gridCol w:w="1004"/>
        <w:gridCol w:w="4422"/>
        <w:gridCol w:w="709"/>
        <w:gridCol w:w="992"/>
        <w:gridCol w:w="1208"/>
        <w:gridCol w:w="1030"/>
      </w:tblGrid>
      <w:tr w:rsidR="003444C2" w:rsidRPr="00603B42" w14:paraId="4A9E3488" w14:textId="0118EAE7" w:rsidTr="003444C2">
        <w:tc>
          <w:tcPr>
            <w:tcW w:w="15865" w:type="dxa"/>
            <w:gridSpan w:val="10"/>
            <w:tcBorders>
              <w:top w:val="single" w:sz="12" w:space="0" w:color="auto"/>
              <w:left w:val="single" w:sz="12" w:space="0" w:color="auto"/>
              <w:bottom w:val="single" w:sz="4" w:space="0" w:color="auto"/>
              <w:right w:val="single" w:sz="12" w:space="0" w:color="auto"/>
            </w:tcBorders>
            <w:hideMark/>
          </w:tcPr>
          <w:p w14:paraId="619EE5BD" w14:textId="77777777" w:rsidR="003444C2" w:rsidRPr="00603B42" w:rsidRDefault="003444C2" w:rsidP="00DB634F">
            <w:pPr>
              <w:spacing w:line="276" w:lineRule="auto"/>
              <w:jc w:val="center"/>
              <w:rPr>
                <w:b/>
                <w:sz w:val="20"/>
                <w:szCs w:val="20"/>
                <w:lang w:eastAsia="en-US"/>
              </w:rPr>
            </w:pPr>
            <w:r w:rsidRPr="00603B42">
              <w:rPr>
                <w:b/>
                <w:sz w:val="20"/>
                <w:szCs w:val="20"/>
                <w:lang w:eastAsia="en-US"/>
              </w:rPr>
              <w:t>TABUĽKA  ZHODY</w:t>
            </w:r>
          </w:p>
          <w:p w14:paraId="33F85A23" w14:textId="74757160" w:rsidR="003444C2" w:rsidRPr="00603B42" w:rsidRDefault="009A1481" w:rsidP="00DB634F">
            <w:pPr>
              <w:spacing w:line="276" w:lineRule="auto"/>
              <w:jc w:val="center"/>
              <w:rPr>
                <w:b/>
                <w:sz w:val="20"/>
                <w:szCs w:val="20"/>
                <w:lang w:eastAsia="en-US"/>
              </w:rPr>
            </w:pPr>
            <w:r>
              <w:rPr>
                <w:b/>
                <w:sz w:val="20"/>
                <w:szCs w:val="20"/>
                <w:lang w:eastAsia="en-US"/>
              </w:rPr>
              <w:t xml:space="preserve">návrhu </w:t>
            </w:r>
            <w:r w:rsidR="003444C2" w:rsidRPr="00603B42">
              <w:rPr>
                <w:b/>
                <w:sz w:val="20"/>
                <w:szCs w:val="20"/>
                <w:lang w:eastAsia="en-US"/>
              </w:rPr>
              <w:t>právneho predpisu s právom Európskej únie</w:t>
            </w:r>
          </w:p>
        </w:tc>
      </w:tr>
      <w:tr w:rsidR="003444C2" w:rsidRPr="00603B42" w14:paraId="0A0652ED" w14:textId="59A6CFB9" w:rsidTr="003444C2">
        <w:trPr>
          <w:trHeight w:val="610"/>
        </w:trPr>
        <w:tc>
          <w:tcPr>
            <w:tcW w:w="5496" w:type="dxa"/>
            <w:gridSpan w:val="3"/>
            <w:tcBorders>
              <w:top w:val="single" w:sz="4" w:space="0" w:color="auto"/>
              <w:left w:val="single" w:sz="12" w:space="0" w:color="auto"/>
              <w:bottom w:val="single" w:sz="4" w:space="0" w:color="auto"/>
              <w:right w:val="single" w:sz="12" w:space="0" w:color="auto"/>
            </w:tcBorders>
            <w:hideMark/>
          </w:tcPr>
          <w:p w14:paraId="1A88BE0C" w14:textId="77777777" w:rsidR="003444C2" w:rsidRPr="00603B42" w:rsidRDefault="003444C2" w:rsidP="00DB634F">
            <w:pPr>
              <w:spacing w:line="276" w:lineRule="auto"/>
              <w:jc w:val="center"/>
              <w:rPr>
                <w:b/>
                <w:sz w:val="20"/>
                <w:szCs w:val="20"/>
                <w:lang w:eastAsia="en-US"/>
              </w:rPr>
            </w:pPr>
            <w:r w:rsidRPr="00603B42">
              <w:rPr>
                <w:b/>
                <w:sz w:val="20"/>
                <w:szCs w:val="20"/>
                <w:lang w:eastAsia="en-US"/>
              </w:rPr>
              <w:t>Smernica Európskeho parlamentu a Rady (EÚ) 2015/2302 z 25. novembra 2015 o balíkoch cestovných služieb a spojených cestovných službách, ktorou sa mení nariadenie Európskeho parlamentu a Rady (ES) č. 2006/2004 a smernica Európskeho parlamentu a Rady 2011/83/EÚ a ktorou sa zrušuje smernica Rady 90/314/EHS (Ú. v. EÚ L 326, 11.12.2015)</w:t>
            </w:r>
          </w:p>
          <w:p w14:paraId="0AEF841E" w14:textId="77777777" w:rsidR="003444C2" w:rsidRPr="00603B42" w:rsidRDefault="003444C2" w:rsidP="00DB634F">
            <w:pPr>
              <w:spacing w:line="276" w:lineRule="auto"/>
              <w:jc w:val="center"/>
              <w:rPr>
                <w:b/>
                <w:sz w:val="20"/>
                <w:szCs w:val="20"/>
                <w:lang w:eastAsia="en-US"/>
              </w:rPr>
            </w:pPr>
          </w:p>
        </w:tc>
        <w:tc>
          <w:tcPr>
            <w:tcW w:w="10369" w:type="dxa"/>
            <w:gridSpan w:val="7"/>
            <w:tcBorders>
              <w:top w:val="single" w:sz="4" w:space="0" w:color="auto"/>
              <w:left w:val="nil"/>
              <w:bottom w:val="single" w:sz="4" w:space="0" w:color="auto"/>
              <w:right w:val="single" w:sz="12" w:space="0" w:color="auto"/>
            </w:tcBorders>
            <w:hideMark/>
          </w:tcPr>
          <w:p w14:paraId="7B7524D2" w14:textId="77777777" w:rsidR="003444C2" w:rsidRPr="00603B42" w:rsidRDefault="003444C2" w:rsidP="00DB634F">
            <w:pPr>
              <w:spacing w:line="276" w:lineRule="auto"/>
              <w:jc w:val="both"/>
              <w:rPr>
                <w:b/>
                <w:sz w:val="20"/>
                <w:szCs w:val="20"/>
                <w:lang w:eastAsia="en-US"/>
              </w:rPr>
            </w:pPr>
            <w:r w:rsidRPr="00603B42">
              <w:rPr>
                <w:b/>
                <w:sz w:val="20"/>
                <w:szCs w:val="20"/>
                <w:lang w:eastAsia="en-US"/>
              </w:rPr>
              <w:t>Návrh zákona č. .../202</w:t>
            </w:r>
            <w:r>
              <w:rPr>
                <w:b/>
                <w:sz w:val="20"/>
                <w:szCs w:val="20"/>
                <w:lang w:eastAsia="en-US"/>
              </w:rPr>
              <w:t>3</w:t>
            </w:r>
            <w:r w:rsidRPr="00603B42">
              <w:rPr>
                <w:b/>
                <w:sz w:val="20"/>
                <w:szCs w:val="20"/>
                <w:lang w:eastAsia="en-US"/>
              </w:rPr>
              <w:t xml:space="preserve"> Z. z. o ochrane spotrebiteľa a o zmene a doplnení niektorých zákonov</w:t>
            </w:r>
            <w:r>
              <w:rPr>
                <w:b/>
                <w:sz w:val="20"/>
                <w:szCs w:val="20"/>
                <w:lang w:eastAsia="en-US"/>
              </w:rPr>
              <w:t xml:space="preserve"> (ďalej len „NZ“)</w:t>
            </w:r>
          </w:p>
          <w:p w14:paraId="58128359" w14:textId="77777777" w:rsidR="003444C2" w:rsidRPr="00603B42" w:rsidRDefault="003444C2" w:rsidP="00DB634F">
            <w:pPr>
              <w:spacing w:line="276" w:lineRule="auto"/>
              <w:jc w:val="both"/>
              <w:rPr>
                <w:sz w:val="20"/>
                <w:szCs w:val="20"/>
                <w:lang w:eastAsia="en-US"/>
              </w:rPr>
            </w:pPr>
            <w:r w:rsidRPr="00603B42">
              <w:rPr>
                <w:sz w:val="20"/>
                <w:szCs w:val="20"/>
                <w:lang w:eastAsia="en-US"/>
              </w:rPr>
              <w:t xml:space="preserve">Zákon č. 170/2018 Z. z. o zájazdoch, spojených službách cestovného ruchu, niektorých podmienkach podnikania v cestovnom ruchu a o zmene a doplnení niektorých zákonov v znení </w:t>
            </w:r>
            <w:r>
              <w:rPr>
                <w:sz w:val="20"/>
                <w:szCs w:val="20"/>
                <w:lang w:eastAsia="en-US"/>
              </w:rPr>
              <w:t>neskorších predpisov</w:t>
            </w:r>
          </w:p>
          <w:p w14:paraId="6F7BDDD5" w14:textId="77777777" w:rsidR="003444C2" w:rsidRPr="00603B42" w:rsidRDefault="003444C2" w:rsidP="00DB634F">
            <w:pPr>
              <w:spacing w:line="276" w:lineRule="auto"/>
              <w:jc w:val="both"/>
              <w:rPr>
                <w:b/>
                <w:sz w:val="20"/>
                <w:szCs w:val="20"/>
                <w:lang w:eastAsia="en-US"/>
              </w:rPr>
            </w:pPr>
          </w:p>
        </w:tc>
      </w:tr>
      <w:tr w:rsidR="003444C2" w:rsidRPr="00603B42" w14:paraId="1FAF32AF" w14:textId="7DFA3301" w:rsidTr="003444C2">
        <w:tc>
          <w:tcPr>
            <w:tcW w:w="708" w:type="dxa"/>
            <w:tcBorders>
              <w:top w:val="single" w:sz="4" w:space="0" w:color="auto"/>
              <w:left w:val="single" w:sz="12" w:space="0" w:color="auto"/>
              <w:bottom w:val="single" w:sz="4" w:space="0" w:color="auto"/>
              <w:right w:val="single" w:sz="4" w:space="0" w:color="auto"/>
            </w:tcBorders>
            <w:hideMark/>
          </w:tcPr>
          <w:p w14:paraId="2FA80146" w14:textId="77777777" w:rsidR="003444C2" w:rsidRPr="00603B42" w:rsidRDefault="003444C2" w:rsidP="00DB634F">
            <w:pPr>
              <w:spacing w:line="276" w:lineRule="auto"/>
              <w:rPr>
                <w:sz w:val="20"/>
                <w:szCs w:val="20"/>
                <w:lang w:eastAsia="en-US"/>
              </w:rPr>
            </w:pPr>
            <w:r w:rsidRPr="00603B42">
              <w:rPr>
                <w:sz w:val="20"/>
                <w:szCs w:val="20"/>
                <w:lang w:eastAsia="en-US"/>
              </w:rPr>
              <w:t>1</w:t>
            </w:r>
          </w:p>
        </w:tc>
        <w:tc>
          <w:tcPr>
            <w:tcW w:w="4266" w:type="dxa"/>
            <w:tcBorders>
              <w:top w:val="single" w:sz="4" w:space="0" w:color="auto"/>
              <w:left w:val="single" w:sz="4" w:space="0" w:color="auto"/>
              <w:bottom w:val="single" w:sz="4" w:space="0" w:color="auto"/>
              <w:right w:val="single" w:sz="4" w:space="0" w:color="auto"/>
            </w:tcBorders>
            <w:hideMark/>
          </w:tcPr>
          <w:p w14:paraId="5B45B697" w14:textId="77777777" w:rsidR="003444C2" w:rsidRPr="00603B42" w:rsidRDefault="003444C2" w:rsidP="00DB634F">
            <w:pPr>
              <w:spacing w:line="276" w:lineRule="auto"/>
              <w:rPr>
                <w:sz w:val="20"/>
                <w:szCs w:val="20"/>
                <w:lang w:eastAsia="en-US"/>
              </w:rPr>
            </w:pPr>
            <w:r w:rsidRPr="00603B42">
              <w:rPr>
                <w:sz w:val="20"/>
                <w:szCs w:val="20"/>
                <w:lang w:eastAsia="en-US"/>
              </w:rPr>
              <w:t>2</w:t>
            </w:r>
          </w:p>
        </w:tc>
        <w:tc>
          <w:tcPr>
            <w:tcW w:w="522" w:type="dxa"/>
            <w:tcBorders>
              <w:top w:val="single" w:sz="4" w:space="0" w:color="auto"/>
              <w:left w:val="single" w:sz="4" w:space="0" w:color="auto"/>
              <w:bottom w:val="single" w:sz="4" w:space="0" w:color="auto"/>
              <w:right w:val="single" w:sz="12" w:space="0" w:color="auto"/>
            </w:tcBorders>
            <w:hideMark/>
          </w:tcPr>
          <w:p w14:paraId="1C7AA8BB" w14:textId="77777777" w:rsidR="003444C2" w:rsidRPr="00603B42" w:rsidRDefault="003444C2" w:rsidP="00DB634F">
            <w:pPr>
              <w:spacing w:line="276" w:lineRule="auto"/>
              <w:rPr>
                <w:sz w:val="20"/>
                <w:szCs w:val="20"/>
                <w:lang w:eastAsia="en-US"/>
              </w:rPr>
            </w:pPr>
            <w:r w:rsidRPr="00603B42">
              <w:rPr>
                <w:sz w:val="20"/>
                <w:szCs w:val="20"/>
                <w:lang w:eastAsia="en-US"/>
              </w:rPr>
              <w:t>3</w:t>
            </w:r>
          </w:p>
        </w:tc>
        <w:tc>
          <w:tcPr>
            <w:tcW w:w="1004" w:type="dxa"/>
            <w:tcBorders>
              <w:top w:val="single" w:sz="4" w:space="0" w:color="auto"/>
              <w:left w:val="nil"/>
              <w:bottom w:val="single" w:sz="4" w:space="0" w:color="auto"/>
              <w:right w:val="single" w:sz="4" w:space="0" w:color="auto"/>
            </w:tcBorders>
            <w:hideMark/>
          </w:tcPr>
          <w:p w14:paraId="28A7DAA9" w14:textId="77777777" w:rsidR="003444C2" w:rsidRPr="00603B42" w:rsidRDefault="003444C2" w:rsidP="00DB634F">
            <w:pPr>
              <w:spacing w:line="276" w:lineRule="auto"/>
              <w:rPr>
                <w:sz w:val="20"/>
                <w:szCs w:val="20"/>
                <w:lang w:eastAsia="en-US"/>
              </w:rPr>
            </w:pPr>
            <w:r w:rsidRPr="00603B42">
              <w:rPr>
                <w:sz w:val="20"/>
                <w:szCs w:val="20"/>
                <w:lang w:eastAsia="en-US"/>
              </w:rPr>
              <w:t>4</w:t>
            </w:r>
          </w:p>
        </w:tc>
        <w:tc>
          <w:tcPr>
            <w:tcW w:w="1004" w:type="dxa"/>
            <w:tcBorders>
              <w:top w:val="single" w:sz="4" w:space="0" w:color="auto"/>
              <w:left w:val="single" w:sz="4" w:space="0" w:color="auto"/>
              <w:bottom w:val="single" w:sz="4" w:space="0" w:color="auto"/>
              <w:right w:val="single" w:sz="4" w:space="0" w:color="auto"/>
            </w:tcBorders>
            <w:hideMark/>
          </w:tcPr>
          <w:p w14:paraId="4A7C5F3C" w14:textId="77777777" w:rsidR="003444C2" w:rsidRPr="00603B42" w:rsidRDefault="003444C2" w:rsidP="00DB634F">
            <w:pPr>
              <w:spacing w:line="276" w:lineRule="auto"/>
              <w:rPr>
                <w:sz w:val="20"/>
                <w:szCs w:val="20"/>
                <w:lang w:eastAsia="en-US"/>
              </w:rPr>
            </w:pPr>
            <w:r w:rsidRPr="00603B42">
              <w:rPr>
                <w:sz w:val="20"/>
                <w:szCs w:val="20"/>
                <w:lang w:eastAsia="en-US"/>
              </w:rPr>
              <w:t>5</w:t>
            </w:r>
          </w:p>
        </w:tc>
        <w:tc>
          <w:tcPr>
            <w:tcW w:w="4422" w:type="dxa"/>
            <w:tcBorders>
              <w:top w:val="single" w:sz="4" w:space="0" w:color="auto"/>
              <w:left w:val="single" w:sz="4" w:space="0" w:color="auto"/>
              <w:bottom w:val="single" w:sz="4" w:space="0" w:color="auto"/>
              <w:right w:val="single" w:sz="4" w:space="0" w:color="auto"/>
            </w:tcBorders>
            <w:hideMark/>
          </w:tcPr>
          <w:p w14:paraId="205E5279" w14:textId="77777777" w:rsidR="003444C2" w:rsidRPr="00603B42" w:rsidRDefault="003444C2" w:rsidP="00DB634F">
            <w:pPr>
              <w:spacing w:line="276" w:lineRule="auto"/>
              <w:rPr>
                <w:sz w:val="20"/>
                <w:szCs w:val="20"/>
                <w:lang w:eastAsia="en-US"/>
              </w:rPr>
            </w:pPr>
            <w:r w:rsidRPr="00603B42">
              <w:rPr>
                <w:sz w:val="20"/>
                <w:szCs w:val="20"/>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5D8E9EFB" w14:textId="77777777" w:rsidR="003444C2" w:rsidRPr="00603B42" w:rsidRDefault="003444C2" w:rsidP="00DB634F">
            <w:pPr>
              <w:spacing w:line="276" w:lineRule="auto"/>
              <w:rPr>
                <w:sz w:val="20"/>
                <w:szCs w:val="20"/>
                <w:lang w:eastAsia="en-US"/>
              </w:rPr>
            </w:pPr>
            <w:r w:rsidRPr="00603B42">
              <w:rPr>
                <w:sz w:val="20"/>
                <w:szCs w:val="20"/>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14:paraId="4375F7C6" w14:textId="77777777" w:rsidR="003444C2" w:rsidRPr="00603B42" w:rsidRDefault="003444C2" w:rsidP="00DB634F">
            <w:pPr>
              <w:spacing w:line="276" w:lineRule="auto"/>
              <w:rPr>
                <w:sz w:val="20"/>
                <w:szCs w:val="20"/>
                <w:lang w:eastAsia="en-US"/>
              </w:rPr>
            </w:pPr>
            <w:r w:rsidRPr="00603B42">
              <w:rPr>
                <w:sz w:val="20"/>
                <w:szCs w:val="20"/>
                <w:lang w:eastAsia="en-US"/>
              </w:rPr>
              <w:t>8</w:t>
            </w:r>
          </w:p>
        </w:tc>
        <w:tc>
          <w:tcPr>
            <w:tcW w:w="1208" w:type="dxa"/>
            <w:tcBorders>
              <w:top w:val="single" w:sz="4" w:space="0" w:color="auto"/>
              <w:left w:val="single" w:sz="4" w:space="0" w:color="auto"/>
              <w:bottom w:val="single" w:sz="4" w:space="0" w:color="auto"/>
              <w:right w:val="single" w:sz="4" w:space="0" w:color="auto"/>
            </w:tcBorders>
          </w:tcPr>
          <w:p w14:paraId="41B347B1" w14:textId="5945DF4C" w:rsidR="003444C2" w:rsidRPr="00603B42" w:rsidRDefault="003444C2" w:rsidP="00DB634F">
            <w:pPr>
              <w:spacing w:line="276" w:lineRule="auto"/>
              <w:rPr>
                <w:sz w:val="20"/>
                <w:szCs w:val="20"/>
                <w:lang w:eastAsia="en-US"/>
              </w:rPr>
            </w:pPr>
            <w:r>
              <w:rPr>
                <w:sz w:val="20"/>
                <w:szCs w:val="20"/>
                <w:lang w:eastAsia="en-US"/>
              </w:rPr>
              <w:t>9</w:t>
            </w:r>
          </w:p>
        </w:tc>
        <w:tc>
          <w:tcPr>
            <w:tcW w:w="1030" w:type="dxa"/>
            <w:tcBorders>
              <w:top w:val="single" w:sz="4" w:space="0" w:color="auto"/>
              <w:left w:val="single" w:sz="4" w:space="0" w:color="auto"/>
              <w:bottom w:val="single" w:sz="4" w:space="0" w:color="auto"/>
              <w:right w:val="single" w:sz="12" w:space="0" w:color="auto"/>
            </w:tcBorders>
          </w:tcPr>
          <w:p w14:paraId="0283ACAC" w14:textId="1C0E9B37" w:rsidR="003444C2" w:rsidRPr="00603B42" w:rsidRDefault="003444C2" w:rsidP="00DB634F">
            <w:pPr>
              <w:spacing w:line="276" w:lineRule="auto"/>
              <w:rPr>
                <w:sz w:val="20"/>
                <w:szCs w:val="20"/>
                <w:lang w:eastAsia="en-US"/>
              </w:rPr>
            </w:pPr>
            <w:r>
              <w:rPr>
                <w:sz w:val="20"/>
                <w:szCs w:val="20"/>
                <w:lang w:eastAsia="en-US"/>
              </w:rPr>
              <w:t>10</w:t>
            </w:r>
          </w:p>
        </w:tc>
      </w:tr>
      <w:tr w:rsidR="009A1481" w:rsidRPr="00603B42" w14:paraId="6F5B678F" w14:textId="1083E6FA" w:rsidTr="003444C2">
        <w:trPr>
          <w:trHeight w:val="1187"/>
        </w:trPr>
        <w:tc>
          <w:tcPr>
            <w:tcW w:w="708" w:type="dxa"/>
            <w:tcBorders>
              <w:top w:val="single" w:sz="4" w:space="0" w:color="auto"/>
              <w:left w:val="single" w:sz="12" w:space="0" w:color="auto"/>
              <w:bottom w:val="single" w:sz="4" w:space="0" w:color="auto"/>
              <w:right w:val="single" w:sz="4" w:space="0" w:color="auto"/>
            </w:tcBorders>
            <w:hideMark/>
          </w:tcPr>
          <w:p w14:paraId="763A68A9" w14:textId="77777777" w:rsidR="009A1481" w:rsidRPr="007333EA" w:rsidRDefault="009A1481" w:rsidP="009A1481">
            <w:pPr>
              <w:widowControl w:val="0"/>
              <w:adjustRightInd w:val="0"/>
              <w:textAlignment w:val="baseline"/>
              <w:rPr>
                <w:sz w:val="20"/>
                <w:szCs w:val="20"/>
              </w:rPr>
            </w:pPr>
            <w:r w:rsidRPr="007333EA">
              <w:rPr>
                <w:sz w:val="20"/>
                <w:szCs w:val="20"/>
              </w:rPr>
              <w:t>Článok</w:t>
            </w:r>
          </w:p>
          <w:p w14:paraId="39CE0079" w14:textId="77777777" w:rsidR="009A1481" w:rsidRPr="007333EA" w:rsidRDefault="009A1481" w:rsidP="009A1481">
            <w:pPr>
              <w:widowControl w:val="0"/>
              <w:adjustRightInd w:val="0"/>
              <w:textAlignment w:val="baseline"/>
              <w:rPr>
                <w:sz w:val="20"/>
                <w:szCs w:val="20"/>
              </w:rPr>
            </w:pPr>
            <w:r w:rsidRPr="007333EA">
              <w:rPr>
                <w:sz w:val="20"/>
                <w:szCs w:val="20"/>
              </w:rPr>
              <w:t>(Č, O,</w:t>
            </w:r>
          </w:p>
          <w:p w14:paraId="11878155" w14:textId="2EF4FD25" w:rsidR="009A1481" w:rsidRPr="00603B42" w:rsidRDefault="009A1481" w:rsidP="009A1481">
            <w:pPr>
              <w:spacing w:line="276" w:lineRule="auto"/>
              <w:rPr>
                <w:sz w:val="20"/>
                <w:szCs w:val="20"/>
                <w:lang w:eastAsia="en-US"/>
              </w:rPr>
            </w:pPr>
            <w:r w:rsidRPr="007333EA">
              <w:rPr>
                <w:sz w:val="20"/>
                <w:szCs w:val="20"/>
              </w:rPr>
              <w:t>V, P)</w:t>
            </w:r>
          </w:p>
        </w:tc>
        <w:tc>
          <w:tcPr>
            <w:tcW w:w="4266" w:type="dxa"/>
            <w:tcBorders>
              <w:top w:val="single" w:sz="4" w:space="0" w:color="auto"/>
              <w:left w:val="single" w:sz="4" w:space="0" w:color="auto"/>
              <w:bottom w:val="single" w:sz="4" w:space="0" w:color="auto"/>
              <w:right w:val="single" w:sz="4" w:space="0" w:color="auto"/>
            </w:tcBorders>
            <w:hideMark/>
          </w:tcPr>
          <w:p w14:paraId="16794929" w14:textId="2C3B4E14" w:rsidR="009A1481" w:rsidRPr="00603B42" w:rsidRDefault="009A1481" w:rsidP="009A1481">
            <w:pPr>
              <w:spacing w:line="276" w:lineRule="auto"/>
              <w:rPr>
                <w:sz w:val="20"/>
                <w:szCs w:val="20"/>
                <w:lang w:eastAsia="en-US"/>
              </w:rPr>
            </w:pPr>
            <w:r w:rsidRPr="007333EA">
              <w:rPr>
                <w:sz w:val="20"/>
                <w:szCs w:val="20"/>
              </w:rPr>
              <w:t>Text</w:t>
            </w:r>
          </w:p>
        </w:tc>
        <w:tc>
          <w:tcPr>
            <w:tcW w:w="522" w:type="dxa"/>
            <w:tcBorders>
              <w:top w:val="single" w:sz="4" w:space="0" w:color="auto"/>
              <w:left w:val="single" w:sz="4" w:space="0" w:color="auto"/>
              <w:bottom w:val="single" w:sz="4" w:space="0" w:color="auto"/>
              <w:right w:val="single" w:sz="12" w:space="0" w:color="auto"/>
            </w:tcBorders>
            <w:hideMark/>
          </w:tcPr>
          <w:p w14:paraId="7E7418E2" w14:textId="77777777" w:rsidR="009A1481" w:rsidRPr="003735FC" w:rsidRDefault="009A1481" w:rsidP="009A1481">
            <w:pPr>
              <w:widowControl w:val="0"/>
              <w:adjustRightInd w:val="0"/>
              <w:textAlignment w:val="baseline"/>
              <w:rPr>
                <w:sz w:val="20"/>
                <w:szCs w:val="20"/>
              </w:rPr>
            </w:pPr>
            <w:r w:rsidRPr="003735FC">
              <w:rPr>
                <w:sz w:val="20"/>
                <w:szCs w:val="20"/>
              </w:rPr>
              <w:t>Spôsob</w:t>
            </w:r>
          </w:p>
          <w:p w14:paraId="67AC4E72" w14:textId="46EB9541" w:rsidR="009A1481" w:rsidRPr="00603B42" w:rsidRDefault="009A1481" w:rsidP="009A1481">
            <w:pPr>
              <w:spacing w:line="276" w:lineRule="auto"/>
              <w:rPr>
                <w:sz w:val="20"/>
                <w:szCs w:val="20"/>
                <w:lang w:eastAsia="en-US"/>
              </w:rPr>
            </w:pPr>
            <w:r w:rsidRPr="003735FC">
              <w:rPr>
                <w:sz w:val="20"/>
                <w:szCs w:val="20"/>
              </w:rPr>
              <w:t>transpozície</w:t>
            </w:r>
          </w:p>
        </w:tc>
        <w:tc>
          <w:tcPr>
            <w:tcW w:w="1004" w:type="dxa"/>
            <w:tcBorders>
              <w:top w:val="single" w:sz="4" w:space="0" w:color="auto"/>
              <w:left w:val="nil"/>
              <w:bottom w:val="single" w:sz="4" w:space="0" w:color="auto"/>
              <w:right w:val="single" w:sz="4" w:space="0" w:color="auto"/>
            </w:tcBorders>
            <w:hideMark/>
          </w:tcPr>
          <w:p w14:paraId="352CF654" w14:textId="15203B85" w:rsidR="009A1481" w:rsidRPr="00603B42" w:rsidRDefault="009A1481" w:rsidP="009A1481">
            <w:pPr>
              <w:spacing w:line="276" w:lineRule="auto"/>
              <w:rPr>
                <w:sz w:val="20"/>
                <w:szCs w:val="20"/>
                <w:lang w:eastAsia="en-US"/>
              </w:rPr>
            </w:pPr>
            <w:r w:rsidRPr="007333EA">
              <w:rPr>
                <w:sz w:val="20"/>
                <w:szCs w:val="20"/>
              </w:rPr>
              <w:t>Číslo</w:t>
            </w:r>
          </w:p>
        </w:tc>
        <w:tc>
          <w:tcPr>
            <w:tcW w:w="1004" w:type="dxa"/>
            <w:tcBorders>
              <w:top w:val="single" w:sz="4" w:space="0" w:color="auto"/>
              <w:left w:val="single" w:sz="4" w:space="0" w:color="auto"/>
              <w:bottom w:val="single" w:sz="4" w:space="0" w:color="auto"/>
              <w:right w:val="single" w:sz="4" w:space="0" w:color="auto"/>
            </w:tcBorders>
            <w:hideMark/>
          </w:tcPr>
          <w:p w14:paraId="18F2C37E" w14:textId="3763EF6A" w:rsidR="009A1481" w:rsidRPr="00603B42" w:rsidRDefault="009A1481" w:rsidP="009A1481">
            <w:pPr>
              <w:spacing w:line="276" w:lineRule="auto"/>
              <w:rPr>
                <w:sz w:val="20"/>
                <w:szCs w:val="20"/>
                <w:lang w:eastAsia="en-US"/>
              </w:rPr>
            </w:pPr>
            <w:r w:rsidRPr="007333EA">
              <w:rPr>
                <w:sz w:val="20"/>
                <w:szCs w:val="20"/>
              </w:rPr>
              <w:t>Článok (Č, §, O, V, P)</w:t>
            </w:r>
          </w:p>
        </w:tc>
        <w:tc>
          <w:tcPr>
            <w:tcW w:w="4422" w:type="dxa"/>
            <w:tcBorders>
              <w:top w:val="single" w:sz="4" w:space="0" w:color="auto"/>
              <w:left w:val="single" w:sz="4" w:space="0" w:color="auto"/>
              <w:bottom w:val="single" w:sz="4" w:space="0" w:color="auto"/>
              <w:right w:val="single" w:sz="4" w:space="0" w:color="auto"/>
            </w:tcBorders>
          </w:tcPr>
          <w:p w14:paraId="34427D7C" w14:textId="0FE491E6" w:rsidR="009A1481" w:rsidRPr="00603B42" w:rsidRDefault="009A1481" w:rsidP="009A1481">
            <w:pPr>
              <w:spacing w:line="276" w:lineRule="auto"/>
              <w:rPr>
                <w:sz w:val="20"/>
                <w:szCs w:val="20"/>
                <w:lang w:eastAsia="en-US"/>
              </w:rPr>
            </w:pPr>
            <w:r>
              <w:rPr>
                <w:sz w:val="20"/>
                <w:szCs w:val="20"/>
              </w:rPr>
              <w:t>Text</w:t>
            </w:r>
          </w:p>
        </w:tc>
        <w:tc>
          <w:tcPr>
            <w:tcW w:w="709" w:type="dxa"/>
            <w:tcBorders>
              <w:top w:val="single" w:sz="4" w:space="0" w:color="auto"/>
              <w:left w:val="single" w:sz="4" w:space="0" w:color="auto"/>
              <w:bottom w:val="single" w:sz="4" w:space="0" w:color="auto"/>
              <w:right w:val="single" w:sz="4" w:space="0" w:color="auto"/>
            </w:tcBorders>
            <w:hideMark/>
          </w:tcPr>
          <w:p w14:paraId="75D4C72D" w14:textId="63DEDF09" w:rsidR="009A1481" w:rsidRPr="00603B42" w:rsidRDefault="009A1481" w:rsidP="009A1481">
            <w:pPr>
              <w:spacing w:line="276" w:lineRule="auto"/>
              <w:rPr>
                <w:sz w:val="20"/>
                <w:szCs w:val="20"/>
                <w:lang w:eastAsia="en-US"/>
              </w:rPr>
            </w:pPr>
            <w:r w:rsidRPr="007333EA">
              <w:rPr>
                <w:sz w:val="20"/>
                <w:szCs w:val="20"/>
              </w:rPr>
              <w:t>Zhoda</w:t>
            </w:r>
          </w:p>
        </w:tc>
        <w:tc>
          <w:tcPr>
            <w:tcW w:w="992" w:type="dxa"/>
            <w:tcBorders>
              <w:top w:val="single" w:sz="4" w:space="0" w:color="auto"/>
              <w:left w:val="single" w:sz="4" w:space="0" w:color="auto"/>
              <w:bottom w:val="single" w:sz="4" w:space="0" w:color="auto"/>
              <w:right w:val="single" w:sz="4" w:space="0" w:color="auto"/>
            </w:tcBorders>
            <w:hideMark/>
          </w:tcPr>
          <w:p w14:paraId="7EE9EDF9" w14:textId="6096BFE7" w:rsidR="009A1481" w:rsidRPr="00603B42" w:rsidRDefault="009A1481" w:rsidP="009A1481">
            <w:pPr>
              <w:spacing w:line="276" w:lineRule="auto"/>
              <w:rPr>
                <w:sz w:val="20"/>
                <w:szCs w:val="20"/>
                <w:lang w:eastAsia="en-US"/>
              </w:rPr>
            </w:pPr>
            <w:r w:rsidRPr="007333EA">
              <w:rPr>
                <w:sz w:val="20"/>
                <w:szCs w:val="20"/>
              </w:rPr>
              <w:t>Poznámky</w:t>
            </w:r>
          </w:p>
        </w:tc>
        <w:tc>
          <w:tcPr>
            <w:tcW w:w="1208" w:type="dxa"/>
            <w:tcBorders>
              <w:top w:val="single" w:sz="4" w:space="0" w:color="auto"/>
              <w:left w:val="single" w:sz="4" w:space="0" w:color="auto"/>
              <w:bottom w:val="single" w:sz="4" w:space="0" w:color="auto"/>
              <w:right w:val="single" w:sz="4" w:space="0" w:color="auto"/>
            </w:tcBorders>
          </w:tcPr>
          <w:p w14:paraId="3AB6D6C9" w14:textId="2B9EBD10" w:rsidR="009A1481" w:rsidRPr="00603B42" w:rsidRDefault="009A1481" w:rsidP="009A1481">
            <w:pPr>
              <w:spacing w:line="276" w:lineRule="auto"/>
              <w:rPr>
                <w:sz w:val="20"/>
                <w:szCs w:val="20"/>
                <w:lang w:eastAsia="en-US"/>
              </w:rPr>
            </w:pPr>
            <w:r w:rsidRPr="00255ED9">
              <w:rPr>
                <w:sz w:val="20"/>
                <w:szCs w:val="20"/>
              </w:rPr>
              <w:t>Identifikácia goldplatingu</w:t>
            </w:r>
          </w:p>
        </w:tc>
        <w:tc>
          <w:tcPr>
            <w:tcW w:w="1030" w:type="dxa"/>
            <w:tcBorders>
              <w:top w:val="single" w:sz="4" w:space="0" w:color="auto"/>
              <w:left w:val="single" w:sz="4" w:space="0" w:color="auto"/>
              <w:bottom w:val="single" w:sz="4" w:space="0" w:color="auto"/>
              <w:right w:val="single" w:sz="12" w:space="0" w:color="auto"/>
            </w:tcBorders>
          </w:tcPr>
          <w:p w14:paraId="2F40C9E8" w14:textId="224FD8BA" w:rsidR="009A1481" w:rsidRPr="00603B42" w:rsidRDefault="009A1481" w:rsidP="009A1481">
            <w:pPr>
              <w:spacing w:line="276" w:lineRule="auto"/>
              <w:rPr>
                <w:sz w:val="20"/>
                <w:szCs w:val="20"/>
                <w:lang w:eastAsia="en-US"/>
              </w:rPr>
            </w:pPr>
            <w:r w:rsidRPr="00255ED9">
              <w:rPr>
                <w:sz w:val="20"/>
                <w:szCs w:val="20"/>
              </w:rPr>
              <w:t>Identifikácia oblasti goldplatingu a vyjadrenie</w:t>
            </w:r>
            <w:r>
              <w:rPr>
                <w:sz w:val="20"/>
                <w:szCs w:val="20"/>
              </w:rPr>
              <w:t xml:space="preserve"> k opodstatnenosti goldplatingu</w:t>
            </w:r>
            <w:r w:rsidRPr="00255ED9">
              <w:rPr>
                <w:sz w:val="20"/>
                <w:szCs w:val="20"/>
              </w:rPr>
              <w:t>*</w:t>
            </w:r>
          </w:p>
        </w:tc>
      </w:tr>
      <w:tr w:rsidR="003444C2" w:rsidRPr="00603B42" w14:paraId="02459B25" w14:textId="638EA5E4" w:rsidTr="00757F0C">
        <w:tc>
          <w:tcPr>
            <w:tcW w:w="708" w:type="dxa"/>
            <w:tcBorders>
              <w:top w:val="single" w:sz="4" w:space="0" w:color="auto"/>
              <w:left w:val="single" w:sz="12" w:space="0" w:color="auto"/>
              <w:bottom w:val="single" w:sz="4" w:space="0" w:color="auto"/>
              <w:right w:val="single" w:sz="4" w:space="0" w:color="auto"/>
            </w:tcBorders>
          </w:tcPr>
          <w:p w14:paraId="56FAEAA1" w14:textId="77777777" w:rsidR="003444C2" w:rsidRPr="00603B42" w:rsidRDefault="003444C2" w:rsidP="00595D84">
            <w:pPr>
              <w:spacing w:line="276" w:lineRule="auto"/>
              <w:rPr>
                <w:sz w:val="20"/>
                <w:szCs w:val="20"/>
                <w:lang w:eastAsia="en-US"/>
              </w:rPr>
            </w:pPr>
            <w:r w:rsidRPr="00603B42">
              <w:rPr>
                <w:sz w:val="20"/>
                <w:szCs w:val="20"/>
                <w:lang w:eastAsia="en-US"/>
              </w:rPr>
              <w:t>Č:17</w:t>
            </w:r>
          </w:p>
          <w:p w14:paraId="2570727A" w14:textId="534B2DB4" w:rsidR="003444C2" w:rsidRPr="00603B42" w:rsidRDefault="003444C2" w:rsidP="00595D84">
            <w:pPr>
              <w:spacing w:line="276" w:lineRule="auto"/>
              <w:rPr>
                <w:sz w:val="20"/>
                <w:szCs w:val="20"/>
                <w:lang w:eastAsia="en-US"/>
              </w:rPr>
            </w:pPr>
            <w:r w:rsidRPr="00603B42">
              <w:rPr>
                <w:sz w:val="20"/>
                <w:szCs w:val="20"/>
                <w:lang w:eastAsia="en-US"/>
              </w:rPr>
              <w:t>O:</w:t>
            </w:r>
            <w:r>
              <w:rPr>
                <w:sz w:val="20"/>
                <w:szCs w:val="20"/>
                <w:lang w:eastAsia="en-US"/>
              </w:rPr>
              <w:t>1</w:t>
            </w:r>
          </w:p>
        </w:tc>
        <w:tc>
          <w:tcPr>
            <w:tcW w:w="4266" w:type="dxa"/>
            <w:tcBorders>
              <w:top w:val="single" w:sz="4" w:space="0" w:color="auto"/>
              <w:left w:val="single" w:sz="4" w:space="0" w:color="auto"/>
              <w:bottom w:val="single" w:sz="4" w:space="0" w:color="auto"/>
              <w:right w:val="single" w:sz="4" w:space="0" w:color="auto"/>
            </w:tcBorders>
          </w:tcPr>
          <w:p w14:paraId="25E09BE9" w14:textId="550F3EDE" w:rsidR="003444C2" w:rsidRPr="00595D84" w:rsidRDefault="003444C2" w:rsidP="00595D84">
            <w:pPr>
              <w:spacing w:line="276" w:lineRule="auto"/>
              <w:rPr>
                <w:sz w:val="20"/>
                <w:szCs w:val="20"/>
                <w:lang w:eastAsia="en-US"/>
              </w:rPr>
            </w:pPr>
            <w:r w:rsidRPr="00595D84">
              <w:rPr>
                <w:sz w:val="20"/>
                <w:szCs w:val="20"/>
                <w:lang w:eastAsia="en-US"/>
              </w:rPr>
              <w:t>1. Členské štáty zabezpečia, aby organizátori usadení na ich území poskytovali zábezpeku refundácie všetkých platieb uskutočnených cestujúcimi alebo v ich mene v rozsahu, v akom sa príslušné služby neposkytnú v dôsledku platobnej neschopnosti organizátora. Ak je v zmluve o balíku cestovných služieb zahrnutá aj preprava cestujúcich, organizátori tiež poskytnú zábezpeku repatriácie cestujúcich. Môže sa ponúknuť pokračovanie balíka služieb.</w:t>
            </w:r>
          </w:p>
          <w:p w14:paraId="34CA08C5" w14:textId="77777777" w:rsidR="003444C2" w:rsidRPr="00595D84" w:rsidRDefault="003444C2" w:rsidP="00595D84">
            <w:pPr>
              <w:spacing w:line="276" w:lineRule="auto"/>
              <w:rPr>
                <w:sz w:val="20"/>
                <w:szCs w:val="20"/>
                <w:lang w:eastAsia="en-US"/>
              </w:rPr>
            </w:pPr>
          </w:p>
          <w:p w14:paraId="65E469B1" w14:textId="45BF4036" w:rsidR="003444C2" w:rsidRPr="00603B42" w:rsidRDefault="003444C2" w:rsidP="00595D84">
            <w:pPr>
              <w:spacing w:line="276" w:lineRule="auto"/>
              <w:rPr>
                <w:sz w:val="20"/>
                <w:szCs w:val="20"/>
                <w:lang w:eastAsia="en-US"/>
              </w:rPr>
            </w:pPr>
            <w:r w:rsidRPr="00595D84">
              <w:rPr>
                <w:sz w:val="20"/>
                <w:szCs w:val="20"/>
                <w:lang w:eastAsia="en-US"/>
              </w:rPr>
              <w:t>Organizátori, ktorí nie sú usadení v členskom štáte a ktorí predávajú alebo ponúkajú na predaj balíky služieb v členskom štáte alebo akýmkoľvek spôsobom smerujú takéto činnosti na členský štát, majú povinnosť poskytovať zábezpeku v súlade s právom tohto členského štátu.</w:t>
            </w:r>
          </w:p>
        </w:tc>
        <w:tc>
          <w:tcPr>
            <w:tcW w:w="522" w:type="dxa"/>
            <w:tcBorders>
              <w:top w:val="single" w:sz="4" w:space="0" w:color="auto"/>
              <w:left w:val="single" w:sz="4" w:space="0" w:color="auto"/>
              <w:bottom w:val="single" w:sz="4" w:space="0" w:color="auto"/>
              <w:right w:val="single" w:sz="12" w:space="0" w:color="auto"/>
            </w:tcBorders>
          </w:tcPr>
          <w:p w14:paraId="06B78E0F" w14:textId="44EBB007" w:rsidR="003444C2" w:rsidRPr="00603B42" w:rsidRDefault="003444C2" w:rsidP="00DB634F">
            <w:pPr>
              <w:spacing w:line="276" w:lineRule="auto"/>
              <w:rPr>
                <w:sz w:val="20"/>
                <w:szCs w:val="20"/>
                <w:lang w:eastAsia="en-US"/>
              </w:rPr>
            </w:pPr>
            <w:r>
              <w:rPr>
                <w:sz w:val="20"/>
                <w:szCs w:val="20"/>
                <w:lang w:eastAsia="en-US"/>
              </w:rPr>
              <w:t>N</w:t>
            </w:r>
          </w:p>
        </w:tc>
        <w:tc>
          <w:tcPr>
            <w:tcW w:w="1004" w:type="dxa"/>
            <w:tcBorders>
              <w:top w:val="single" w:sz="4" w:space="0" w:color="auto"/>
              <w:left w:val="nil"/>
              <w:bottom w:val="single" w:sz="4" w:space="0" w:color="auto"/>
              <w:right w:val="single" w:sz="4" w:space="0" w:color="auto"/>
            </w:tcBorders>
          </w:tcPr>
          <w:p w14:paraId="3881F8CF" w14:textId="6D01A679" w:rsidR="003444C2" w:rsidRDefault="003444C2" w:rsidP="00DB634F">
            <w:pPr>
              <w:spacing w:line="276" w:lineRule="auto"/>
              <w:rPr>
                <w:b/>
                <w:sz w:val="20"/>
                <w:szCs w:val="20"/>
                <w:lang w:eastAsia="en-US"/>
              </w:rPr>
            </w:pPr>
            <w:r w:rsidRPr="00603B42">
              <w:rPr>
                <w:sz w:val="20"/>
                <w:szCs w:val="20"/>
                <w:lang w:eastAsia="en-US"/>
              </w:rPr>
              <w:t xml:space="preserve">Zákon č. 170/2018 Z. z. + </w:t>
            </w:r>
            <w:r w:rsidRPr="00603B42">
              <w:rPr>
                <w:b/>
                <w:sz w:val="20"/>
                <w:szCs w:val="20"/>
                <w:lang w:eastAsia="en-US"/>
              </w:rPr>
              <w:t>NZ</w:t>
            </w:r>
            <w:r>
              <w:rPr>
                <w:b/>
                <w:sz w:val="20"/>
                <w:szCs w:val="20"/>
                <w:lang w:eastAsia="en-US"/>
              </w:rPr>
              <w:t xml:space="preserve"> (čl. XXI</w:t>
            </w:r>
            <w:r w:rsidR="0016383D">
              <w:rPr>
                <w:b/>
                <w:sz w:val="20"/>
                <w:szCs w:val="20"/>
                <w:lang w:eastAsia="en-US"/>
              </w:rPr>
              <w:t>II</w:t>
            </w:r>
            <w:r>
              <w:rPr>
                <w:b/>
                <w:sz w:val="20"/>
                <w:szCs w:val="20"/>
                <w:lang w:eastAsia="en-US"/>
              </w:rPr>
              <w:t xml:space="preserve">) </w:t>
            </w:r>
          </w:p>
          <w:p w14:paraId="53BE1486" w14:textId="77777777" w:rsidR="003444C2" w:rsidRDefault="003444C2" w:rsidP="00DB634F">
            <w:pPr>
              <w:spacing w:line="276" w:lineRule="auto"/>
              <w:rPr>
                <w:b/>
                <w:sz w:val="20"/>
                <w:szCs w:val="20"/>
                <w:lang w:eastAsia="en-US"/>
              </w:rPr>
            </w:pPr>
          </w:p>
          <w:p w14:paraId="5CB74F9B" w14:textId="77777777" w:rsidR="003444C2" w:rsidRDefault="003444C2" w:rsidP="00DB634F">
            <w:pPr>
              <w:spacing w:line="276" w:lineRule="auto"/>
              <w:rPr>
                <w:b/>
                <w:sz w:val="20"/>
                <w:szCs w:val="20"/>
                <w:lang w:eastAsia="en-US"/>
              </w:rPr>
            </w:pPr>
          </w:p>
          <w:p w14:paraId="64D3098F" w14:textId="77777777" w:rsidR="003444C2" w:rsidRDefault="003444C2" w:rsidP="00DB634F">
            <w:pPr>
              <w:spacing w:line="276" w:lineRule="auto"/>
              <w:rPr>
                <w:b/>
                <w:sz w:val="20"/>
                <w:szCs w:val="20"/>
                <w:lang w:eastAsia="en-US"/>
              </w:rPr>
            </w:pPr>
          </w:p>
          <w:p w14:paraId="40B5B70C" w14:textId="77777777" w:rsidR="003444C2" w:rsidRDefault="003444C2" w:rsidP="00DB634F">
            <w:pPr>
              <w:spacing w:line="276" w:lineRule="auto"/>
              <w:rPr>
                <w:b/>
                <w:sz w:val="20"/>
                <w:szCs w:val="20"/>
                <w:lang w:eastAsia="en-US"/>
              </w:rPr>
            </w:pPr>
          </w:p>
          <w:p w14:paraId="1CA729A2" w14:textId="77777777" w:rsidR="003444C2" w:rsidRDefault="003444C2" w:rsidP="00DB634F">
            <w:pPr>
              <w:spacing w:line="276" w:lineRule="auto"/>
              <w:rPr>
                <w:b/>
                <w:sz w:val="20"/>
                <w:szCs w:val="20"/>
                <w:lang w:eastAsia="en-US"/>
              </w:rPr>
            </w:pPr>
          </w:p>
          <w:p w14:paraId="7461E899" w14:textId="77777777" w:rsidR="003444C2" w:rsidRDefault="003444C2" w:rsidP="00DB634F">
            <w:pPr>
              <w:spacing w:line="276" w:lineRule="auto"/>
              <w:rPr>
                <w:b/>
                <w:sz w:val="20"/>
                <w:szCs w:val="20"/>
                <w:lang w:eastAsia="en-US"/>
              </w:rPr>
            </w:pPr>
          </w:p>
          <w:p w14:paraId="0CA17C60" w14:textId="77777777" w:rsidR="003444C2" w:rsidRDefault="003444C2" w:rsidP="00DB634F">
            <w:pPr>
              <w:spacing w:line="276" w:lineRule="auto"/>
              <w:rPr>
                <w:b/>
                <w:sz w:val="20"/>
                <w:szCs w:val="20"/>
                <w:lang w:eastAsia="en-US"/>
              </w:rPr>
            </w:pPr>
          </w:p>
          <w:p w14:paraId="206EE9AA" w14:textId="77777777" w:rsidR="003444C2" w:rsidRDefault="003444C2" w:rsidP="00DB634F">
            <w:pPr>
              <w:spacing w:line="276" w:lineRule="auto"/>
              <w:rPr>
                <w:b/>
                <w:sz w:val="20"/>
                <w:szCs w:val="20"/>
                <w:lang w:eastAsia="en-US"/>
              </w:rPr>
            </w:pPr>
          </w:p>
          <w:p w14:paraId="53181554" w14:textId="77777777" w:rsidR="003444C2" w:rsidRDefault="003444C2" w:rsidP="00DB634F">
            <w:pPr>
              <w:spacing w:line="276" w:lineRule="auto"/>
              <w:rPr>
                <w:b/>
                <w:sz w:val="20"/>
                <w:szCs w:val="20"/>
                <w:lang w:eastAsia="en-US"/>
              </w:rPr>
            </w:pPr>
          </w:p>
          <w:p w14:paraId="6D8C3D42" w14:textId="77777777" w:rsidR="003444C2" w:rsidRDefault="003444C2" w:rsidP="00DB634F">
            <w:pPr>
              <w:spacing w:line="276" w:lineRule="auto"/>
              <w:rPr>
                <w:b/>
                <w:sz w:val="20"/>
                <w:szCs w:val="20"/>
                <w:lang w:eastAsia="en-US"/>
              </w:rPr>
            </w:pPr>
          </w:p>
          <w:p w14:paraId="65A103A1" w14:textId="77777777" w:rsidR="003444C2" w:rsidRDefault="003444C2" w:rsidP="00DB634F">
            <w:pPr>
              <w:spacing w:line="276" w:lineRule="auto"/>
              <w:rPr>
                <w:b/>
                <w:sz w:val="20"/>
                <w:szCs w:val="20"/>
                <w:lang w:eastAsia="en-US"/>
              </w:rPr>
            </w:pPr>
          </w:p>
          <w:p w14:paraId="619BF7C2" w14:textId="77777777" w:rsidR="003444C2" w:rsidRDefault="003444C2" w:rsidP="00DB634F">
            <w:pPr>
              <w:spacing w:line="276" w:lineRule="auto"/>
              <w:rPr>
                <w:b/>
                <w:sz w:val="20"/>
                <w:szCs w:val="20"/>
                <w:lang w:eastAsia="en-US"/>
              </w:rPr>
            </w:pPr>
          </w:p>
          <w:p w14:paraId="43F7E26D" w14:textId="77777777" w:rsidR="003444C2" w:rsidRDefault="003444C2" w:rsidP="00DB634F">
            <w:pPr>
              <w:spacing w:line="276" w:lineRule="auto"/>
              <w:rPr>
                <w:b/>
                <w:sz w:val="20"/>
                <w:szCs w:val="20"/>
                <w:lang w:eastAsia="en-US"/>
              </w:rPr>
            </w:pPr>
          </w:p>
          <w:p w14:paraId="46B92488" w14:textId="77777777" w:rsidR="003444C2" w:rsidRDefault="003444C2" w:rsidP="00DB634F">
            <w:pPr>
              <w:spacing w:line="276" w:lineRule="auto"/>
              <w:rPr>
                <w:b/>
                <w:sz w:val="20"/>
                <w:szCs w:val="20"/>
                <w:lang w:eastAsia="en-US"/>
              </w:rPr>
            </w:pPr>
          </w:p>
          <w:p w14:paraId="797FA2AC" w14:textId="77777777" w:rsidR="003444C2" w:rsidRDefault="003444C2" w:rsidP="00DB634F">
            <w:pPr>
              <w:spacing w:line="276" w:lineRule="auto"/>
              <w:rPr>
                <w:b/>
                <w:sz w:val="20"/>
                <w:szCs w:val="20"/>
                <w:lang w:eastAsia="en-US"/>
              </w:rPr>
            </w:pPr>
          </w:p>
          <w:p w14:paraId="3931BD83" w14:textId="77777777" w:rsidR="003444C2" w:rsidRDefault="003444C2" w:rsidP="00DB634F">
            <w:pPr>
              <w:spacing w:line="276" w:lineRule="auto"/>
              <w:rPr>
                <w:b/>
                <w:sz w:val="20"/>
                <w:szCs w:val="20"/>
                <w:lang w:eastAsia="en-US"/>
              </w:rPr>
            </w:pPr>
          </w:p>
          <w:p w14:paraId="6861288F" w14:textId="77777777" w:rsidR="003444C2" w:rsidRDefault="003444C2" w:rsidP="00DB634F">
            <w:pPr>
              <w:spacing w:line="276" w:lineRule="auto"/>
              <w:rPr>
                <w:b/>
                <w:sz w:val="20"/>
                <w:szCs w:val="20"/>
                <w:lang w:eastAsia="en-US"/>
              </w:rPr>
            </w:pPr>
          </w:p>
          <w:p w14:paraId="15D394B8" w14:textId="77777777" w:rsidR="003444C2" w:rsidRDefault="003444C2" w:rsidP="00DB634F">
            <w:pPr>
              <w:spacing w:line="276" w:lineRule="auto"/>
              <w:rPr>
                <w:b/>
                <w:sz w:val="20"/>
                <w:szCs w:val="20"/>
                <w:lang w:eastAsia="en-US"/>
              </w:rPr>
            </w:pPr>
          </w:p>
          <w:p w14:paraId="3808ABE0" w14:textId="77777777" w:rsidR="003444C2" w:rsidRDefault="003444C2" w:rsidP="00DB634F">
            <w:pPr>
              <w:spacing w:line="276" w:lineRule="auto"/>
              <w:rPr>
                <w:b/>
                <w:sz w:val="20"/>
                <w:szCs w:val="20"/>
                <w:lang w:eastAsia="en-US"/>
              </w:rPr>
            </w:pPr>
          </w:p>
          <w:p w14:paraId="5554DA85" w14:textId="77777777" w:rsidR="003444C2" w:rsidRDefault="003444C2" w:rsidP="00DB634F">
            <w:pPr>
              <w:spacing w:line="276" w:lineRule="auto"/>
              <w:rPr>
                <w:b/>
                <w:sz w:val="20"/>
                <w:szCs w:val="20"/>
                <w:lang w:eastAsia="en-US"/>
              </w:rPr>
            </w:pPr>
          </w:p>
          <w:p w14:paraId="1DDAE69A" w14:textId="77777777" w:rsidR="003444C2" w:rsidRDefault="003444C2" w:rsidP="00DB634F">
            <w:pPr>
              <w:spacing w:line="276" w:lineRule="auto"/>
              <w:rPr>
                <w:b/>
                <w:sz w:val="20"/>
                <w:szCs w:val="20"/>
                <w:lang w:eastAsia="en-US"/>
              </w:rPr>
            </w:pPr>
          </w:p>
          <w:p w14:paraId="7101B77C" w14:textId="77777777" w:rsidR="003444C2" w:rsidRDefault="003444C2" w:rsidP="00DB634F">
            <w:pPr>
              <w:spacing w:line="276" w:lineRule="auto"/>
              <w:rPr>
                <w:b/>
                <w:sz w:val="20"/>
                <w:szCs w:val="20"/>
                <w:lang w:eastAsia="en-US"/>
              </w:rPr>
            </w:pPr>
          </w:p>
          <w:p w14:paraId="2BBCC909" w14:textId="77777777" w:rsidR="003444C2" w:rsidRDefault="003444C2" w:rsidP="00DB634F">
            <w:pPr>
              <w:spacing w:line="276" w:lineRule="auto"/>
              <w:rPr>
                <w:b/>
                <w:sz w:val="20"/>
                <w:szCs w:val="20"/>
                <w:lang w:eastAsia="en-US"/>
              </w:rPr>
            </w:pPr>
          </w:p>
          <w:p w14:paraId="367C1D99" w14:textId="77777777" w:rsidR="003444C2" w:rsidRDefault="003444C2" w:rsidP="00DB634F">
            <w:pPr>
              <w:spacing w:line="276" w:lineRule="auto"/>
              <w:rPr>
                <w:b/>
                <w:sz w:val="20"/>
                <w:szCs w:val="20"/>
                <w:lang w:eastAsia="en-US"/>
              </w:rPr>
            </w:pPr>
          </w:p>
          <w:p w14:paraId="52A76F39" w14:textId="77777777" w:rsidR="003444C2" w:rsidRDefault="003444C2" w:rsidP="00DB634F">
            <w:pPr>
              <w:spacing w:line="276" w:lineRule="auto"/>
              <w:rPr>
                <w:b/>
                <w:sz w:val="20"/>
                <w:szCs w:val="20"/>
                <w:lang w:eastAsia="en-US"/>
              </w:rPr>
            </w:pPr>
          </w:p>
          <w:p w14:paraId="758F4058" w14:textId="77777777" w:rsidR="003444C2" w:rsidRDefault="003444C2" w:rsidP="00DB634F">
            <w:pPr>
              <w:spacing w:line="276" w:lineRule="auto"/>
              <w:rPr>
                <w:b/>
                <w:sz w:val="20"/>
                <w:szCs w:val="20"/>
                <w:lang w:eastAsia="en-US"/>
              </w:rPr>
            </w:pPr>
          </w:p>
          <w:p w14:paraId="2339FEB8" w14:textId="77777777" w:rsidR="003444C2" w:rsidRDefault="003444C2" w:rsidP="00DB634F">
            <w:pPr>
              <w:spacing w:line="276" w:lineRule="auto"/>
              <w:rPr>
                <w:b/>
                <w:sz w:val="20"/>
                <w:szCs w:val="20"/>
                <w:lang w:eastAsia="en-US"/>
              </w:rPr>
            </w:pPr>
          </w:p>
          <w:p w14:paraId="734E9C5B" w14:textId="77777777" w:rsidR="003444C2" w:rsidRDefault="003444C2" w:rsidP="00DB634F">
            <w:pPr>
              <w:spacing w:line="276" w:lineRule="auto"/>
              <w:rPr>
                <w:b/>
                <w:sz w:val="20"/>
                <w:szCs w:val="20"/>
                <w:lang w:eastAsia="en-US"/>
              </w:rPr>
            </w:pPr>
          </w:p>
          <w:p w14:paraId="5D424CF1" w14:textId="77777777" w:rsidR="003444C2" w:rsidRDefault="003444C2" w:rsidP="00DB634F">
            <w:pPr>
              <w:spacing w:line="276" w:lineRule="auto"/>
              <w:rPr>
                <w:b/>
                <w:sz w:val="20"/>
                <w:szCs w:val="20"/>
                <w:lang w:eastAsia="en-US"/>
              </w:rPr>
            </w:pPr>
          </w:p>
          <w:p w14:paraId="2353EB7D" w14:textId="77777777" w:rsidR="003444C2" w:rsidRDefault="003444C2" w:rsidP="00DB634F">
            <w:pPr>
              <w:spacing w:line="276" w:lineRule="auto"/>
              <w:rPr>
                <w:b/>
                <w:sz w:val="20"/>
                <w:szCs w:val="20"/>
                <w:lang w:eastAsia="en-US"/>
              </w:rPr>
            </w:pPr>
          </w:p>
          <w:p w14:paraId="2938CDA5" w14:textId="77777777" w:rsidR="003444C2" w:rsidRDefault="003444C2" w:rsidP="00DB634F">
            <w:pPr>
              <w:spacing w:line="276" w:lineRule="auto"/>
              <w:rPr>
                <w:b/>
                <w:sz w:val="20"/>
                <w:szCs w:val="20"/>
                <w:lang w:eastAsia="en-US"/>
              </w:rPr>
            </w:pPr>
          </w:p>
          <w:p w14:paraId="46C9BD8D" w14:textId="77777777" w:rsidR="003444C2" w:rsidRDefault="003444C2" w:rsidP="00DB634F">
            <w:pPr>
              <w:spacing w:line="276" w:lineRule="auto"/>
              <w:rPr>
                <w:b/>
                <w:sz w:val="20"/>
                <w:szCs w:val="20"/>
                <w:lang w:eastAsia="en-US"/>
              </w:rPr>
            </w:pPr>
          </w:p>
          <w:p w14:paraId="08C60BEF" w14:textId="77777777" w:rsidR="003444C2" w:rsidRDefault="003444C2" w:rsidP="00DB634F">
            <w:pPr>
              <w:spacing w:line="276" w:lineRule="auto"/>
              <w:rPr>
                <w:b/>
                <w:sz w:val="20"/>
                <w:szCs w:val="20"/>
                <w:lang w:eastAsia="en-US"/>
              </w:rPr>
            </w:pPr>
          </w:p>
          <w:p w14:paraId="7B980D8A" w14:textId="77777777" w:rsidR="003444C2" w:rsidRDefault="003444C2" w:rsidP="00DB634F">
            <w:pPr>
              <w:spacing w:line="276" w:lineRule="auto"/>
              <w:rPr>
                <w:b/>
                <w:sz w:val="20"/>
                <w:szCs w:val="20"/>
                <w:lang w:eastAsia="en-US"/>
              </w:rPr>
            </w:pPr>
          </w:p>
          <w:p w14:paraId="2F1D4852" w14:textId="77777777" w:rsidR="003444C2" w:rsidRDefault="003444C2" w:rsidP="00DB634F">
            <w:pPr>
              <w:spacing w:line="276" w:lineRule="auto"/>
              <w:rPr>
                <w:sz w:val="20"/>
                <w:szCs w:val="20"/>
                <w:lang w:eastAsia="en-US"/>
              </w:rPr>
            </w:pPr>
          </w:p>
          <w:p w14:paraId="0C73A156" w14:textId="77777777" w:rsidR="003444C2" w:rsidRDefault="003444C2" w:rsidP="00DB634F">
            <w:pPr>
              <w:spacing w:line="276" w:lineRule="auto"/>
              <w:rPr>
                <w:sz w:val="20"/>
                <w:szCs w:val="20"/>
                <w:lang w:eastAsia="en-US"/>
              </w:rPr>
            </w:pPr>
          </w:p>
          <w:p w14:paraId="022219BF" w14:textId="77777777" w:rsidR="003444C2" w:rsidRDefault="003444C2" w:rsidP="00DB634F">
            <w:pPr>
              <w:spacing w:line="276" w:lineRule="auto"/>
              <w:rPr>
                <w:sz w:val="20"/>
                <w:szCs w:val="20"/>
                <w:lang w:eastAsia="en-US"/>
              </w:rPr>
            </w:pPr>
          </w:p>
          <w:p w14:paraId="1A77E7E5" w14:textId="77777777" w:rsidR="003444C2" w:rsidRDefault="003444C2" w:rsidP="00DB634F">
            <w:pPr>
              <w:spacing w:line="276" w:lineRule="auto"/>
              <w:rPr>
                <w:sz w:val="20"/>
                <w:szCs w:val="20"/>
                <w:lang w:eastAsia="en-US"/>
              </w:rPr>
            </w:pPr>
          </w:p>
          <w:p w14:paraId="1E6AEECF" w14:textId="77777777" w:rsidR="003444C2" w:rsidRDefault="003444C2" w:rsidP="00DB634F">
            <w:pPr>
              <w:spacing w:line="276" w:lineRule="auto"/>
              <w:rPr>
                <w:sz w:val="20"/>
                <w:szCs w:val="20"/>
                <w:lang w:eastAsia="en-US"/>
              </w:rPr>
            </w:pPr>
          </w:p>
          <w:p w14:paraId="6130C469" w14:textId="77777777" w:rsidR="003444C2" w:rsidRDefault="003444C2" w:rsidP="00DB634F">
            <w:pPr>
              <w:spacing w:line="276" w:lineRule="auto"/>
              <w:rPr>
                <w:sz w:val="20"/>
                <w:szCs w:val="20"/>
                <w:lang w:eastAsia="en-US"/>
              </w:rPr>
            </w:pPr>
          </w:p>
          <w:p w14:paraId="3ED8D869" w14:textId="77777777" w:rsidR="003444C2" w:rsidRDefault="003444C2" w:rsidP="00DB634F">
            <w:pPr>
              <w:spacing w:line="276" w:lineRule="auto"/>
              <w:rPr>
                <w:sz w:val="20"/>
                <w:szCs w:val="20"/>
                <w:lang w:eastAsia="en-US"/>
              </w:rPr>
            </w:pPr>
          </w:p>
          <w:p w14:paraId="4775705C" w14:textId="77777777" w:rsidR="003444C2" w:rsidRDefault="003444C2" w:rsidP="00DB634F">
            <w:pPr>
              <w:spacing w:line="276" w:lineRule="auto"/>
              <w:rPr>
                <w:sz w:val="20"/>
                <w:szCs w:val="20"/>
                <w:lang w:eastAsia="en-US"/>
              </w:rPr>
            </w:pPr>
          </w:p>
          <w:p w14:paraId="48DAABFE" w14:textId="77777777" w:rsidR="003444C2" w:rsidRDefault="003444C2" w:rsidP="00DB634F">
            <w:pPr>
              <w:spacing w:line="276" w:lineRule="auto"/>
              <w:rPr>
                <w:sz w:val="20"/>
                <w:szCs w:val="20"/>
                <w:lang w:eastAsia="en-US"/>
              </w:rPr>
            </w:pPr>
          </w:p>
          <w:p w14:paraId="4377F800" w14:textId="77777777" w:rsidR="003444C2" w:rsidRDefault="003444C2" w:rsidP="00DB634F">
            <w:pPr>
              <w:spacing w:line="276" w:lineRule="auto"/>
              <w:rPr>
                <w:sz w:val="20"/>
                <w:szCs w:val="20"/>
                <w:lang w:eastAsia="en-US"/>
              </w:rPr>
            </w:pPr>
          </w:p>
          <w:p w14:paraId="6C06C360" w14:textId="77777777" w:rsidR="003444C2" w:rsidRDefault="003444C2" w:rsidP="00DB634F">
            <w:pPr>
              <w:spacing w:line="276" w:lineRule="auto"/>
              <w:rPr>
                <w:sz w:val="20"/>
                <w:szCs w:val="20"/>
                <w:lang w:eastAsia="en-US"/>
              </w:rPr>
            </w:pPr>
          </w:p>
          <w:p w14:paraId="5042EB4A" w14:textId="77777777" w:rsidR="003444C2" w:rsidRDefault="003444C2" w:rsidP="00DB634F">
            <w:pPr>
              <w:spacing w:line="276" w:lineRule="auto"/>
              <w:rPr>
                <w:sz w:val="20"/>
                <w:szCs w:val="20"/>
                <w:lang w:eastAsia="en-US"/>
              </w:rPr>
            </w:pPr>
          </w:p>
          <w:p w14:paraId="41C65AE8" w14:textId="6073252D" w:rsidR="003444C2" w:rsidRDefault="003444C2" w:rsidP="00DB634F">
            <w:pPr>
              <w:spacing w:line="276" w:lineRule="auto"/>
              <w:rPr>
                <w:sz w:val="20"/>
                <w:szCs w:val="20"/>
                <w:lang w:eastAsia="en-US"/>
              </w:rPr>
            </w:pPr>
          </w:p>
          <w:p w14:paraId="3C660FC8" w14:textId="32783CBB" w:rsidR="00757F0C" w:rsidRDefault="00757F0C" w:rsidP="00DB634F">
            <w:pPr>
              <w:spacing w:line="276" w:lineRule="auto"/>
              <w:rPr>
                <w:sz w:val="20"/>
                <w:szCs w:val="20"/>
                <w:lang w:eastAsia="en-US"/>
              </w:rPr>
            </w:pPr>
          </w:p>
          <w:p w14:paraId="49BE99F0" w14:textId="30247B62" w:rsidR="00757F0C" w:rsidRDefault="00757F0C" w:rsidP="00DB634F">
            <w:pPr>
              <w:spacing w:line="276" w:lineRule="auto"/>
              <w:rPr>
                <w:sz w:val="20"/>
                <w:szCs w:val="20"/>
                <w:lang w:eastAsia="en-US"/>
              </w:rPr>
            </w:pPr>
          </w:p>
          <w:p w14:paraId="029E275C" w14:textId="0858B636" w:rsidR="00757F0C" w:rsidRDefault="00757F0C" w:rsidP="00DB634F">
            <w:pPr>
              <w:spacing w:line="276" w:lineRule="auto"/>
              <w:rPr>
                <w:sz w:val="20"/>
                <w:szCs w:val="20"/>
                <w:lang w:eastAsia="en-US"/>
              </w:rPr>
            </w:pPr>
          </w:p>
          <w:p w14:paraId="4E52FB87" w14:textId="60884692" w:rsidR="00757F0C" w:rsidRDefault="00757F0C" w:rsidP="00DB634F">
            <w:pPr>
              <w:spacing w:line="276" w:lineRule="auto"/>
              <w:rPr>
                <w:sz w:val="20"/>
                <w:szCs w:val="20"/>
                <w:lang w:eastAsia="en-US"/>
              </w:rPr>
            </w:pPr>
          </w:p>
          <w:p w14:paraId="6708261B" w14:textId="3EAAB632" w:rsidR="00757F0C" w:rsidRDefault="00757F0C" w:rsidP="00DB634F">
            <w:pPr>
              <w:spacing w:line="276" w:lineRule="auto"/>
              <w:rPr>
                <w:sz w:val="20"/>
                <w:szCs w:val="20"/>
                <w:lang w:eastAsia="en-US"/>
              </w:rPr>
            </w:pPr>
          </w:p>
          <w:p w14:paraId="361C7495" w14:textId="7CB1387D" w:rsidR="00757F0C" w:rsidRDefault="00757F0C" w:rsidP="00DB634F">
            <w:pPr>
              <w:spacing w:line="276" w:lineRule="auto"/>
              <w:rPr>
                <w:sz w:val="20"/>
                <w:szCs w:val="20"/>
                <w:lang w:eastAsia="en-US"/>
              </w:rPr>
            </w:pPr>
          </w:p>
          <w:p w14:paraId="35D114BD" w14:textId="31155DEB" w:rsidR="00757F0C" w:rsidRDefault="00757F0C" w:rsidP="00DB634F">
            <w:pPr>
              <w:spacing w:line="276" w:lineRule="auto"/>
              <w:rPr>
                <w:sz w:val="20"/>
                <w:szCs w:val="20"/>
                <w:lang w:eastAsia="en-US"/>
              </w:rPr>
            </w:pPr>
          </w:p>
          <w:p w14:paraId="1BC0D03F" w14:textId="4F01CC7D" w:rsidR="00757F0C" w:rsidRDefault="00757F0C" w:rsidP="00DB634F">
            <w:pPr>
              <w:spacing w:line="276" w:lineRule="auto"/>
              <w:rPr>
                <w:sz w:val="20"/>
                <w:szCs w:val="20"/>
                <w:lang w:eastAsia="en-US"/>
              </w:rPr>
            </w:pPr>
          </w:p>
          <w:p w14:paraId="130EBBD1" w14:textId="374803B0" w:rsidR="00757F0C" w:rsidRDefault="00757F0C" w:rsidP="00DB634F">
            <w:pPr>
              <w:spacing w:line="276" w:lineRule="auto"/>
              <w:rPr>
                <w:sz w:val="20"/>
                <w:szCs w:val="20"/>
                <w:lang w:eastAsia="en-US"/>
              </w:rPr>
            </w:pPr>
          </w:p>
          <w:p w14:paraId="60C24AB5" w14:textId="18B8DE71" w:rsidR="00757F0C" w:rsidRDefault="00757F0C" w:rsidP="00DB634F">
            <w:pPr>
              <w:spacing w:line="276" w:lineRule="auto"/>
              <w:rPr>
                <w:sz w:val="20"/>
                <w:szCs w:val="20"/>
                <w:lang w:eastAsia="en-US"/>
              </w:rPr>
            </w:pPr>
          </w:p>
          <w:p w14:paraId="073A62FB" w14:textId="65F3E710" w:rsidR="00757F0C" w:rsidRDefault="00757F0C" w:rsidP="00DB634F">
            <w:pPr>
              <w:spacing w:line="276" w:lineRule="auto"/>
              <w:rPr>
                <w:sz w:val="20"/>
                <w:szCs w:val="20"/>
                <w:lang w:eastAsia="en-US"/>
              </w:rPr>
            </w:pPr>
          </w:p>
          <w:p w14:paraId="58F42D46" w14:textId="2A79B5D1" w:rsidR="00757F0C" w:rsidRDefault="00757F0C" w:rsidP="00DB634F">
            <w:pPr>
              <w:spacing w:line="276" w:lineRule="auto"/>
              <w:rPr>
                <w:sz w:val="20"/>
                <w:szCs w:val="20"/>
                <w:lang w:eastAsia="en-US"/>
              </w:rPr>
            </w:pPr>
          </w:p>
          <w:p w14:paraId="1A40CF2C" w14:textId="43587FF5" w:rsidR="00757F0C" w:rsidRDefault="00757F0C" w:rsidP="00DB634F">
            <w:pPr>
              <w:spacing w:line="276" w:lineRule="auto"/>
              <w:rPr>
                <w:sz w:val="20"/>
                <w:szCs w:val="20"/>
                <w:lang w:eastAsia="en-US"/>
              </w:rPr>
            </w:pPr>
          </w:p>
          <w:p w14:paraId="3531C3F4" w14:textId="51373B56" w:rsidR="00757F0C" w:rsidRDefault="00757F0C" w:rsidP="00DB634F">
            <w:pPr>
              <w:spacing w:line="276" w:lineRule="auto"/>
              <w:rPr>
                <w:sz w:val="20"/>
                <w:szCs w:val="20"/>
                <w:lang w:eastAsia="en-US"/>
              </w:rPr>
            </w:pPr>
          </w:p>
          <w:p w14:paraId="4EEC27F6" w14:textId="54C5DA6A" w:rsidR="00757F0C" w:rsidRDefault="00757F0C" w:rsidP="00DB634F">
            <w:pPr>
              <w:spacing w:line="276" w:lineRule="auto"/>
              <w:rPr>
                <w:sz w:val="20"/>
                <w:szCs w:val="20"/>
                <w:lang w:eastAsia="en-US"/>
              </w:rPr>
            </w:pPr>
          </w:p>
          <w:p w14:paraId="4558EA60" w14:textId="77777777" w:rsidR="00757F0C" w:rsidRPr="00757F0C" w:rsidRDefault="00757F0C" w:rsidP="00DB634F">
            <w:pPr>
              <w:spacing w:line="276" w:lineRule="auto"/>
              <w:rPr>
                <w:sz w:val="12"/>
                <w:szCs w:val="12"/>
                <w:lang w:eastAsia="en-US"/>
              </w:rPr>
            </w:pPr>
          </w:p>
          <w:p w14:paraId="4AD1985C" w14:textId="719A3D9C" w:rsidR="003444C2" w:rsidRPr="00603B42" w:rsidRDefault="003444C2" w:rsidP="00DB634F">
            <w:pPr>
              <w:spacing w:line="276" w:lineRule="auto"/>
              <w:rPr>
                <w:sz w:val="20"/>
                <w:szCs w:val="20"/>
                <w:lang w:eastAsia="en-US"/>
              </w:rPr>
            </w:pPr>
            <w:r w:rsidRPr="00603B42">
              <w:rPr>
                <w:sz w:val="20"/>
                <w:szCs w:val="20"/>
                <w:lang w:eastAsia="en-US"/>
              </w:rPr>
              <w:t>Zákon č. 170/2018 Z. z.</w:t>
            </w:r>
          </w:p>
        </w:tc>
        <w:tc>
          <w:tcPr>
            <w:tcW w:w="1004" w:type="dxa"/>
            <w:tcBorders>
              <w:top w:val="single" w:sz="4" w:space="0" w:color="auto"/>
              <w:left w:val="single" w:sz="4" w:space="0" w:color="auto"/>
              <w:bottom w:val="single" w:sz="4" w:space="0" w:color="auto"/>
              <w:right w:val="single" w:sz="4" w:space="0" w:color="auto"/>
            </w:tcBorders>
          </w:tcPr>
          <w:p w14:paraId="209F9AA5" w14:textId="51A30E2B" w:rsidR="003444C2" w:rsidRPr="00C53C2C" w:rsidRDefault="003444C2" w:rsidP="00595D84">
            <w:pPr>
              <w:spacing w:line="276" w:lineRule="auto"/>
              <w:jc w:val="center"/>
              <w:rPr>
                <w:b/>
                <w:sz w:val="20"/>
                <w:szCs w:val="20"/>
                <w:lang w:eastAsia="en-US"/>
              </w:rPr>
            </w:pPr>
            <w:r>
              <w:rPr>
                <w:b/>
                <w:sz w:val="20"/>
                <w:szCs w:val="20"/>
                <w:lang w:eastAsia="en-US"/>
              </w:rPr>
              <w:lastRenderedPageBreak/>
              <w:t>Č: XXI</w:t>
            </w:r>
            <w:r w:rsidR="0016383D">
              <w:rPr>
                <w:b/>
                <w:sz w:val="20"/>
                <w:szCs w:val="20"/>
                <w:lang w:eastAsia="en-US"/>
              </w:rPr>
              <w:t>II</w:t>
            </w:r>
          </w:p>
          <w:p w14:paraId="25FC64BD" w14:textId="58C867D5" w:rsidR="003444C2" w:rsidRPr="00603B42" w:rsidRDefault="003444C2" w:rsidP="00595D84">
            <w:pPr>
              <w:spacing w:line="276" w:lineRule="auto"/>
              <w:jc w:val="center"/>
              <w:rPr>
                <w:sz w:val="20"/>
                <w:szCs w:val="20"/>
                <w:lang w:eastAsia="en-US"/>
              </w:rPr>
            </w:pPr>
            <w:r w:rsidRPr="00603B42">
              <w:rPr>
                <w:sz w:val="20"/>
                <w:szCs w:val="20"/>
                <w:lang w:eastAsia="en-US"/>
              </w:rPr>
              <w:t>§:</w:t>
            </w:r>
            <w:r>
              <w:rPr>
                <w:sz w:val="20"/>
                <w:szCs w:val="20"/>
                <w:lang w:eastAsia="en-US"/>
              </w:rPr>
              <w:t xml:space="preserve"> </w:t>
            </w:r>
            <w:r w:rsidRPr="00603B42">
              <w:rPr>
                <w:sz w:val="20"/>
                <w:szCs w:val="20"/>
                <w:lang w:eastAsia="en-US"/>
              </w:rPr>
              <w:t>9</w:t>
            </w:r>
          </w:p>
          <w:p w14:paraId="1A167AC8" w14:textId="6CE880F2" w:rsidR="003444C2" w:rsidRDefault="003444C2" w:rsidP="00595D84">
            <w:pPr>
              <w:spacing w:line="276" w:lineRule="auto"/>
              <w:jc w:val="center"/>
              <w:rPr>
                <w:sz w:val="20"/>
                <w:szCs w:val="20"/>
                <w:lang w:eastAsia="en-US"/>
              </w:rPr>
            </w:pPr>
            <w:r w:rsidRPr="00603B42">
              <w:rPr>
                <w:sz w:val="20"/>
                <w:szCs w:val="20"/>
                <w:lang w:eastAsia="en-US"/>
              </w:rPr>
              <w:t>O:</w:t>
            </w:r>
            <w:r>
              <w:rPr>
                <w:sz w:val="20"/>
                <w:szCs w:val="20"/>
                <w:lang w:eastAsia="en-US"/>
              </w:rPr>
              <w:t xml:space="preserve"> 1, 2, 3, </w:t>
            </w:r>
            <w:r w:rsidRPr="00603B42">
              <w:rPr>
                <w:sz w:val="20"/>
                <w:szCs w:val="20"/>
                <w:lang w:eastAsia="en-US"/>
              </w:rPr>
              <w:t>4</w:t>
            </w:r>
            <w:r>
              <w:rPr>
                <w:sz w:val="20"/>
                <w:szCs w:val="20"/>
                <w:lang w:eastAsia="en-US"/>
              </w:rPr>
              <w:t xml:space="preserve"> a 8</w:t>
            </w:r>
          </w:p>
          <w:p w14:paraId="747A8BE2" w14:textId="77777777" w:rsidR="003444C2" w:rsidRDefault="003444C2" w:rsidP="00595D84">
            <w:pPr>
              <w:spacing w:line="276" w:lineRule="auto"/>
              <w:jc w:val="center"/>
              <w:rPr>
                <w:sz w:val="20"/>
                <w:szCs w:val="20"/>
                <w:lang w:eastAsia="en-US"/>
              </w:rPr>
            </w:pPr>
          </w:p>
          <w:p w14:paraId="12FA5EE0" w14:textId="77777777" w:rsidR="003444C2" w:rsidRDefault="003444C2" w:rsidP="00595D84">
            <w:pPr>
              <w:spacing w:line="276" w:lineRule="auto"/>
              <w:jc w:val="center"/>
              <w:rPr>
                <w:sz w:val="20"/>
                <w:szCs w:val="20"/>
                <w:lang w:eastAsia="en-US"/>
              </w:rPr>
            </w:pPr>
          </w:p>
          <w:p w14:paraId="39E5952B" w14:textId="77777777" w:rsidR="003444C2" w:rsidRDefault="003444C2" w:rsidP="00595D84">
            <w:pPr>
              <w:spacing w:line="276" w:lineRule="auto"/>
              <w:jc w:val="center"/>
              <w:rPr>
                <w:sz w:val="20"/>
                <w:szCs w:val="20"/>
                <w:lang w:eastAsia="en-US"/>
              </w:rPr>
            </w:pPr>
          </w:p>
          <w:p w14:paraId="6D212110" w14:textId="77777777" w:rsidR="003444C2" w:rsidRDefault="003444C2" w:rsidP="00595D84">
            <w:pPr>
              <w:spacing w:line="276" w:lineRule="auto"/>
              <w:jc w:val="center"/>
              <w:rPr>
                <w:sz w:val="20"/>
                <w:szCs w:val="20"/>
                <w:lang w:eastAsia="en-US"/>
              </w:rPr>
            </w:pPr>
          </w:p>
          <w:p w14:paraId="7AB692F4" w14:textId="77777777" w:rsidR="003444C2" w:rsidRDefault="003444C2" w:rsidP="00595D84">
            <w:pPr>
              <w:spacing w:line="276" w:lineRule="auto"/>
              <w:jc w:val="center"/>
              <w:rPr>
                <w:sz w:val="20"/>
                <w:szCs w:val="20"/>
                <w:lang w:eastAsia="en-US"/>
              </w:rPr>
            </w:pPr>
          </w:p>
          <w:p w14:paraId="69E4B473" w14:textId="77777777" w:rsidR="003444C2" w:rsidRDefault="003444C2" w:rsidP="00595D84">
            <w:pPr>
              <w:spacing w:line="276" w:lineRule="auto"/>
              <w:jc w:val="center"/>
              <w:rPr>
                <w:sz w:val="20"/>
                <w:szCs w:val="20"/>
                <w:lang w:eastAsia="en-US"/>
              </w:rPr>
            </w:pPr>
          </w:p>
          <w:p w14:paraId="3A935B4C" w14:textId="77777777" w:rsidR="003444C2" w:rsidRDefault="003444C2" w:rsidP="00595D84">
            <w:pPr>
              <w:spacing w:line="276" w:lineRule="auto"/>
              <w:jc w:val="center"/>
              <w:rPr>
                <w:sz w:val="20"/>
                <w:szCs w:val="20"/>
                <w:lang w:eastAsia="en-US"/>
              </w:rPr>
            </w:pPr>
          </w:p>
          <w:p w14:paraId="37E194B4" w14:textId="77777777" w:rsidR="003444C2" w:rsidRDefault="003444C2" w:rsidP="00595D84">
            <w:pPr>
              <w:spacing w:line="276" w:lineRule="auto"/>
              <w:jc w:val="center"/>
              <w:rPr>
                <w:sz w:val="20"/>
                <w:szCs w:val="20"/>
                <w:lang w:eastAsia="en-US"/>
              </w:rPr>
            </w:pPr>
          </w:p>
          <w:p w14:paraId="346C5035" w14:textId="77777777" w:rsidR="003444C2" w:rsidRDefault="003444C2" w:rsidP="00595D84">
            <w:pPr>
              <w:spacing w:line="276" w:lineRule="auto"/>
              <w:jc w:val="center"/>
              <w:rPr>
                <w:sz w:val="20"/>
                <w:szCs w:val="20"/>
                <w:lang w:eastAsia="en-US"/>
              </w:rPr>
            </w:pPr>
          </w:p>
          <w:p w14:paraId="55AA729C" w14:textId="77777777" w:rsidR="003444C2" w:rsidRDefault="003444C2" w:rsidP="00595D84">
            <w:pPr>
              <w:spacing w:line="276" w:lineRule="auto"/>
              <w:jc w:val="center"/>
              <w:rPr>
                <w:sz w:val="20"/>
                <w:szCs w:val="20"/>
                <w:lang w:eastAsia="en-US"/>
              </w:rPr>
            </w:pPr>
          </w:p>
          <w:p w14:paraId="7E842B87" w14:textId="77777777" w:rsidR="003444C2" w:rsidRDefault="003444C2" w:rsidP="00595D84">
            <w:pPr>
              <w:spacing w:line="276" w:lineRule="auto"/>
              <w:jc w:val="center"/>
              <w:rPr>
                <w:sz w:val="20"/>
                <w:szCs w:val="20"/>
                <w:lang w:eastAsia="en-US"/>
              </w:rPr>
            </w:pPr>
          </w:p>
          <w:p w14:paraId="60C07377" w14:textId="77777777" w:rsidR="003444C2" w:rsidRDefault="003444C2" w:rsidP="00595D84">
            <w:pPr>
              <w:spacing w:line="276" w:lineRule="auto"/>
              <w:jc w:val="center"/>
              <w:rPr>
                <w:sz w:val="20"/>
                <w:szCs w:val="20"/>
                <w:lang w:eastAsia="en-US"/>
              </w:rPr>
            </w:pPr>
          </w:p>
          <w:p w14:paraId="5FFED65E" w14:textId="77777777" w:rsidR="003444C2" w:rsidRDefault="003444C2" w:rsidP="00595D84">
            <w:pPr>
              <w:spacing w:line="276" w:lineRule="auto"/>
              <w:jc w:val="center"/>
              <w:rPr>
                <w:sz w:val="20"/>
                <w:szCs w:val="20"/>
                <w:lang w:eastAsia="en-US"/>
              </w:rPr>
            </w:pPr>
          </w:p>
          <w:p w14:paraId="23D3CEB1" w14:textId="77777777" w:rsidR="003444C2" w:rsidRDefault="003444C2" w:rsidP="00595D84">
            <w:pPr>
              <w:spacing w:line="276" w:lineRule="auto"/>
              <w:jc w:val="center"/>
              <w:rPr>
                <w:sz w:val="20"/>
                <w:szCs w:val="20"/>
                <w:lang w:eastAsia="en-US"/>
              </w:rPr>
            </w:pPr>
          </w:p>
          <w:p w14:paraId="003714F5" w14:textId="77777777" w:rsidR="003444C2" w:rsidRDefault="003444C2" w:rsidP="00595D84">
            <w:pPr>
              <w:spacing w:line="276" w:lineRule="auto"/>
              <w:jc w:val="center"/>
              <w:rPr>
                <w:sz w:val="20"/>
                <w:szCs w:val="20"/>
                <w:lang w:eastAsia="en-US"/>
              </w:rPr>
            </w:pPr>
          </w:p>
          <w:p w14:paraId="114D67D2" w14:textId="77777777" w:rsidR="003444C2" w:rsidRDefault="003444C2" w:rsidP="00595D84">
            <w:pPr>
              <w:spacing w:line="276" w:lineRule="auto"/>
              <w:jc w:val="center"/>
              <w:rPr>
                <w:sz w:val="20"/>
                <w:szCs w:val="20"/>
                <w:lang w:eastAsia="en-US"/>
              </w:rPr>
            </w:pPr>
          </w:p>
          <w:p w14:paraId="1BA257CD" w14:textId="77777777" w:rsidR="003444C2" w:rsidRDefault="003444C2" w:rsidP="00595D84">
            <w:pPr>
              <w:spacing w:line="276" w:lineRule="auto"/>
              <w:jc w:val="center"/>
              <w:rPr>
                <w:sz w:val="20"/>
                <w:szCs w:val="20"/>
                <w:lang w:eastAsia="en-US"/>
              </w:rPr>
            </w:pPr>
          </w:p>
          <w:p w14:paraId="63D7AF6F" w14:textId="77777777" w:rsidR="003444C2" w:rsidRDefault="003444C2" w:rsidP="00595D84">
            <w:pPr>
              <w:spacing w:line="276" w:lineRule="auto"/>
              <w:jc w:val="center"/>
              <w:rPr>
                <w:sz w:val="20"/>
                <w:szCs w:val="20"/>
                <w:lang w:eastAsia="en-US"/>
              </w:rPr>
            </w:pPr>
          </w:p>
          <w:p w14:paraId="0C4B6FEB" w14:textId="77777777" w:rsidR="003444C2" w:rsidRDefault="003444C2" w:rsidP="00595D84">
            <w:pPr>
              <w:spacing w:line="276" w:lineRule="auto"/>
              <w:jc w:val="center"/>
              <w:rPr>
                <w:sz w:val="20"/>
                <w:szCs w:val="20"/>
                <w:lang w:eastAsia="en-US"/>
              </w:rPr>
            </w:pPr>
          </w:p>
          <w:p w14:paraId="406D6BCA" w14:textId="77777777" w:rsidR="003444C2" w:rsidRDefault="003444C2" w:rsidP="00595D84">
            <w:pPr>
              <w:spacing w:line="276" w:lineRule="auto"/>
              <w:jc w:val="center"/>
              <w:rPr>
                <w:sz w:val="20"/>
                <w:szCs w:val="20"/>
                <w:lang w:eastAsia="en-US"/>
              </w:rPr>
            </w:pPr>
          </w:p>
          <w:p w14:paraId="145E3594" w14:textId="77777777" w:rsidR="003444C2" w:rsidRDefault="003444C2" w:rsidP="00595D84">
            <w:pPr>
              <w:spacing w:line="276" w:lineRule="auto"/>
              <w:jc w:val="center"/>
              <w:rPr>
                <w:sz w:val="20"/>
                <w:szCs w:val="20"/>
                <w:lang w:eastAsia="en-US"/>
              </w:rPr>
            </w:pPr>
          </w:p>
          <w:p w14:paraId="3C48BECA" w14:textId="77777777" w:rsidR="003444C2" w:rsidRDefault="003444C2" w:rsidP="00595D84">
            <w:pPr>
              <w:spacing w:line="276" w:lineRule="auto"/>
              <w:jc w:val="center"/>
              <w:rPr>
                <w:sz w:val="20"/>
                <w:szCs w:val="20"/>
                <w:lang w:eastAsia="en-US"/>
              </w:rPr>
            </w:pPr>
          </w:p>
          <w:p w14:paraId="2921EB62" w14:textId="77777777" w:rsidR="003444C2" w:rsidRDefault="003444C2" w:rsidP="00595D84">
            <w:pPr>
              <w:spacing w:line="276" w:lineRule="auto"/>
              <w:jc w:val="center"/>
              <w:rPr>
                <w:sz w:val="20"/>
                <w:szCs w:val="20"/>
                <w:lang w:eastAsia="en-US"/>
              </w:rPr>
            </w:pPr>
          </w:p>
          <w:p w14:paraId="3510CEAC" w14:textId="77777777" w:rsidR="003444C2" w:rsidRDefault="003444C2" w:rsidP="00595D84">
            <w:pPr>
              <w:spacing w:line="276" w:lineRule="auto"/>
              <w:jc w:val="center"/>
              <w:rPr>
                <w:sz w:val="20"/>
                <w:szCs w:val="20"/>
                <w:lang w:eastAsia="en-US"/>
              </w:rPr>
            </w:pPr>
          </w:p>
          <w:p w14:paraId="77C1A47A" w14:textId="77777777" w:rsidR="003444C2" w:rsidRDefault="003444C2" w:rsidP="00595D84">
            <w:pPr>
              <w:spacing w:line="276" w:lineRule="auto"/>
              <w:jc w:val="center"/>
              <w:rPr>
                <w:sz w:val="20"/>
                <w:szCs w:val="20"/>
                <w:lang w:eastAsia="en-US"/>
              </w:rPr>
            </w:pPr>
          </w:p>
          <w:p w14:paraId="72771BFE" w14:textId="77777777" w:rsidR="003444C2" w:rsidRDefault="003444C2" w:rsidP="00595D84">
            <w:pPr>
              <w:spacing w:line="276" w:lineRule="auto"/>
              <w:jc w:val="center"/>
              <w:rPr>
                <w:sz w:val="20"/>
                <w:szCs w:val="20"/>
                <w:lang w:eastAsia="en-US"/>
              </w:rPr>
            </w:pPr>
          </w:p>
          <w:p w14:paraId="052E751B" w14:textId="77777777" w:rsidR="003444C2" w:rsidRDefault="003444C2" w:rsidP="00595D84">
            <w:pPr>
              <w:spacing w:line="276" w:lineRule="auto"/>
              <w:jc w:val="center"/>
              <w:rPr>
                <w:sz w:val="20"/>
                <w:szCs w:val="20"/>
                <w:lang w:eastAsia="en-US"/>
              </w:rPr>
            </w:pPr>
          </w:p>
          <w:p w14:paraId="17E3055B" w14:textId="77777777" w:rsidR="003444C2" w:rsidRDefault="003444C2" w:rsidP="00595D84">
            <w:pPr>
              <w:spacing w:line="276" w:lineRule="auto"/>
              <w:jc w:val="center"/>
              <w:rPr>
                <w:sz w:val="20"/>
                <w:szCs w:val="20"/>
                <w:lang w:eastAsia="en-US"/>
              </w:rPr>
            </w:pPr>
          </w:p>
          <w:p w14:paraId="7397623D" w14:textId="77777777" w:rsidR="003444C2" w:rsidRDefault="003444C2" w:rsidP="00595D84">
            <w:pPr>
              <w:spacing w:line="276" w:lineRule="auto"/>
              <w:jc w:val="center"/>
              <w:rPr>
                <w:sz w:val="20"/>
                <w:szCs w:val="20"/>
                <w:lang w:eastAsia="en-US"/>
              </w:rPr>
            </w:pPr>
          </w:p>
          <w:p w14:paraId="5FA53CAB" w14:textId="77777777" w:rsidR="003444C2" w:rsidRDefault="003444C2" w:rsidP="00595D84">
            <w:pPr>
              <w:spacing w:line="276" w:lineRule="auto"/>
              <w:jc w:val="center"/>
              <w:rPr>
                <w:sz w:val="20"/>
                <w:szCs w:val="20"/>
                <w:lang w:eastAsia="en-US"/>
              </w:rPr>
            </w:pPr>
          </w:p>
          <w:p w14:paraId="09015658" w14:textId="77777777" w:rsidR="003444C2" w:rsidRDefault="003444C2" w:rsidP="00595D84">
            <w:pPr>
              <w:spacing w:line="276" w:lineRule="auto"/>
              <w:jc w:val="center"/>
              <w:rPr>
                <w:sz w:val="20"/>
                <w:szCs w:val="20"/>
                <w:lang w:eastAsia="en-US"/>
              </w:rPr>
            </w:pPr>
          </w:p>
          <w:p w14:paraId="035D489E" w14:textId="77777777" w:rsidR="003444C2" w:rsidRDefault="003444C2" w:rsidP="00595D84">
            <w:pPr>
              <w:spacing w:line="276" w:lineRule="auto"/>
              <w:jc w:val="center"/>
              <w:rPr>
                <w:sz w:val="20"/>
                <w:szCs w:val="20"/>
                <w:lang w:eastAsia="en-US"/>
              </w:rPr>
            </w:pPr>
          </w:p>
          <w:p w14:paraId="1697FBBC" w14:textId="77777777" w:rsidR="003444C2" w:rsidRDefault="003444C2" w:rsidP="00595D84">
            <w:pPr>
              <w:spacing w:line="276" w:lineRule="auto"/>
              <w:jc w:val="center"/>
              <w:rPr>
                <w:sz w:val="20"/>
                <w:szCs w:val="20"/>
                <w:lang w:eastAsia="en-US"/>
              </w:rPr>
            </w:pPr>
          </w:p>
          <w:p w14:paraId="3FDD7DD2" w14:textId="77777777" w:rsidR="003444C2" w:rsidRDefault="003444C2" w:rsidP="00595D84">
            <w:pPr>
              <w:spacing w:line="276" w:lineRule="auto"/>
              <w:jc w:val="center"/>
              <w:rPr>
                <w:sz w:val="20"/>
                <w:szCs w:val="20"/>
                <w:lang w:eastAsia="en-US"/>
              </w:rPr>
            </w:pPr>
          </w:p>
          <w:p w14:paraId="78827572" w14:textId="77777777" w:rsidR="003444C2" w:rsidRDefault="003444C2" w:rsidP="00595D84">
            <w:pPr>
              <w:spacing w:line="276" w:lineRule="auto"/>
              <w:jc w:val="center"/>
              <w:rPr>
                <w:sz w:val="20"/>
                <w:szCs w:val="20"/>
                <w:lang w:eastAsia="en-US"/>
              </w:rPr>
            </w:pPr>
          </w:p>
          <w:p w14:paraId="255564B4" w14:textId="77777777" w:rsidR="003444C2" w:rsidRDefault="003444C2" w:rsidP="00595D84">
            <w:pPr>
              <w:spacing w:line="276" w:lineRule="auto"/>
              <w:jc w:val="center"/>
              <w:rPr>
                <w:sz w:val="20"/>
                <w:szCs w:val="20"/>
                <w:lang w:eastAsia="en-US"/>
              </w:rPr>
            </w:pPr>
          </w:p>
          <w:p w14:paraId="54DF20B9" w14:textId="77777777" w:rsidR="003444C2" w:rsidRDefault="003444C2" w:rsidP="00595D84">
            <w:pPr>
              <w:spacing w:line="276" w:lineRule="auto"/>
              <w:jc w:val="center"/>
              <w:rPr>
                <w:sz w:val="20"/>
                <w:szCs w:val="20"/>
                <w:lang w:eastAsia="en-US"/>
              </w:rPr>
            </w:pPr>
          </w:p>
          <w:p w14:paraId="3CB601CC" w14:textId="77777777" w:rsidR="003444C2" w:rsidRDefault="003444C2" w:rsidP="00595D84">
            <w:pPr>
              <w:spacing w:line="276" w:lineRule="auto"/>
              <w:jc w:val="center"/>
              <w:rPr>
                <w:sz w:val="20"/>
                <w:szCs w:val="20"/>
                <w:lang w:eastAsia="en-US"/>
              </w:rPr>
            </w:pPr>
          </w:p>
          <w:p w14:paraId="6D68A99F" w14:textId="57B1E37B" w:rsidR="003444C2" w:rsidRDefault="003444C2" w:rsidP="00595D84">
            <w:pPr>
              <w:spacing w:line="276" w:lineRule="auto"/>
              <w:rPr>
                <w:sz w:val="20"/>
                <w:szCs w:val="20"/>
                <w:lang w:eastAsia="en-US"/>
              </w:rPr>
            </w:pPr>
          </w:p>
          <w:p w14:paraId="5E70CA76" w14:textId="2813F679" w:rsidR="003444C2" w:rsidRDefault="003444C2" w:rsidP="00595D84">
            <w:pPr>
              <w:spacing w:line="276" w:lineRule="auto"/>
              <w:rPr>
                <w:sz w:val="20"/>
                <w:szCs w:val="20"/>
                <w:lang w:eastAsia="en-US"/>
              </w:rPr>
            </w:pPr>
          </w:p>
          <w:p w14:paraId="20E33F20" w14:textId="48F966D2" w:rsidR="003444C2" w:rsidRDefault="003444C2" w:rsidP="00595D84">
            <w:pPr>
              <w:spacing w:line="276" w:lineRule="auto"/>
              <w:rPr>
                <w:sz w:val="20"/>
                <w:szCs w:val="20"/>
                <w:lang w:eastAsia="en-US"/>
              </w:rPr>
            </w:pPr>
          </w:p>
          <w:p w14:paraId="22EA68F9" w14:textId="15C9D467" w:rsidR="003444C2" w:rsidRDefault="003444C2" w:rsidP="00595D84">
            <w:pPr>
              <w:spacing w:line="276" w:lineRule="auto"/>
              <w:rPr>
                <w:sz w:val="20"/>
                <w:szCs w:val="20"/>
                <w:lang w:eastAsia="en-US"/>
              </w:rPr>
            </w:pPr>
          </w:p>
          <w:p w14:paraId="7AE632E1" w14:textId="6C3ADC2B" w:rsidR="003444C2" w:rsidRDefault="003444C2" w:rsidP="00595D84">
            <w:pPr>
              <w:spacing w:line="276" w:lineRule="auto"/>
              <w:rPr>
                <w:sz w:val="20"/>
                <w:szCs w:val="20"/>
                <w:lang w:eastAsia="en-US"/>
              </w:rPr>
            </w:pPr>
          </w:p>
          <w:p w14:paraId="291D5655" w14:textId="6585C654" w:rsidR="003444C2" w:rsidRDefault="003444C2" w:rsidP="00595D84">
            <w:pPr>
              <w:spacing w:line="276" w:lineRule="auto"/>
              <w:rPr>
                <w:sz w:val="20"/>
                <w:szCs w:val="20"/>
                <w:lang w:eastAsia="en-US"/>
              </w:rPr>
            </w:pPr>
          </w:p>
          <w:p w14:paraId="58168158" w14:textId="726CFE55" w:rsidR="003444C2" w:rsidRDefault="003444C2" w:rsidP="00595D84">
            <w:pPr>
              <w:spacing w:line="276" w:lineRule="auto"/>
              <w:rPr>
                <w:sz w:val="20"/>
                <w:szCs w:val="20"/>
                <w:lang w:eastAsia="en-US"/>
              </w:rPr>
            </w:pPr>
          </w:p>
          <w:p w14:paraId="5A65FC43" w14:textId="158B7A13" w:rsidR="003444C2" w:rsidRDefault="003444C2" w:rsidP="00595D84">
            <w:pPr>
              <w:spacing w:line="276" w:lineRule="auto"/>
              <w:rPr>
                <w:sz w:val="20"/>
                <w:szCs w:val="20"/>
                <w:lang w:eastAsia="en-US"/>
              </w:rPr>
            </w:pPr>
          </w:p>
          <w:p w14:paraId="02CDB745" w14:textId="4D018820" w:rsidR="003444C2" w:rsidRDefault="003444C2" w:rsidP="00595D84">
            <w:pPr>
              <w:spacing w:line="276" w:lineRule="auto"/>
              <w:jc w:val="center"/>
              <w:rPr>
                <w:sz w:val="20"/>
                <w:szCs w:val="20"/>
                <w:lang w:eastAsia="en-US"/>
              </w:rPr>
            </w:pPr>
          </w:p>
          <w:p w14:paraId="4ED01A47" w14:textId="208CE9CA" w:rsidR="00757F0C" w:rsidRDefault="00757F0C" w:rsidP="00595D84">
            <w:pPr>
              <w:spacing w:line="276" w:lineRule="auto"/>
              <w:jc w:val="center"/>
              <w:rPr>
                <w:sz w:val="20"/>
                <w:szCs w:val="20"/>
                <w:lang w:eastAsia="en-US"/>
              </w:rPr>
            </w:pPr>
          </w:p>
          <w:p w14:paraId="58F1B59C" w14:textId="4BD10999" w:rsidR="00757F0C" w:rsidRDefault="00757F0C" w:rsidP="00595D84">
            <w:pPr>
              <w:spacing w:line="276" w:lineRule="auto"/>
              <w:jc w:val="center"/>
              <w:rPr>
                <w:sz w:val="20"/>
                <w:szCs w:val="20"/>
                <w:lang w:eastAsia="en-US"/>
              </w:rPr>
            </w:pPr>
          </w:p>
          <w:p w14:paraId="2D6A09F3" w14:textId="580C812C" w:rsidR="00757F0C" w:rsidRDefault="00757F0C" w:rsidP="00595D84">
            <w:pPr>
              <w:spacing w:line="276" w:lineRule="auto"/>
              <w:jc w:val="center"/>
              <w:rPr>
                <w:sz w:val="20"/>
                <w:szCs w:val="20"/>
                <w:lang w:eastAsia="en-US"/>
              </w:rPr>
            </w:pPr>
          </w:p>
          <w:p w14:paraId="72C46347" w14:textId="73218304" w:rsidR="00757F0C" w:rsidRDefault="00757F0C" w:rsidP="00595D84">
            <w:pPr>
              <w:spacing w:line="276" w:lineRule="auto"/>
              <w:jc w:val="center"/>
              <w:rPr>
                <w:sz w:val="20"/>
                <w:szCs w:val="20"/>
                <w:lang w:eastAsia="en-US"/>
              </w:rPr>
            </w:pPr>
          </w:p>
          <w:p w14:paraId="67AC23C4" w14:textId="51E50505" w:rsidR="00757F0C" w:rsidRDefault="00757F0C" w:rsidP="00595D84">
            <w:pPr>
              <w:spacing w:line="276" w:lineRule="auto"/>
              <w:jc w:val="center"/>
              <w:rPr>
                <w:sz w:val="20"/>
                <w:szCs w:val="20"/>
                <w:lang w:eastAsia="en-US"/>
              </w:rPr>
            </w:pPr>
          </w:p>
          <w:p w14:paraId="59FE8375" w14:textId="1405F5E6" w:rsidR="00757F0C" w:rsidRDefault="00757F0C" w:rsidP="00595D84">
            <w:pPr>
              <w:spacing w:line="276" w:lineRule="auto"/>
              <w:jc w:val="center"/>
              <w:rPr>
                <w:sz w:val="20"/>
                <w:szCs w:val="20"/>
                <w:lang w:eastAsia="en-US"/>
              </w:rPr>
            </w:pPr>
          </w:p>
          <w:p w14:paraId="43B73C97" w14:textId="679C43FF" w:rsidR="00757F0C" w:rsidRDefault="00757F0C" w:rsidP="00595D84">
            <w:pPr>
              <w:spacing w:line="276" w:lineRule="auto"/>
              <w:jc w:val="center"/>
              <w:rPr>
                <w:sz w:val="20"/>
                <w:szCs w:val="20"/>
                <w:lang w:eastAsia="en-US"/>
              </w:rPr>
            </w:pPr>
          </w:p>
          <w:p w14:paraId="70E970FD" w14:textId="46A09491" w:rsidR="00757F0C" w:rsidRDefault="00757F0C" w:rsidP="00595D84">
            <w:pPr>
              <w:spacing w:line="276" w:lineRule="auto"/>
              <w:jc w:val="center"/>
              <w:rPr>
                <w:sz w:val="20"/>
                <w:szCs w:val="20"/>
                <w:lang w:eastAsia="en-US"/>
              </w:rPr>
            </w:pPr>
          </w:p>
          <w:p w14:paraId="197065DB" w14:textId="08003A9C" w:rsidR="00757F0C" w:rsidRDefault="00757F0C" w:rsidP="00595D84">
            <w:pPr>
              <w:spacing w:line="276" w:lineRule="auto"/>
              <w:jc w:val="center"/>
              <w:rPr>
                <w:sz w:val="20"/>
                <w:szCs w:val="20"/>
                <w:lang w:eastAsia="en-US"/>
              </w:rPr>
            </w:pPr>
          </w:p>
          <w:p w14:paraId="0BD5210E" w14:textId="0A61DA46" w:rsidR="00757F0C" w:rsidRDefault="00757F0C" w:rsidP="00595D84">
            <w:pPr>
              <w:spacing w:line="276" w:lineRule="auto"/>
              <w:jc w:val="center"/>
              <w:rPr>
                <w:sz w:val="20"/>
                <w:szCs w:val="20"/>
                <w:lang w:eastAsia="en-US"/>
              </w:rPr>
            </w:pPr>
          </w:p>
          <w:p w14:paraId="66FF6E25" w14:textId="70315C8D" w:rsidR="00757F0C" w:rsidRDefault="00757F0C" w:rsidP="00595D84">
            <w:pPr>
              <w:spacing w:line="276" w:lineRule="auto"/>
              <w:jc w:val="center"/>
              <w:rPr>
                <w:sz w:val="20"/>
                <w:szCs w:val="20"/>
                <w:lang w:eastAsia="en-US"/>
              </w:rPr>
            </w:pPr>
          </w:p>
          <w:p w14:paraId="30B888A1" w14:textId="325E689F" w:rsidR="00757F0C" w:rsidRDefault="00757F0C" w:rsidP="00595D84">
            <w:pPr>
              <w:spacing w:line="276" w:lineRule="auto"/>
              <w:jc w:val="center"/>
              <w:rPr>
                <w:sz w:val="20"/>
                <w:szCs w:val="20"/>
                <w:lang w:eastAsia="en-US"/>
              </w:rPr>
            </w:pPr>
          </w:p>
          <w:p w14:paraId="6AE07752" w14:textId="404E83A5" w:rsidR="00757F0C" w:rsidRDefault="00757F0C" w:rsidP="00595D84">
            <w:pPr>
              <w:spacing w:line="276" w:lineRule="auto"/>
              <w:jc w:val="center"/>
              <w:rPr>
                <w:sz w:val="20"/>
                <w:szCs w:val="20"/>
                <w:lang w:eastAsia="en-US"/>
              </w:rPr>
            </w:pPr>
          </w:p>
          <w:p w14:paraId="1F1D185A" w14:textId="3A3BEC25" w:rsidR="00757F0C" w:rsidRDefault="00757F0C" w:rsidP="00595D84">
            <w:pPr>
              <w:spacing w:line="276" w:lineRule="auto"/>
              <w:jc w:val="center"/>
              <w:rPr>
                <w:sz w:val="20"/>
                <w:szCs w:val="20"/>
                <w:lang w:eastAsia="en-US"/>
              </w:rPr>
            </w:pPr>
          </w:p>
          <w:p w14:paraId="27DF0ACE" w14:textId="32AE3FA1" w:rsidR="00757F0C" w:rsidRDefault="00757F0C" w:rsidP="00595D84">
            <w:pPr>
              <w:spacing w:line="276" w:lineRule="auto"/>
              <w:jc w:val="center"/>
              <w:rPr>
                <w:sz w:val="20"/>
                <w:szCs w:val="20"/>
                <w:lang w:eastAsia="en-US"/>
              </w:rPr>
            </w:pPr>
          </w:p>
          <w:p w14:paraId="61CBBF34" w14:textId="77777777" w:rsidR="00757F0C" w:rsidRPr="00757F0C" w:rsidRDefault="00757F0C" w:rsidP="00595D84">
            <w:pPr>
              <w:spacing w:line="276" w:lineRule="auto"/>
              <w:jc w:val="center"/>
              <w:rPr>
                <w:sz w:val="12"/>
                <w:szCs w:val="12"/>
                <w:lang w:eastAsia="en-US"/>
              </w:rPr>
            </w:pPr>
          </w:p>
          <w:p w14:paraId="63402747" w14:textId="52863553" w:rsidR="003444C2" w:rsidRPr="00603B42" w:rsidRDefault="003444C2" w:rsidP="00595D84">
            <w:pPr>
              <w:spacing w:line="276" w:lineRule="auto"/>
              <w:jc w:val="center"/>
              <w:rPr>
                <w:sz w:val="20"/>
                <w:szCs w:val="20"/>
                <w:lang w:eastAsia="en-US"/>
              </w:rPr>
            </w:pPr>
            <w:r w:rsidRPr="00603B42">
              <w:rPr>
                <w:sz w:val="20"/>
                <w:szCs w:val="20"/>
                <w:lang w:eastAsia="en-US"/>
              </w:rPr>
              <w:t>§:</w:t>
            </w:r>
            <w:r>
              <w:rPr>
                <w:sz w:val="20"/>
                <w:szCs w:val="20"/>
                <w:lang w:eastAsia="en-US"/>
              </w:rPr>
              <w:t xml:space="preserve"> 13</w:t>
            </w:r>
          </w:p>
          <w:p w14:paraId="65CEE320" w14:textId="46A49A61" w:rsidR="003444C2" w:rsidRDefault="003444C2" w:rsidP="00595D84">
            <w:pPr>
              <w:spacing w:line="276" w:lineRule="auto"/>
              <w:jc w:val="center"/>
              <w:rPr>
                <w:b/>
                <w:sz w:val="20"/>
                <w:szCs w:val="20"/>
                <w:lang w:eastAsia="en-US"/>
              </w:rPr>
            </w:pPr>
            <w:r w:rsidRPr="00603B42">
              <w:rPr>
                <w:sz w:val="20"/>
                <w:szCs w:val="20"/>
                <w:lang w:eastAsia="en-US"/>
              </w:rPr>
              <w:t>O:</w:t>
            </w:r>
            <w:r>
              <w:rPr>
                <w:sz w:val="20"/>
                <w:szCs w:val="20"/>
                <w:lang w:eastAsia="en-US"/>
              </w:rPr>
              <w:t xml:space="preserve"> 3 a 4</w:t>
            </w:r>
          </w:p>
        </w:tc>
        <w:tc>
          <w:tcPr>
            <w:tcW w:w="4422" w:type="dxa"/>
            <w:tcBorders>
              <w:top w:val="single" w:sz="4" w:space="0" w:color="auto"/>
              <w:left w:val="single" w:sz="4" w:space="0" w:color="auto"/>
              <w:bottom w:val="single" w:sz="4" w:space="0" w:color="auto"/>
              <w:right w:val="single" w:sz="4" w:space="0" w:color="auto"/>
            </w:tcBorders>
          </w:tcPr>
          <w:p w14:paraId="273C3A1B" w14:textId="63F73B5E" w:rsidR="003444C2" w:rsidRPr="00595D84" w:rsidRDefault="003444C2" w:rsidP="00595D84">
            <w:pPr>
              <w:pStyle w:val="Normlny1"/>
              <w:ind w:left="40"/>
              <w:contextualSpacing/>
              <w:rPr>
                <w:color w:val="000000" w:themeColor="text1"/>
                <w:sz w:val="20"/>
                <w:szCs w:val="20"/>
                <w:lang w:eastAsia="en-US"/>
              </w:rPr>
            </w:pPr>
            <w:r w:rsidRPr="00595D84">
              <w:rPr>
                <w:color w:val="000000" w:themeColor="text1"/>
                <w:sz w:val="20"/>
                <w:szCs w:val="20"/>
                <w:lang w:eastAsia="en-US"/>
              </w:rPr>
              <w:lastRenderedPageBreak/>
              <w:t>(1)</w:t>
            </w:r>
            <w:r>
              <w:rPr>
                <w:color w:val="000000" w:themeColor="text1"/>
                <w:sz w:val="20"/>
                <w:szCs w:val="20"/>
                <w:lang w:eastAsia="en-US"/>
              </w:rPr>
              <w:t xml:space="preserve"> </w:t>
            </w:r>
            <w:r w:rsidRPr="00595D84">
              <w:rPr>
                <w:color w:val="000000" w:themeColor="text1"/>
                <w:sz w:val="20"/>
                <w:szCs w:val="20"/>
                <w:lang w:eastAsia="en-US"/>
              </w:rPr>
              <w:t>Cestujúci, ktorý zaplatil cestovnej kancelárii za služby cestovného ruchu, ktoré sú súčasťou zájazdu alebo spojených služieb cestovného ruchu, má právo na bezodkladné plnenie plynúce z ochrany pre prípad úpadku, ak cestovná kancelária z dôvodu svojho úpadku</w:t>
            </w:r>
          </w:p>
          <w:p w14:paraId="7A9C6CEB" w14:textId="7D35D52A" w:rsidR="003444C2" w:rsidRPr="00595D84" w:rsidRDefault="003444C2" w:rsidP="00595D84">
            <w:pPr>
              <w:pStyle w:val="Normlny1"/>
              <w:ind w:left="40"/>
              <w:contextualSpacing/>
              <w:rPr>
                <w:color w:val="000000" w:themeColor="text1"/>
                <w:sz w:val="20"/>
                <w:szCs w:val="20"/>
                <w:lang w:eastAsia="en-US"/>
              </w:rPr>
            </w:pPr>
            <w:r w:rsidRPr="00595D84">
              <w:rPr>
                <w:color w:val="000000" w:themeColor="text1"/>
                <w:sz w:val="20"/>
                <w:szCs w:val="20"/>
                <w:lang w:eastAsia="en-US"/>
              </w:rPr>
              <w:t>a)</w:t>
            </w:r>
            <w:r>
              <w:rPr>
                <w:color w:val="000000" w:themeColor="text1"/>
                <w:sz w:val="20"/>
                <w:szCs w:val="20"/>
                <w:lang w:eastAsia="en-US"/>
              </w:rPr>
              <w:t xml:space="preserve"> </w:t>
            </w:r>
            <w:r w:rsidRPr="00595D84">
              <w:rPr>
                <w:color w:val="000000" w:themeColor="text1"/>
                <w:sz w:val="20"/>
                <w:szCs w:val="20"/>
                <w:lang w:eastAsia="en-US"/>
              </w:rPr>
              <w:t>nezabezpečí repatriáciu, ak je súčasťou zájazdu alebo služby cestovného ruchu, ktorú mala cestovná kancelária poskytnúť ako súčasť spojených služieb cestovného ruchu,</w:t>
            </w:r>
          </w:p>
          <w:p w14:paraId="759D5FE8" w14:textId="44EAD215" w:rsidR="003444C2" w:rsidRPr="00595D84" w:rsidRDefault="003444C2" w:rsidP="00595D84">
            <w:pPr>
              <w:pStyle w:val="Normlny1"/>
              <w:ind w:left="40"/>
              <w:contextualSpacing/>
              <w:rPr>
                <w:color w:val="000000" w:themeColor="text1"/>
                <w:sz w:val="20"/>
                <w:szCs w:val="20"/>
                <w:lang w:eastAsia="en-US"/>
              </w:rPr>
            </w:pPr>
            <w:r w:rsidRPr="00595D84">
              <w:rPr>
                <w:color w:val="000000" w:themeColor="text1"/>
                <w:sz w:val="20"/>
                <w:szCs w:val="20"/>
                <w:lang w:eastAsia="en-US"/>
              </w:rPr>
              <w:t>b)</w:t>
            </w:r>
            <w:r>
              <w:rPr>
                <w:color w:val="000000" w:themeColor="text1"/>
                <w:sz w:val="20"/>
                <w:szCs w:val="20"/>
                <w:lang w:eastAsia="en-US"/>
              </w:rPr>
              <w:t xml:space="preserve"> </w:t>
            </w:r>
            <w:r w:rsidRPr="00595D84">
              <w:rPr>
                <w:color w:val="000000" w:themeColor="text1"/>
                <w:sz w:val="20"/>
                <w:szCs w:val="20"/>
                <w:lang w:eastAsia="en-US"/>
              </w:rPr>
              <w:t>nevráti cestujúcemu zaplatenú zálohu alebo cenu zaplatenú za zájazd, ak sa zájazd neuskutočnil, alebo nevráti platby prijaté cestovnou kanceláriou za službu cestovného ruchu, ktorá je súčasťou spojenej služby cestovného ruchu sprostredkovanej cestovnou kanceláriou a táto nebola poskytnutá,</w:t>
            </w:r>
          </w:p>
          <w:p w14:paraId="795E67B9" w14:textId="77343222" w:rsidR="003444C2" w:rsidRPr="00595D84" w:rsidRDefault="003444C2" w:rsidP="00595D84">
            <w:pPr>
              <w:pStyle w:val="Normlny1"/>
              <w:ind w:left="40"/>
              <w:contextualSpacing/>
              <w:rPr>
                <w:color w:val="000000" w:themeColor="text1"/>
                <w:sz w:val="20"/>
                <w:szCs w:val="20"/>
                <w:lang w:eastAsia="en-US"/>
              </w:rPr>
            </w:pPr>
            <w:r w:rsidRPr="00595D84">
              <w:rPr>
                <w:color w:val="000000" w:themeColor="text1"/>
                <w:sz w:val="20"/>
                <w:szCs w:val="20"/>
                <w:lang w:eastAsia="en-US"/>
              </w:rPr>
              <w:t>c)</w:t>
            </w:r>
            <w:r>
              <w:rPr>
                <w:color w:val="000000" w:themeColor="text1"/>
                <w:sz w:val="20"/>
                <w:szCs w:val="20"/>
                <w:lang w:eastAsia="en-US"/>
              </w:rPr>
              <w:t xml:space="preserve"> </w:t>
            </w:r>
            <w:r w:rsidRPr="00595D84">
              <w:rPr>
                <w:color w:val="000000" w:themeColor="text1"/>
                <w:sz w:val="20"/>
                <w:szCs w:val="20"/>
                <w:lang w:eastAsia="en-US"/>
              </w:rPr>
              <w:t>nevráti cestujúcemu rozdiel medzi cenou zaplatenou cestovnej kancelárii a cenou čiastočne poskytnutého zájazdu alebo čiastočne poskytnutej služby cestovného ruchu, ak bol zájazd alebo služba cestovného ruchu, ktorá je súčasťou spojenej služby cestovného ruchu sprostredkovanej cestovnou kanceláriou, poskytnutá len sčasti.</w:t>
            </w:r>
          </w:p>
          <w:p w14:paraId="57B062AF" w14:textId="0E7D9B18" w:rsidR="003444C2" w:rsidRPr="00595D84" w:rsidRDefault="003444C2" w:rsidP="00595D84">
            <w:pPr>
              <w:pStyle w:val="Normlny1"/>
              <w:ind w:left="40"/>
              <w:contextualSpacing/>
              <w:rPr>
                <w:color w:val="000000" w:themeColor="text1"/>
                <w:sz w:val="20"/>
                <w:szCs w:val="20"/>
                <w:lang w:eastAsia="en-US"/>
              </w:rPr>
            </w:pPr>
            <w:r w:rsidRPr="00595D84">
              <w:rPr>
                <w:color w:val="000000" w:themeColor="text1"/>
                <w:sz w:val="20"/>
                <w:szCs w:val="20"/>
                <w:lang w:eastAsia="en-US"/>
              </w:rPr>
              <w:t>(2)</w:t>
            </w:r>
            <w:r>
              <w:rPr>
                <w:color w:val="000000" w:themeColor="text1"/>
                <w:sz w:val="20"/>
                <w:szCs w:val="20"/>
                <w:lang w:eastAsia="en-US"/>
              </w:rPr>
              <w:t xml:space="preserve"> </w:t>
            </w:r>
            <w:r w:rsidRPr="00595D84">
              <w:rPr>
                <w:color w:val="000000" w:themeColor="text1"/>
                <w:sz w:val="20"/>
                <w:szCs w:val="20"/>
                <w:lang w:eastAsia="en-US"/>
              </w:rPr>
              <w:t xml:space="preserve">Cestovná kancelária je povinná pri uzatváraní zmluvy zabezpečujúcej ochranu pre prípad úpadku </w:t>
            </w:r>
            <w:r w:rsidRPr="00595D84">
              <w:rPr>
                <w:color w:val="000000" w:themeColor="text1"/>
                <w:sz w:val="20"/>
                <w:szCs w:val="20"/>
                <w:lang w:eastAsia="en-US"/>
              </w:rPr>
              <w:lastRenderedPageBreak/>
              <w:t>dohodnúť s poskytovateľom ochrany pre prípad úpadku sumu zabezpečujúcu ochranu pre prípad úpadku vo výške najmenej 30 % ročných plánovaných tržieb z predaja zájazdov a spojených služieb cestovného ruchu. Ak plánované tržby majú byť nižšie ako v predchádzajúcom roku, cestovná kancelária je povinná dohodnúť sumu zabezpečujúcu ochranu pre prípad úpadku vo výške najmenej 30 % tržieb z predaja zájazdov a sprostredkovania a predaja spojených služieb cestovného ruchu v predchádzajúcom roku. Za správnosť údajov predložených poskytovateľovi ochrany pre prípad úpadku nevyhnutných k určeniu dostatočnej sumy zabezpečujúcej ochranu pre prípad úpadku zodpovedá cestovná kancelária; ak poskytovateľ ochrany pre prípad úpadku uzatvorí s cestovnou kanceláriou zmluvu zabezpečujúcu ochranu pre prípad úpadku, je povinný sumu zabezpečujúcu ochranu pre prípad úpadku dohodnúť najmenej v rozsahu ustanovenom v prvej vete a druhej vete.</w:t>
            </w:r>
          </w:p>
          <w:p w14:paraId="78028A21" w14:textId="6ED92A5E" w:rsidR="003444C2" w:rsidRDefault="003444C2" w:rsidP="00595D84">
            <w:pPr>
              <w:pStyle w:val="Normlny1"/>
              <w:ind w:left="40"/>
              <w:contextualSpacing/>
              <w:rPr>
                <w:color w:val="000000" w:themeColor="text1"/>
                <w:sz w:val="20"/>
                <w:szCs w:val="20"/>
                <w:lang w:eastAsia="en-US"/>
              </w:rPr>
            </w:pPr>
            <w:r w:rsidRPr="00595D84">
              <w:rPr>
                <w:color w:val="000000" w:themeColor="text1"/>
                <w:sz w:val="20"/>
                <w:szCs w:val="20"/>
                <w:lang w:eastAsia="en-US"/>
              </w:rPr>
              <w:t>(3)</w:t>
            </w:r>
            <w:r>
              <w:rPr>
                <w:color w:val="000000" w:themeColor="text1"/>
                <w:sz w:val="20"/>
                <w:szCs w:val="20"/>
                <w:lang w:eastAsia="en-US"/>
              </w:rPr>
              <w:t xml:space="preserve"> </w:t>
            </w:r>
            <w:r w:rsidRPr="00595D84">
              <w:rPr>
                <w:color w:val="000000" w:themeColor="text1"/>
                <w:sz w:val="20"/>
                <w:szCs w:val="20"/>
                <w:lang w:eastAsia="en-US"/>
              </w:rPr>
              <w:t>Cestovná kancelária a poskytovateľ ochrany pre prípad úpadku sú povinní uzatvoriť zmluvu zabezpečujúcu ochranu pre prípad úpadku tak, aby sa vzťahovala na všetky zájazdy a spojené služby cestovného ruchu predané počas jej platnosti, pričom nie je rozhodujúce, kedy sa prejavili dôsledky úpadku.</w:t>
            </w:r>
          </w:p>
          <w:p w14:paraId="1C3B4C5D" w14:textId="58A8563F" w:rsidR="003444C2" w:rsidRPr="00595D84" w:rsidRDefault="003444C2" w:rsidP="00757F0C">
            <w:pPr>
              <w:pStyle w:val="Normlny1"/>
              <w:ind w:hanging="40"/>
              <w:contextualSpacing/>
              <w:rPr>
                <w:color w:val="000000" w:themeColor="text1"/>
                <w:sz w:val="20"/>
                <w:szCs w:val="20"/>
                <w:lang w:eastAsia="en-US"/>
              </w:rPr>
            </w:pPr>
            <w:r w:rsidRPr="00595D84">
              <w:rPr>
                <w:color w:val="000000" w:themeColor="text1"/>
                <w:sz w:val="20"/>
                <w:szCs w:val="20"/>
                <w:lang w:eastAsia="en-US"/>
              </w:rPr>
              <w:t>(4) Ochrana pre prí</w:t>
            </w:r>
            <w:r w:rsidR="00757F0C">
              <w:rPr>
                <w:color w:val="000000" w:themeColor="text1"/>
                <w:sz w:val="20"/>
                <w:szCs w:val="20"/>
                <w:lang w:eastAsia="en-US"/>
              </w:rPr>
              <w:t xml:space="preserve">pad úpadku sa musí vzťahovať na </w:t>
            </w:r>
            <w:r w:rsidRPr="00595D84">
              <w:rPr>
                <w:color w:val="000000" w:themeColor="text1"/>
                <w:sz w:val="20"/>
                <w:szCs w:val="20"/>
                <w:lang w:eastAsia="en-US"/>
              </w:rPr>
              <w:t>odôvodnene</w:t>
            </w:r>
            <w:r w:rsidR="00757F0C">
              <w:rPr>
                <w:color w:val="000000" w:themeColor="text1"/>
                <w:sz w:val="20"/>
                <w:szCs w:val="20"/>
                <w:lang w:eastAsia="en-US"/>
              </w:rPr>
              <w:t xml:space="preserve"> predpokladané náklady, ktoré z</w:t>
            </w:r>
            <w:r w:rsidRPr="00595D84">
              <w:rPr>
                <w:color w:val="000000" w:themeColor="text1"/>
                <w:sz w:val="20"/>
                <w:szCs w:val="20"/>
                <w:lang w:eastAsia="en-US"/>
              </w:rPr>
              <w:t>ahŕňajú všetky platby prijímané</w:t>
            </w:r>
            <w:r w:rsidR="00757F0C">
              <w:rPr>
                <w:color w:val="000000" w:themeColor="text1"/>
                <w:sz w:val="20"/>
                <w:szCs w:val="20"/>
                <w:lang w:eastAsia="en-US"/>
              </w:rPr>
              <w:t xml:space="preserve"> </w:t>
            </w:r>
            <w:r w:rsidRPr="00595D84">
              <w:rPr>
                <w:color w:val="000000" w:themeColor="text1"/>
                <w:sz w:val="20"/>
                <w:szCs w:val="20"/>
                <w:lang w:eastAsia="en-US"/>
              </w:rPr>
              <w:t>cestovnou kanceláriou od cestujúceho alebo v jeho mene za</w:t>
            </w:r>
            <w:r w:rsidR="00757F0C">
              <w:rPr>
                <w:color w:val="000000" w:themeColor="text1"/>
                <w:sz w:val="20"/>
                <w:szCs w:val="20"/>
                <w:lang w:eastAsia="en-US"/>
              </w:rPr>
              <w:t xml:space="preserve"> </w:t>
            </w:r>
            <w:r w:rsidRPr="00595D84">
              <w:rPr>
                <w:color w:val="000000" w:themeColor="text1"/>
                <w:sz w:val="20"/>
                <w:szCs w:val="20"/>
                <w:lang w:eastAsia="en-US"/>
              </w:rPr>
              <w:t>zájazd alebo spojené služby cestovného ruchu, pričom sa</w:t>
            </w:r>
            <w:r w:rsidR="00757F0C">
              <w:rPr>
                <w:color w:val="000000" w:themeColor="text1"/>
                <w:sz w:val="20"/>
                <w:szCs w:val="20"/>
                <w:lang w:eastAsia="en-US"/>
              </w:rPr>
              <w:t xml:space="preserve"> </w:t>
            </w:r>
            <w:r w:rsidRPr="00595D84">
              <w:rPr>
                <w:color w:val="000000" w:themeColor="text1"/>
                <w:sz w:val="20"/>
                <w:szCs w:val="20"/>
                <w:lang w:eastAsia="en-US"/>
              </w:rPr>
              <w:t>zohľadní čas od zaplatenia preddavkov a konečných platieb do</w:t>
            </w:r>
            <w:r w:rsidR="00757F0C">
              <w:rPr>
                <w:color w:val="000000" w:themeColor="text1"/>
                <w:sz w:val="20"/>
                <w:szCs w:val="20"/>
                <w:lang w:eastAsia="en-US"/>
              </w:rPr>
              <w:t xml:space="preserve"> </w:t>
            </w:r>
            <w:r w:rsidRPr="00595D84">
              <w:rPr>
                <w:color w:val="000000" w:themeColor="text1"/>
                <w:sz w:val="20"/>
                <w:szCs w:val="20"/>
                <w:lang w:eastAsia="en-US"/>
              </w:rPr>
              <w:t>poskytnutia zájazdu alebo služieb cestovného ruchu tvoriacich</w:t>
            </w:r>
            <w:r w:rsidR="00757F0C">
              <w:rPr>
                <w:color w:val="000000" w:themeColor="text1"/>
                <w:sz w:val="20"/>
                <w:szCs w:val="20"/>
                <w:lang w:eastAsia="en-US"/>
              </w:rPr>
              <w:t xml:space="preserve"> </w:t>
            </w:r>
            <w:r w:rsidRPr="00595D84">
              <w:rPr>
                <w:color w:val="000000" w:themeColor="text1"/>
                <w:sz w:val="20"/>
                <w:szCs w:val="20"/>
                <w:lang w:eastAsia="en-US"/>
              </w:rPr>
              <w:t>spojené služby cestovného ruchu, ako aj predpokladané</w:t>
            </w:r>
            <w:r w:rsidR="00757F0C">
              <w:rPr>
                <w:color w:val="000000" w:themeColor="text1"/>
                <w:sz w:val="20"/>
                <w:szCs w:val="20"/>
                <w:lang w:eastAsia="en-US"/>
              </w:rPr>
              <w:t xml:space="preserve"> </w:t>
            </w:r>
            <w:r w:rsidRPr="00595D84">
              <w:rPr>
                <w:color w:val="000000" w:themeColor="text1"/>
                <w:sz w:val="20"/>
                <w:szCs w:val="20"/>
                <w:lang w:eastAsia="en-US"/>
              </w:rPr>
              <w:t xml:space="preserve">náklady na repatriáciu v prípade </w:t>
            </w:r>
            <w:r w:rsidR="00757F0C">
              <w:rPr>
                <w:color w:val="000000" w:themeColor="text1"/>
                <w:sz w:val="20"/>
                <w:szCs w:val="20"/>
                <w:lang w:eastAsia="en-US"/>
              </w:rPr>
              <w:t>ú</w:t>
            </w:r>
            <w:r w:rsidRPr="00595D84">
              <w:rPr>
                <w:color w:val="000000" w:themeColor="text1"/>
                <w:sz w:val="20"/>
                <w:szCs w:val="20"/>
                <w:lang w:eastAsia="en-US"/>
              </w:rPr>
              <w:t>padku cestovnej kancelárie,</w:t>
            </w:r>
            <w:r w:rsidR="00757F0C">
              <w:rPr>
                <w:color w:val="000000" w:themeColor="text1"/>
                <w:sz w:val="20"/>
                <w:szCs w:val="20"/>
                <w:lang w:eastAsia="en-US"/>
              </w:rPr>
              <w:t xml:space="preserve"> </w:t>
            </w:r>
            <w:r w:rsidRPr="00595D84">
              <w:rPr>
                <w:color w:val="000000" w:themeColor="text1"/>
                <w:sz w:val="20"/>
                <w:szCs w:val="20"/>
                <w:lang w:eastAsia="en-US"/>
              </w:rPr>
              <w:t>ktorá zabezpečuje prepravu.</w:t>
            </w:r>
          </w:p>
          <w:p w14:paraId="76C86025" w14:textId="77777777" w:rsidR="003444C2" w:rsidRDefault="003444C2" w:rsidP="00595D84">
            <w:pPr>
              <w:pStyle w:val="Normlny1"/>
              <w:ind w:hanging="40"/>
              <w:contextualSpacing/>
              <w:rPr>
                <w:color w:val="000000" w:themeColor="text1"/>
                <w:sz w:val="20"/>
                <w:szCs w:val="20"/>
                <w:lang w:eastAsia="en-US"/>
              </w:rPr>
            </w:pPr>
            <w:r w:rsidRPr="00595D84">
              <w:rPr>
                <w:color w:val="000000" w:themeColor="text1"/>
                <w:sz w:val="20"/>
                <w:szCs w:val="20"/>
                <w:lang w:eastAsia="en-US"/>
              </w:rPr>
              <w:t xml:space="preserve"> (8)</w:t>
            </w:r>
            <w:r>
              <w:rPr>
                <w:color w:val="000000" w:themeColor="text1"/>
                <w:sz w:val="20"/>
                <w:szCs w:val="20"/>
                <w:lang w:eastAsia="en-US"/>
              </w:rPr>
              <w:t xml:space="preserve"> </w:t>
            </w:r>
            <w:r w:rsidRPr="00595D84">
              <w:rPr>
                <w:color w:val="000000" w:themeColor="text1"/>
                <w:sz w:val="20"/>
                <w:szCs w:val="20"/>
                <w:lang w:eastAsia="en-US"/>
              </w:rPr>
              <w:t xml:space="preserve">Obchodník so sídlom mimo územia členského štátu Európskej únie, ktorý na území Slovenskej republiky predáva alebo ponúka na predaj zájazdy alebo akýmkoľvek spôsobom smeruje takéto činnosti na územie Slovenskej republiky, má povinnosť zabezpečovať ochranu pre prípad úpadku podľa tohto zákona. Obchodník so sídlom na území iného členského štátu Európskej únie preukazuje splnenie podmienky zabezpečenia ochrany pre prípad úpadku </w:t>
            </w:r>
            <w:r w:rsidRPr="00595D84">
              <w:rPr>
                <w:color w:val="000000" w:themeColor="text1"/>
                <w:sz w:val="20"/>
                <w:szCs w:val="20"/>
                <w:lang w:eastAsia="en-US"/>
              </w:rPr>
              <w:lastRenderedPageBreak/>
              <w:t>v rozsahu podľa právneho predpisu platného v štáte, v ktorom je obchodník usadený.</w:t>
            </w:r>
          </w:p>
          <w:p w14:paraId="03920C73" w14:textId="77777777" w:rsidR="003444C2" w:rsidRDefault="003444C2" w:rsidP="00595D84">
            <w:pPr>
              <w:pStyle w:val="Normlny1"/>
              <w:ind w:hanging="40"/>
              <w:contextualSpacing/>
              <w:rPr>
                <w:color w:val="000000" w:themeColor="text1"/>
                <w:sz w:val="20"/>
                <w:szCs w:val="20"/>
                <w:lang w:eastAsia="en-US"/>
              </w:rPr>
            </w:pPr>
          </w:p>
          <w:p w14:paraId="58B27EBF" w14:textId="1F76836D" w:rsidR="003444C2" w:rsidRPr="00595D84" w:rsidRDefault="003444C2" w:rsidP="00595D84">
            <w:pPr>
              <w:pStyle w:val="Normlny1"/>
              <w:contextualSpacing/>
              <w:rPr>
                <w:color w:val="000000" w:themeColor="text1"/>
                <w:sz w:val="20"/>
                <w:szCs w:val="20"/>
                <w:lang w:eastAsia="en-US"/>
              </w:rPr>
            </w:pPr>
            <w:r w:rsidRPr="00595D84">
              <w:rPr>
                <w:color w:val="000000" w:themeColor="text1"/>
                <w:sz w:val="20"/>
                <w:szCs w:val="20"/>
                <w:lang w:eastAsia="en-US"/>
              </w:rPr>
              <w:t>(3)</w:t>
            </w:r>
            <w:r>
              <w:rPr>
                <w:color w:val="000000" w:themeColor="text1"/>
                <w:sz w:val="20"/>
                <w:szCs w:val="20"/>
                <w:lang w:eastAsia="en-US"/>
              </w:rPr>
              <w:t xml:space="preserve"> </w:t>
            </w:r>
            <w:r w:rsidRPr="00595D84">
              <w:rPr>
                <w:color w:val="000000" w:themeColor="text1"/>
                <w:sz w:val="20"/>
                <w:szCs w:val="20"/>
                <w:lang w:eastAsia="en-US"/>
              </w:rPr>
              <w:t>Ak cestovná kancelária z dôvodu svojho úpadku nezabezpečí repatriáciu, poskytovateľ ochrany pre prípad úpadku bezodkladne po overení pravdivosti oznámenia o úpadku</w:t>
            </w:r>
          </w:p>
          <w:p w14:paraId="0DFCA91C" w14:textId="34B2BF32" w:rsidR="003444C2" w:rsidRPr="00595D84" w:rsidRDefault="003444C2" w:rsidP="00595D84">
            <w:pPr>
              <w:pStyle w:val="Normlny1"/>
              <w:contextualSpacing/>
              <w:rPr>
                <w:color w:val="000000" w:themeColor="text1"/>
                <w:sz w:val="20"/>
                <w:szCs w:val="20"/>
                <w:lang w:eastAsia="en-US"/>
              </w:rPr>
            </w:pPr>
            <w:r w:rsidRPr="00595D84">
              <w:rPr>
                <w:color w:val="000000" w:themeColor="text1"/>
                <w:sz w:val="20"/>
                <w:szCs w:val="20"/>
                <w:lang w:eastAsia="en-US"/>
              </w:rPr>
              <w:t>a)</w:t>
            </w:r>
            <w:r>
              <w:rPr>
                <w:color w:val="000000" w:themeColor="text1"/>
                <w:sz w:val="20"/>
                <w:szCs w:val="20"/>
                <w:lang w:eastAsia="en-US"/>
              </w:rPr>
              <w:t xml:space="preserve"> </w:t>
            </w:r>
            <w:r w:rsidRPr="00595D84">
              <w:rPr>
                <w:color w:val="000000" w:themeColor="text1"/>
                <w:sz w:val="20"/>
                <w:szCs w:val="20"/>
                <w:lang w:eastAsia="en-US"/>
              </w:rPr>
              <w:t>poskytne finančné plnenie cestovnej kancelárii na účely zabezpečenia repatriácie vrátane nevyhnutného ubytovania a stravovania,</w:t>
            </w:r>
          </w:p>
          <w:p w14:paraId="0C2AA277" w14:textId="4C2FC5D0" w:rsidR="003444C2" w:rsidRPr="00595D84" w:rsidRDefault="003444C2" w:rsidP="00595D84">
            <w:pPr>
              <w:pStyle w:val="Normlny1"/>
              <w:contextualSpacing/>
              <w:rPr>
                <w:color w:val="000000" w:themeColor="text1"/>
                <w:sz w:val="20"/>
                <w:szCs w:val="20"/>
                <w:lang w:eastAsia="en-US"/>
              </w:rPr>
            </w:pPr>
            <w:r w:rsidRPr="00595D84">
              <w:rPr>
                <w:color w:val="000000" w:themeColor="text1"/>
                <w:sz w:val="20"/>
                <w:szCs w:val="20"/>
                <w:lang w:eastAsia="en-US"/>
              </w:rPr>
              <w:t>b)</w:t>
            </w:r>
            <w:r>
              <w:rPr>
                <w:color w:val="000000" w:themeColor="text1"/>
                <w:sz w:val="20"/>
                <w:szCs w:val="20"/>
                <w:lang w:eastAsia="en-US"/>
              </w:rPr>
              <w:t xml:space="preserve"> </w:t>
            </w:r>
            <w:r w:rsidRPr="00595D84">
              <w:rPr>
                <w:color w:val="000000" w:themeColor="text1"/>
                <w:sz w:val="20"/>
                <w:szCs w:val="20"/>
                <w:lang w:eastAsia="en-US"/>
              </w:rPr>
              <w:t>poskytne finančné plnenie podnikateľovi na účely zabezpečenia repatriácie vrátane nevyhnutného ubytovania a stravovania podľa zmluvy predloženej cestovnou kanceláriou podľa § 11 ods. 2, alebo</w:t>
            </w:r>
          </w:p>
          <w:p w14:paraId="629F4A21" w14:textId="16FB1A5D" w:rsidR="003444C2" w:rsidRPr="00595D84" w:rsidRDefault="003444C2" w:rsidP="00595D84">
            <w:pPr>
              <w:pStyle w:val="Normlny1"/>
              <w:contextualSpacing/>
              <w:rPr>
                <w:color w:val="000000" w:themeColor="text1"/>
                <w:sz w:val="20"/>
                <w:szCs w:val="20"/>
                <w:lang w:eastAsia="en-US"/>
              </w:rPr>
            </w:pPr>
            <w:r w:rsidRPr="00595D84">
              <w:rPr>
                <w:color w:val="000000" w:themeColor="text1"/>
                <w:sz w:val="20"/>
                <w:szCs w:val="20"/>
                <w:lang w:eastAsia="en-US"/>
              </w:rPr>
              <w:t>c)</w:t>
            </w:r>
            <w:r>
              <w:rPr>
                <w:color w:val="000000" w:themeColor="text1"/>
                <w:sz w:val="20"/>
                <w:szCs w:val="20"/>
                <w:lang w:eastAsia="en-US"/>
              </w:rPr>
              <w:t xml:space="preserve"> </w:t>
            </w:r>
            <w:r w:rsidRPr="00595D84">
              <w:rPr>
                <w:color w:val="000000" w:themeColor="text1"/>
                <w:sz w:val="20"/>
                <w:szCs w:val="20"/>
                <w:lang w:eastAsia="en-US"/>
              </w:rPr>
              <w:t>zabezpečí repatriáciu vrátane nevyhnutného ubytovania a stravovania prostredníctvom svojho povereného zamestnanca alebo zmluvne dohodnutého podnikateľa.</w:t>
            </w:r>
          </w:p>
          <w:p w14:paraId="4CEC3D6F" w14:textId="3E129D33" w:rsidR="003444C2" w:rsidRDefault="003444C2" w:rsidP="00595D84">
            <w:pPr>
              <w:pStyle w:val="Normlny1"/>
              <w:contextualSpacing/>
              <w:rPr>
                <w:color w:val="000000" w:themeColor="text1"/>
                <w:sz w:val="20"/>
                <w:szCs w:val="20"/>
                <w:lang w:eastAsia="en-US"/>
              </w:rPr>
            </w:pPr>
            <w:r w:rsidRPr="00595D84">
              <w:rPr>
                <w:color w:val="000000" w:themeColor="text1"/>
                <w:sz w:val="20"/>
                <w:szCs w:val="20"/>
                <w:lang w:eastAsia="en-US"/>
              </w:rPr>
              <w:t>(4)</w:t>
            </w:r>
            <w:r>
              <w:rPr>
                <w:color w:val="000000" w:themeColor="text1"/>
                <w:sz w:val="20"/>
                <w:szCs w:val="20"/>
                <w:lang w:eastAsia="en-US"/>
              </w:rPr>
              <w:t xml:space="preserve"> </w:t>
            </w:r>
            <w:r w:rsidRPr="00595D84">
              <w:rPr>
                <w:color w:val="000000" w:themeColor="text1"/>
                <w:sz w:val="20"/>
                <w:szCs w:val="20"/>
                <w:lang w:eastAsia="en-US"/>
              </w:rPr>
              <w:t>Cestovná kancelária, podnikateľ, s ktorým cestovná kancelária uzatvorila zmluvu podľa § 11 ods. 2, alebo poskytovateľ ochrany pre prípad úpadku môže cestujúcim poskytnúť plnenie vo forme úhrady služieb, na základe ktorých budú cestujúci pokračovať v zájazde, alebo v spojených službách cestovného ruchu. Plnenie podľa predchádzajúcej vety sa poskytne bezodkladne.</w:t>
            </w:r>
          </w:p>
        </w:tc>
        <w:tc>
          <w:tcPr>
            <w:tcW w:w="709" w:type="dxa"/>
            <w:tcBorders>
              <w:top w:val="single" w:sz="4" w:space="0" w:color="auto"/>
              <w:left w:val="single" w:sz="4" w:space="0" w:color="auto"/>
              <w:bottom w:val="single" w:sz="4" w:space="0" w:color="auto"/>
              <w:right w:val="single" w:sz="4" w:space="0" w:color="auto"/>
            </w:tcBorders>
          </w:tcPr>
          <w:p w14:paraId="1DFD9A00" w14:textId="58C9D51F" w:rsidR="003444C2" w:rsidRPr="00603B42" w:rsidRDefault="003444C2" w:rsidP="00DB634F">
            <w:pPr>
              <w:spacing w:line="276" w:lineRule="auto"/>
              <w:rPr>
                <w:sz w:val="20"/>
                <w:szCs w:val="20"/>
                <w:lang w:eastAsia="en-US"/>
              </w:rPr>
            </w:pPr>
            <w:r>
              <w:rPr>
                <w:sz w:val="20"/>
                <w:szCs w:val="20"/>
                <w:lang w:eastAsia="en-US"/>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02D3B8DE" w14:textId="77777777" w:rsidR="003444C2" w:rsidRDefault="003444C2" w:rsidP="00DB634F">
            <w:pPr>
              <w:rPr>
                <w:sz w:val="20"/>
                <w:szCs w:val="20"/>
                <w:lang w:eastAsia="en-US"/>
              </w:rPr>
            </w:pPr>
            <w:r w:rsidRPr="00595D84">
              <w:rPr>
                <w:sz w:val="20"/>
                <w:szCs w:val="20"/>
                <w:lang w:eastAsia="en-US"/>
              </w:rPr>
              <w:t xml:space="preserve">Zábezpeka refundácie všetkých platieb zaplatených cestujúcimi sa do slovenského právneho poriadku prebrala už v zmysle predchádzajúcej smernice a zákona ako ochrana pre prípad úpadku cestovnej kancelárie. Táto ochrana bude aj </w:t>
            </w:r>
            <w:r w:rsidRPr="00595D84">
              <w:rPr>
                <w:sz w:val="20"/>
                <w:szCs w:val="20"/>
                <w:lang w:eastAsia="en-US"/>
              </w:rPr>
              <w:lastRenderedPageBreak/>
              <w:t>naďalej zabezpečovaná poistením a bankovou zárukou.</w:t>
            </w:r>
          </w:p>
          <w:p w14:paraId="1BD376DF" w14:textId="77777777" w:rsidR="003444C2" w:rsidRDefault="003444C2" w:rsidP="00DB634F">
            <w:pPr>
              <w:rPr>
                <w:sz w:val="20"/>
                <w:szCs w:val="20"/>
                <w:lang w:eastAsia="en-US"/>
              </w:rPr>
            </w:pPr>
          </w:p>
          <w:p w14:paraId="7A03F9CD" w14:textId="77777777" w:rsidR="003444C2" w:rsidRPr="00603B42" w:rsidRDefault="003444C2" w:rsidP="00595D84">
            <w:pPr>
              <w:rPr>
                <w:sz w:val="20"/>
                <w:szCs w:val="20"/>
                <w:lang w:eastAsia="en-US"/>
              </w:rPr>
            </w:pPr>
            <w:r w:rsidRPr="00603B42">
              <w:rPr>
                <w:sz w:val="20"/>
                <w:szCs w:val="20"/>
                <w:lang w:eastAsia="en-US"/>
              </w:rPr>
              <w:t>Vypúšťa sa slovo „najmä“ v § 9 ods. 4.</w:t>
            </w:r>
          </w:p>
          <w:p w14:paraId="2509C134" w14:textId="0F67CA95" w:rsidR="003444C2" w:rsidRPr="00603B42" w:rsidRDefault="003444C2" w:rsidP="00DB634F">
            <w:pPr>
              <w:rPr>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tcPr>
          <w:p w14:paraId="1945B1AF" w14:textId="12E15811" w:rsidR="003444C2" w:rsidRPr="00595D84" w:rsidRDefault="006476FB" w:rsidP="00DB634F">
            <w:pPr>
              <w:rPr>
                <w:sz w:val="20"/>
                <w:szCs w:val="20"/>
                <w:lang w:eastAsia="en-US"/>
              </w:rPr>
            </w:pPr>
            <w:r>
              <w:rPr>
                <w:sz w:val="20"/>
                <w:szCs w:val="20"/>
              </w:rPr>
              <w:lastRenderedPageBreak/>
              <w:t>GP – N</w:t>
            </w:r>
          </w:p>
        </w:tc>
        <w:tc>
          <w:tcPr>
            <w:tcW w:w="1030" w:type="dxa"/>
            <w:tcBorders>
              <w:top w:val="single" w:sz="4" w:space="0" w:color="auto"/>
              <w:left w:val="single" w:sz="4" w:space="0" w:color="auto"/>
              <w:bottom w:val="single" w:sz="4" w:space="0" w:color="auto"/>
              <w:right w:val="single" w:sz="12" w:space="0" w:color="auto"/>
            </w:tcBorders>
          </w:tcPr>
          <w:p w14:paraId="727F0925" w14:textId="77777777" w:rsidR="003444C2" w:rsidRPr="00595D84" w:rsidRDefault="003444C2" w:rsidP="00DB634F">
            <w:pPr>
              <w:rPr>
                <w:sz w:val="20"/>
                <w:szCs w:val="20"/>
                <w:lang w:eastAsia="en-US"/>
              </w:rPr>
            </w:pPr>
          </w:p>
        </w:tc>
      </w:tr>
      <w:tr w:rsidR="003444C2" w:rsidRPr="00603B42" w14:paraId="6D2E62A8" w14:textId="0E8ED12C" w:rsidTr="00757F0C">
        <w:tc>
          <w:tcPr>
            <w:tcW w:w="708" w:type="dxa"/>
            <w:tcBorders>
              <w:top w:val="single" w:sz="4" w:space="0" w:color="auto"/>
              <w:left w:val="single" w:sz="12" w:space="0" w:color="auto"/>
              <w:bottom w:val="single" w:sz="4" w:space="0" w:color="auto"/>
              <w:right w:val="single" w:sz="4" w:space="0" w:color="auto"/>
            </w:tcBorders>
            <w:hideMark/>
          </w:tcPr>
          <w:p w14:paraId="14E7C051" w14:textId="77777777" w:rsidR="003444C2" w:rsidRPr="00603B42" w:rsidRDefault="003444C2" w:rsidP="00DB634F">
            <w:pPr>
              <w:spacing w:line="276" w:lineRule="auto"/>
              <w:rPr>
                <w:sz w:val="20"/>
                <w:szCs w:val="20"/>
                <w:lang w:eastAsia="en-US"/>
              </w:rPr>
            </w:pPr>
            <w:r w:rsidRPr="00603B42">
              <w:rPr>
                <w:sz w:val="20"/>
                <w:szCs w:val="20"/>
                <w:lang w:eastAsia="en-US"/>
              </w:rPr>
              <w:lastRenderedPageBreak/>
              <w:t>Č:17</w:t>
            </w:r>
          </w:p>
          <w:p w14:paraId="19C99A6D" w14:textId="77777777" w:rsidR="003444C2" w:rsidRPr="00603B42" w:rsidRDefault="003444C2" w:rsidP="00DB634F">
            <w:pPr>
              <w:spacing w:line="276" w:lineRule="auto"/>
              <w:rPr>
                <w:sz w:val="20"/>
                <w:szCs w:val="20"/>
                <w:lang w:eastAsia="en-US"/>
              </w:rPr>
            </w:pPr>
            <w:r w:rsidRPr="00603B42">
              <w:rPr>
                <w:sz w:val="20"/>
                <w:szCs w:val="20"/>
                <w:lang w:eastAsia="en-US"/>
              </w:rPr>
              <w:t>O:2</w:t>
            </w:r>
          </w:p>
        </w:tc>
        <w:tc>
          <w:tcPr>
            <w:tcW w:w="4266" w:type="dxa"/>
            <w:tcBorders>
              <w:top w:val="single" w:sz="4" w:space="0" w:color="auto"/>
              <w:left w:val="single" w:sz="4" w:space="0" w:color="auto"/>
              <w:bottom w:val="single" w:sz="4" w:space="0" w:color="auto"/>
              <w:right w:val="single" w:sz="4" w:space="0" w:color="auto"/>
            </w:tcBorders>
            <w:hideMark/>
          </w:tcPr>
          <w:p w14:paraId="66360782" w14:textId="77777777" w:rsidR="003444C2" w:rsidRPr="00603B42" w:rsidRDefault="003444C2" w:rsidP="00DB634F">
            <w:pPr>
              <w:spacing w:line="276" w:lineRule="auto"/>
              <w:rPr>
                <w:sz w:val="20"/>
                <w:szCs w:val="20"/>
                <w:lang w:eastAsia="en-US"/>
              </w:rPr>
            </w:pPr>
            <w:r w:rsidRPr="00603B42">
              <w:rPr>
                <w:sz w:val="20"/>
                <w:szCs w:val="20"/>
                <w:lang w:eastAsia="en-US"/>
              </w:rPr>
              <w:t>2.   Zábezpeka uvedená v odseku 1 je účinná a vzťahuje sa na rozumne predvídateľné náklady. Vzťahuje sa na platby za balíky služieb uskutočnené cestujúcimi alebo v ich mene, pričom sa zohľadňuje doba uplynutá od zaplatenia záloh a konečných platieb do realizácie balíka služieb, ako aj odhadované náklady na repatriáciu v prípade platobnej neschopnosti organizátora.</w:t>
            </w:r>
          </w:p>
        </w:tc>
        <w:tc>
          <w:tcPr>
            <w:tcW w:w="522" w:type="dxa"/>
            <w:tcBorders>
              <w:top w:val="single" w:sz="4" w:space="0" w:color="auto"/>
              <w:left w:val="single" w:sz="4" w:space="0" w:color="auto"/>
              <w:bottom w:val="single" w:sz="4" w:space="0" w:color="auto"/>
              <w:right w:val="single" w:sz="12" w:space="0" w:color="auto"/>
            </w:tcBorders>
            <w:hideMark/>
          </w:tcPr>
          <w:p w14:paraId="41CB041B" w14:textId="77777777" w:rsidR="003444C2" w:rsidRPr="00603B42" w:rsidRDefault="003444C2" w:rsidP="00DB634F">
            <w:pPr>
              <w:spacing w:line="276" w:lineRule="auto"/>
              <w:rPr>
                <w:sz w:val="20"/>
                <w:szCs w:val="20"/>
                <w:lang w:eastAsia="en-US"/>
              </w:rPr>
            </w:pPr>
            <w:r w:rsidRPr="00603B42">
              <w:rPr>
                <w:sz w:val="20"/>
                <w:szCs w:val="20"/>
                <w:lang w:eastAsia="en-US"/>
              </w:rPr>
              <w:t>N</w:t>
            </w:r>
          </w:p>
        </w:tc>
        <w:tc>
          <w:tcPr>
            <w:tcW w:w="1004" w:type="dxa"/>
            <w:tcBorders>
              <w:top w:val="single" w:sz="4" w:space="0" w:color="auto"/>
              <w:left w:val="nil"/>
              <w:bottom w:val="single" w:sz="4" w:space="0" w:color="auto"/>
              <w:right w:val="single" w:sz="4" w:space="0" w:color="auto"/>
            </w:tcBorders>
            <w:hideMark/>
          </w:tcPr>
          <w:p w14:paraId="24695FA5" w14:textId="6B1380E4" w:rsidR="003444C2" w:rsidRPr="00603B42" w:rsidRDefault="003444C2" w:rsidP="0016383D">
            <w:pPr>
              <w:spacing w:line="276" w:lineRule="auto"/>
              <w:rPr>
                <w:sz w:val="20"/>
                <w:szCs w:val="20"/>
                <w:lang w:eastAsia="en-US"/>
              </w:rPr>
            </w:pPr>
            <w:r w:rsidRPr="00603B42">
              <w:rPr>
                <w:sz w:val="20"/>
                <w:szCs w:val="20"/>
                <w:lang w:eastAsia="en-US"/>
              </w:rPr>
              <w:t xml:space="preserve">Zákon č. 170/2018 Z. z. + </w:t>
            </w:r>
            <w:r w:rsidRPr="00603B42">
              <w:rPr>
                <w:b/>
                <w:sz w:val="20"/>
                <w:szCs w:val="20"/>
                <w:lang w:eastAsia="en-US"/>
              </w:rPr>
              <w:t>NZ</w:t>
            </w:r>
            <w:r>
              <w:rPr>
                <w:b/>
                <w:sz w:val="20"/>
                <w:szCs w:val="20"/>
                <w:lang w:eastAsia="en-US"/>
              </w:rPr>
              <w:t xml:space="preserve"> (čl. XXI</w:t>
            </w:r>
            <w:r w:rsidR="0016383D">
              <w:rPr>
                <w:b/>
                <w:sz w:val="20"/>
                <w:szCs w:val="20"/>
                <w:lang w:eastAsia="en-US"/>
              </w:rPr>
              <w:t>II</w:t>
            </w:r>
            <w:r>
              <w:rPr>
                <w:b/>
                <w:sz w:val="20"/>
                <w:szCs w:val="20"/>
                <w:lang w:eastAsia="en-US"/>
              </w:rPr>
              <w:t>)</w:t>
            </w:r>
          </w:p>
        </w:tc>
        <w:tc>
          <w:tcPr>
            <w:tcW w:w="1004" w:type="dxa"/>
            <w:tcBorders>
              <w:top w:val="single" w:sz="4" w:space="0" w:color="auto"/>
              <w:left w:val="single" w:sz="4" w:space="0" w:color="auto"/>
              <w:bottom w:val="single" w:sz="4" w:space="0" w:color="auto"/>
              <w:right w:val="single" w:sz="4" w:space="0" w:color="auto"/>
            </w:tcBorders>
            <w:hideMark/>
          </w:tcPr>
          <w:p w14:paraId="551416D5" w14:textId="270CAA6B" w:rsidR="003444C2" w:rsidRPr="00C53C2C" w:rsidRDefault="003444C2" w:rsidP="00DB634F">
            <w:pPr>
              <w:spacing w:line="276" w:lineRule="auto"/>
              <w:jc w:val="center"/>
              <w:rPr>
                <w:b/>
                <w:sz w:val="20"/>
                <w:szCs w:val="20"/>
                <w:lang w:eastAsia="en-US"/>
              </w:rPr>
            </w:pPr>
            <w:r>
              <w:rPr>
                <w:b/>
                <w:sz w:val="20"/>
                <w:szCs w:val="20"/>
                <w:lang w:eastAsia="en-US"/>
              </w:rPr>
              <w:t>Č: XXI</w:t>
            </w:r>
            <w:r w:rsidR="0016383D">
              <w:rPr>
                <w:b/>
                <w:sz w:val="20"/>
                <w:szCs w:val="20"/>
                <w:lang w:eastAsia="en-US"/>
              </w:rPr>
              <w:t>II</w:t>
            </w:r>
          </w:p>
          <w:p w14:paraId="7986FCA1" w14:textId="6524EFE5" w:rsidR="003444C2" w:rsidRPr="00603B42" w:rsidRDefault="003444C2" w:rsidP="00DB634F">
            <w:pPr>
              <w:spacing w:line="276" w:lineRule="auto"/>
              <w:jc w:val="center"/>
              <w:rPr>
                <w:sz w:val="20"/>
                <w:szCs w:val="20"/>
                <w:lang w:eastAsia="en-US"/>
              </w:rPr>
            </w:pPr>
            <w:r w:rsidRPr="00603B42">
              <w:rPr>
                <w:sz w:val="20"/>
                <w:szCs w:val="20"/>
                <w:lang w:eastAsia="en-US"/>
              </w:rPr>
              <w:t>§:9</w:t>
            </w:r>
          </w:p>
          <w:p w14:paraId="4A969576" w14:textId="77777777" w:rsidR="003444C2" w:rsidRPr="00603B42" w:rsidRDefault="003444C2" w:rsidP="00DB634F">
            <w:pPr>
              <w:spacing w:line="276" w:lineRule="auto"/>
              <w:jc w:val="center"/>
              <w:rPr>
                <w:sz w:val="20"/>
                <w:szCs w:val="20"/>
                <w:lang w:eastAsia="en-US"/>
              </w:rPr>
            </w:pPr>
            <w:r w:rsidRPr="00603B42">
              <w:rPr>
                <w:sz w:val="20"/>
                <w:szCs w:val="20"/>
                <w:lang w:eastAsia="en-US"/>
              </w:rPr>
              <w:t>O:4</w:t>
            </w:r>
          </w:p>
        </w:tc>
        <w:tc>
          <w:tcPr>
            <w:tcW w:w="4422" w:type="dxa"/>
            <w:tcBorders>
              <w:top w:val="single" w:sz="4" w:space="0" w:color="auto"/>
              <w:left w:val="single" w:sz="4" w:space="0" w:color="auto"/>
              <w:bottom w:val="single" w:sz="4" w:space="0" w:color="auto"/>
              <w:right w:val="single" w:sz="4" w:space="0" w:color="auto"/>
            </w:tcBorders>
          </w:tcPr>
          <w:p w14:paraId="15C80986" w14:textId="5DAF04B1" w:rsidR="003444C2" w:rsidRPr="00603B42" w:rsidRDefault="003444C2" w:rsidP="00757F0C">
            <w:pPr>
              <w:pStyle w:val="Normlny1"/>
              <w:contextualSpacing/>
              <w:rPr>
                <w:color w:val="000000" w:themeColor="text1"/>
                <w:sz w:val="20"/>
                <w:szCs w:val="20"/>
                <w:lang w:eastAsia="en-US"/>
              </w:rPr>
            </w:pPr>
            <w:r>
              <w:rPr>
                <w:color w:val="000000" w:themeColor="text1"/>
                <w:sz w:val="20"/>
                <w:szCs w:val="20"/>
                <w:lang w:eastAsia="en-US"/>
              </w:rPr>
              <w:t xml:space="preserve">(4) </w:t>
            </w:r>
            <w:r w:rsidRPr="00603B42">
              <w:rPr>
                <w:color w:val="000000" w:themeColor="text1"/>
                <w:sz w:val="20"/>
                <w:szCs w:val="20"/>
                <w:lang w:eastAsia="en-US"/>
              </w:rPr>
              <w:t>Ochrana pre prípad úpadku sa musí vzťahovať na odôvodnene</w:t>
            </w:r>
            <w:r w:rsidR="00757F0C">
              <w:rPr>
                <w:color w:val="000000" w:themeColor="text1"/>
                <w:sz w:val="20"/>
                <w:szCs w:val="20"/>
                <w:lang w:eastAsia="en-US"/>
              </w:rPr>
              <w:t xml:space="preserve"> </w:t>
            </w:r>
            <w:r w:rsidRPr="00603B42">
              <w:rPr>
                <w:color w:val="000000" w:themeColor="text1"/>
                <w:sz w:val="20"/>
                <w:szCs w:val="20"/>
                <w:lang w:eastAsia="en-US"/>
              </w:rPr>
              <w:t>predpokladané náklady, ktoré zahŕňajú všetky platby prijímané</w:t>
            </w:r>
            <w:r w:rsidR="00757F0C">
              <w:rPr>
                <w:color w:val="000000" w:themeColor="text1"/>
                <w:sz w:val="20"/>
                <w:szCs w:val="20"/>
                <w:lang w:eastAsia="en-US"/>
              </w:rPr>
              <w:t xml:space="preserve"> </w:t>
            </w:r>
            <w:r w:rsidRPr="00603B42">
              <w:rPr>
                <w:color w:val="000000" w:themeColor="text1"/>
                <w:sz w:val="20"/>
                <w:szCs w:val="20"/>
                <w:lang w:eastAsia="en-US"/>
              </w:rPr>
              <w:t>cestovnou kanceláriou od cestujúceho alebo v jeho mene za</w:t>
            </w:r>
            <w:r w:rsidR="00757F0C">
              <w:rPr>
                <w:color w:val="000000" w:themeColor="text1"/>
                <w:sz w:val="20"/>
                <w:szCs w:val="20"/>
                <w:lang w:eastAsia="en-US"/>
              </w:rPr>
              <w:t xml:space="preserve"> </w:t>
            </w:r>
            <w:r w:rsidRPr="00603B42">
              <w:rPr>
                <w:color w:val="000000" w:themeColor="text1"/>
                <w:sz w:val="20"/>
                <w:szCs w:val="20"/>
                <w:lang w:eastAsia="en-US"/>
              </w:rPr>
              <w:t xml:space="preserve">zájazd alebo </w:t>
            </w:r>
            <w:r w:rsidR="00757F0C">
              <w:rPr>
                <w:color w:val="000000" w:themeColor="text1"/>
                <w:sz w:val="20"/>
                <w:szCs w:val="20"/>
                <w:lang w:eastAsia="en-US"/>
              </w:rPr>
              <w:t>s</w:t>
            </w:r>
            <w:r w:rsidRPr="00603B42">
              <w:rPr>
                <w:color w:val="000000" w:themeColor="text1"/>
                <w:sz w:val="20"/>
                <w:szCs w:val="20"/>
                <w:lang w:eastAsia="en-US"/>
              </w:rPr>
              <w:t>pojené služby cestovného ruchu, pričom sa</w:t>
            </w:r>
            <w:r w:rsidR="00757F0C">
              <w:rPr>
                <w:color w:val="000000" w:themeColor="text1"/>
                <w:sz w:val="20"/>
                <w:szCs w:val="20"/>
                <w:lang w:eastAsia="en-US"/>
              </w:rPr>
              <w:t xml:space="preserve"> </w:t>
            </w:r>
            <w:r w:rsidRPr="00603B42">
              <w:rPr>
                <w:color w:val="000000" w:themeColor="text1"/>
                <w:sz w:val="20"/>
                <w:szCs w:val="20"/>
                <w:lang w:eastAsia="en-US"/>
              </w:rPr>
              <w:t>zohľadní čas od zaplatenia preddavkov a konečných platieb do</w:t>
            </w:r>
            <w:r w:rsidR="00757F0C">
              <w:rPr>
                <w:color w:val="000000" w:themeColor="text1"/>
                <w:sz w:val="20"/>
                <w:szCs w:val="20"/>
                <w:lang w:eastAsia="en-US"/>
              </w:rPr>
              <w:t xml:space="preserve"> </w:t>
            </w:r>
            <w:r w:rsidRPr="00603B42">
              <w:rPr>
                <w:color w:val="000000" w:themeColor="text1"/>
                <w:sz w:val="20"/>
                <w:szCs w:val="20"/>
                <w:lang w:eastAsia="en-US"/>
              </w:rPr>
              <w:t>poskytnutia zájazdu alebo služieb cestovného ruchu</w:t>
            </w:r>
            <w:r w:rsidR="00757F0C">
              <w:rPr>
                <w:color w:val="000000" w:themeColor="text1"/>
                <w:sz w:val="20"/>
                <w:szCs w:val="20"/>
                <w:lang w:eastAsia="en-US"/>
              </w:rPr>
              <w:t xml:space="preserve"> </w:t>
            </w:r>
            <w:r w:rsidRPr="00603B42">
              <w:rPr>
                <w:color w:val="000000" w:themeColor="text1"/>
                <w:sz w:val="20"/>
                <w:szCs w:val="20"/>
                <w:lang w:eastAsia="en-US"/>
              </w:rPr>
              <w:t>tvoriacich</w:t>
            </w:r>
            <w:r w:rsidR="00757F0C">
              <w:rPr>
                <w:color w:val="000000" w:themeColor="text1"/>
                <w:sz w:val="20"/>
                <w:szCs w:val="20"/>
                <w:lang w:eastAsia="en-US"/>
              </w:rPr>
              <w:t xml:space="preserve"> </w:t>
            </w:r>
            <w:r w:rsidRPr="00603B42">
              <w:rPr>
                <w:color w:val="000000" w:themeColor="text1"/>
                <w:sz w:val="20"/>
                <w:szCs w:val="20"/>
                <w:lang w:eastAsia="en-US"/>
              </w:rPr>
              <w:t xml:space="preserve">spojené služby cestovného ruchu, ako aj </w:t>
            </w:r>
            <w:r w:rsidR="00757F0C">
              <w:rPr>
                <w:color w:val="000000" w:themeColor="text1"/>
                <w:sz w:val="20"/>
                <w:szCs w:val="20"/>
                <w:lang w:eastAsia="en-US"/>
              </w:rPr>
              <w:t>p</w:t>
            </w:r>
            <w:r w:rsidRPr="00603B42">
              <w:rPr>
                <w:color w:val="000000" w:themeColor="text1"/>
                <w:sz w:val="20"/>
                <w:szCs w:val="20"/>
                <w:lang w:eastAsia="en-US"/>
              </w:rPr>
              <w:t>redpokladané</w:t>
            </w:r>
            <w:r w:rsidR="00757F0C">
              <w:rPr>
                <w:color w:val="000000" w:themeColor="text1"/>
                <w:sz w:val="20"/>
                <w:szCs w:val="20"/>
                <w:lang w:eastAsia="en-US"/>
              </w:rPr>
              <w:t xml:space="preserve"> </w:t>
            </w:r>
            <w:r w:rsidRPr="00603B42">
              <w:rPr>
                <w:color w:val="000000" w:themeColor="text1"/>
                <w:sz w:val="20"/>
                <w:szCs w:val="20"/>
                <w:lang w:eastAsia="en-US"/>
              </w:rPr>
              <w:t xml:space="preserve">náklady na repatriáciu v prípade </w:t>
            </w:r>
            <w:r w:rsidR="00757F0C">
              <w:rPr>
                <w:color w:val="000000" w:themeColor="text1"/>
                <w:sz w:val="20"/>
                <w:szCs w:val="20"/>
                <w:lang w:eastAsia="en-US"/>
              </w:rPr>
              <w:t xml:space="preserve"> ú</w:t>
            </w:r>
            <w:r w:rsidRPr="00603B42">
              <w:rPr>
                <w:color w:val="000000" w:themeColor="text1"/>
                <w:sz w:val="20"/>
                <w:szCs w:val="20"/>
                <w:lang w:eastAsia="en-US"/>
              </w:rPr>
              <w:t>padku cestovnej kancelárie,</w:t>
            </w:r>
            <w:r w:rsidR="00757F0C">
              <w:rPr>
                <w:color w:val="000000" w:themeColor="text1"/>
                <w:sz w:val="20"/>
                <w:szCs w:val="20"/>
                <w:lang w:eastAsia="en-US"/>
              </w:rPr>
              <w:t xml:space="preserve"> </w:t>
            </w:r>
            <w:r w:rsidRPr="00603B42">
              <w:rPr>
                <w:color w:val="000000" w:themeColor="text1"/>
                <w:sz w:val="20"/>
                <w:szCs w:val="20"/>
                <w:lang w:eastAsia="en-US"/>
              </w:rPr>
              <w:t>ktorá zabezpečuje prepravu.</w:t>
            </w:r>
          </w:p>
          <w:p w14:paraId="36222702" w14:textId="77777777" w:rsidR="003444C2" w:rsidRPr="00603B42" w:rsidRDefault="003444C2">
            <w:pPr>
              <w:pStyle w:val="Normlny1"/>
              <w:rPr>
                <w:color w:val="000000" w:themeColor="text1"/>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14:paraId="573F3C96" w14:textId="77777777" w:rsidR="003444C2" w:rsidRPr="00603B42" w:rsidRDefault="003444C2" w:rsidP="00DB634F">
            <w:pPr>
              <w:spacing w:line="276" w:lineRule="auto"/>
              <w:rPr>
                <w:sz w:val="20"/>
                <w:szCs w:val="20"/>
                <w:lang w:eastAsia="en-US"/>
              </w:rPr>
            </w:pPr>
            <w:r w:rsidRPr="00603B42">
              <w:rPr>
                <w:sz w:val="20"/>
                <w:szCs w:val="20"/>
                <w:lang w:eastAsia="en-US"/>
              </w:rPr>
              <w:t>U</w:t>
            </w:r>
          </w:p>
        </w:tc>
        <w:tc>
          <w:tcPr>
            <w:tcW w:w="992" w:type="dxa"/>
            <w:tcBorders>
              <w:top w:val="single" w:sz="4" w:space="0" w:color="auto"/>
              <w:left w:val="single" w:sz="4" w:space="0" w:color="auto"/>
              <w:bottom w:val="single" w:sz="4" w:space="0" w:color="auto"/>
              <w:right w:val="single" w:sz="4" w:space="0" w:color="auto"/>
            </w:tcBorders>
          </w:tcPr>
          <w:p w14:paraId="30041D8F" w14:textId="77777777" w:rsidR="003444C2" w:rsidRPr="00603B42" w:rsidRDefault="003444C2" w:rsidP="00DB634F">
            <w:pPr>
              <w:rPr>
                <w:sz w:val="20"/>
                <w:szCs w:val="20"/>
                <w:lang w:eastAsia="en-US"/>
              </w:rPr>
            </w:pPr>
            <w:r w:rsidRPr="00603B42">
              <w:rPr>
                <w:sz w:val="20"/>
                <w:szCs w:val="20"/>
                <w:lang w:eastAsia="en-US"/>
              </w:rPr>
              <w:t>Vypúšťa sa slovo „najmä“ v § 9 ods. 4.</w:t>
            </w:r>
          </w:p>
          <w:p w14:paraId="28EED356" w14:textId="77777777" w:rsidR="003444C2" w:rsidRPr="00603B42" w:rsidRDefault="003444C2" w:rsidP="00DB634F">
            <w:pPr>
              <w:spacing w:line="276" w:lineRule="auto"/>
              <w:rPr>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tcPr>
          <w:p w14:paraId="1BE23E15" w14:textId="69FC369A" w:rsidR="003444C2" w:rsidRPr="00603B42" w:rsidRDefault="006476FB" w:rsidP="00DB634F">
            <w:pPr>
              <w:rPr>
                <w:sz w:val="20"/>
                <w:szCs w:val="20"/>
                <w:lang w:eastAsia="en-US"/>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7FB3ADC" w14:textId="77777777" w:rsidR="003444C2" w:rsidRPr="00603B42" w:rsidRDefault="003444C2" w:rsidP="00DB634F">
            <w:pPr>
              <w:rPr>
                <w:sz w:val="20"/>
                <w:szCs w:val="20"/>
                <w:lang w:eastAsia="en-US"/>
              </w:rPr>
            </w:pPr>
          </w:p>
        </w:tc>
      </w:tr>
      <w:tr w:rsidR="003444C2" w:rsidRPr="00603B42" w14:paraId="2C0512E9" w14:textId="1C0DD467" w:rsidTr="00757F0C">
        <w:tc>
          <w:tcPr>
            <w:tcW w:w="708" w:type="dxa"/>
            <w:tcBorders>
              <w:top w:val="single" w:sz="4" w:space="0" w:color="auto"/>
              <w:left w:val="single" w:sz="12" w:space="0" w:color="auto"/>
              <w:bottom w:val="single" w:sz="4" w:space="0" w:color="auto"/>
              <w:right w:val="single" w:sz="4" w:space="0" w:color="auto"/>
            </w:tcBorders>
            <w:hideMark/>
          </w:tcPr>
          <w:p w14:paraId="16200E6E" w14:textId="77777777" w:rsidR="003444C2" w:rsidRPr="00603B42" w:rsidRDefault="003444C2" w:rsidP="00DB634F">
            <w:pPr>
              <w:spacing w:line="276" w:lineRule="auto"/>
              <w:rPr>
                <w:sz w:val="20"/>
                <w:szCs w:val="20"/>
                <w:lang w:eastAsia="en-US"/>
              </w:rPr>
            </w:pPr>
            <w:r w:rsidRPr="00603B42">
              <w:rPr>
                <w:sz w:val="20"/>
                <w:szCs w:val="20"/>
                <w:lang w:eastAsia="en-US"/>
              </w:rPr>
              <w:t>Č:24</w:t>
            </w:r>
          </w:p>
        </w:tc>
        <w:tc>
          <w:tcPr>
            <w:tcW w:w="4266" w:type="dxa"/>
            <w:tcBorders>
              <w:top w:val="single" w:sz="4" w:space="0" w:color="auto"/>
              <w:left w:val="single" w:sz="4" w:space="0" w:color="auto"/>
              <w:bottom w:val="single" w:sz="4" w:space="0" w:color="auto"/>
              <w:right w:val="single" w:sz="4" w:space="0" w:color="auto"/>
            </w:tcBorders>
            <w:hideMark/>
          </w:tcPr>
          <w:p w14:paraId="66D64908" w14:textId="77777777" w:rsidR="003444C2" w:rsidRPr="00603B42" w:rsidRDefault="003444C2" w:rsidP="00DB634F">
            <w:pPr>
              <w:spacing w:line="276" w:lineRule="auto"/>
              <w:rPr>
                <w:sz w:val="20"/>
                <w:szCs w:val="20"/>
                <w:lang w:eastAsia="en-US"/>
              </w:rPr>
            </w:pPr>
            <w:r w:rsidRPr="00603B42">
              <w:rPr>
                <w:sz w:val="20"/>
                <w:szCs w:val="20"/>
                <w:shd w:val="clear" w:color="auto" w:fill="FFFFFF"/>
                <w:lang w:eastAsia="en-US"/>
              </w:rPr>
              <w:t>Členské štáty zabezpečia, aby existovali primerané a účinné prostriedky na zabezpečenie súladu s touto smernicou.</w:t>
            </w:r>
          </w:p>
        </w:tc>
        <w:tc>
          <w:tcPr>
            <w:tcW w:w="522" w:type="dxa"/>
            <w:tcBorders>
              <w:top w:val="single" w:sz="4" w:space="0" w:color="auto"/>
              <w:left w:val="single" w:sz="4" w:space="0" w:color="auto"/>
              <w:bottom w:val="single" w:sz="4" w:space="0" w:color="auto"/>
              <w:right w:val="single" w:sz="12" w:space="0" w:color="auto"/>
            </w:tcBorders>
            <w:hideMark/>
          </w:tcPr>
          <w:p w14:paraId="45BCA527" w14:textId="77777777" w:rsidR="003444C2" w:rsidRPr="00603B42" w:rsidRDefault="003444C2" w:rsidP="00DB634F">
            <w:pPr>
              <w:spacing w:line="276" w:lineRule="auto"/>
              <w:rPr>
                <w:sz w:val="20"/>
                <w:szCs w:val="20"/>
                <w:lang w:eastAsia="en-US"/>
              </w:rPr>
            </w:pPr>
            <w:r w:rsidRPr="00603B42">
              <w:rPr>
                <w:sz w:val="20"/>
                <w:szCs w:val="20"/>
                <w:lang w:eastAsia="en-US"/>
              </w:rPr>
              <w:t>N</w:t>
            </w:r>
          </w:p>
        </w:tc>
        <w:tc>
          <w:tcPr>
            <w:tcW w:w="1004" w:type="dxa"/>
            <w:tcBorders>
              <w:top w:val="single" w:sz="4" w:space="0" w:color="auto"/>
              <w:left w:val="nil"/>
              <w:bottom w:val="single" w:sz="4" w:space="0" w:color="auto"/>
              <w:right w:val="single" w:sz="4" w:space="0" w:color="auto"/>
            </w:tcBorders>
          </w:tcPr>
          <w:p w14:paraId="71189C8F" w14:textId="4983B208" w:rsidR="003444C2" w:rsidRPr="00603B42" w:rsidRDefault="003444C2" w:rsidP="00DB634F">
            <w:pPr>
              <w:spacing w:line="276" w:lineRule="auto"/>
              <w:rPr>
                <w:b/>
                <w:sz w:val="20"/>
                <w:szCs w:val="20"/>
                <w:lang w:eastAsia="en-US"/>
              </w:rPr>
            </w:pPr>
            <w:r w:rsidRPr="00603B42">
              <w:rPr>
                <w:sz w:val="20"/>
                <w:szCs w:val="20"/>
                <w:lang w:eastAsia="en-US"/>
              </w:rPr>
              <w:t xml:space="preserve">Zákon č. 170/2018  Z. z. + </w:t>
            </w:r>
            <w:r w:rsidRPr="00603B42">
              <w:rPr>
                <w:b/>
                <w:sz w:val="20"/>
                <w:szCs w:val="20"/>
                <w:lang w:eastAsia="en-US"/>
              </w:rPr>
              <w:t>NZ</w:t>
            </w:r>
            <w:r>
              <w:rPr>
                <w:b/>
                <w:sz w:val="20"/>
                <w:szCs w:val="20"/>
                <w:lang w:eastAsia="en-US"/>
              </w:rPr>
              <w:t xml:space="preserve"> (čl. XXI</w:t>
            </w:r>
            <w:r w:rsidR="0016383D">
              <w:rPr>
                <w:b/>
                <w:sz w:val="20"/>
                <w:szCs w:val="20"/>
                <w:lang w:eastAsia="en-US"/>
              </w:rPr>
              <w:t>II</w:t>
            </w:r>
            <w:r>
              <w:rPr>
                <w:b/>
                <w:sz w:val="20"/>
                <w:szCs w:val="20"/>
                <w:lang w:eastAsia="en-US"/>
              </w:rPr>
              <w:t>)</w:t>
            </w:r>
          </w:p>
          <w:p w14:paraId="583B2085" w14:textId="77777777" w:rsidR="003444C2" w:rsidRPr="00603B42" w:rsidRDefault="003444C2" w:rsidP="00DB634F">
            <w:pPr>
              <w:spacing w:line="276" w:lineRule="auto"/>
              <w:rPr>
                <w:b/>
                <w:sz w:val="20"/>
                <w:szCs w:val="20"/>
                <w:lang w:eastAsia="en-US"/>
              </w:rPr>
            </w:pPr>
          </w:p>
          <w:p w14:paraId="6F5B70D8" w14:textId="77777777" w:rsidR="003444C2" w:rsidRPr="00603B42" w:rsidRDefault="003444C2" w:rsidP="00DB634F">
            <w:pPr>
              <w:spacing w:line="276" w:lineRule="auto"/>
              <w:rPr>
                <w:b/>
                <w:sz w:val="20"/>
                <w:szCs w:val="20"/>
                <w:lang w:eastAsia="en-US"/>
              </w:rPr>
            </w:pPr>
          </w:p>
          <w:p w14:paraId="22050934" w14:textId="77777777" w:rsidR="003444C2" w:rsidRPr="00603B42" w:rsidRDefault="003444C2" w:rsidP="00DB634F">
            <w:pPr>
              <w:spacing w:line="276" w:lineRule="auto"/>
              <w:rPr>
                <w:b/>
                <w:sz w:val="20"/>
                <w:szCs w:val="20"/>
                <w:lang w:eastAsia="en-US"/>
              </w:rPr>
            </w:pPr>
          </w:p>
          <w:p w14:paraId="363ED7BF" w14:textId="77777777" w:rsidR="003444C2" w:rsidRPr="00603B42" w:rsidRDefault="003444C2" w:rsidP="00DB634F">
            <w:pPr>
              <w:spacing w:line="276" w:lineRule="auto"/>
              <w:rPr>
                <w:b/>
                <w:sz w:val="20"/>
                <w:szCs w:val="20"/>
                <w:lang w:eastAsia="en-US"/>
              </w:rPr>
            </w:pPr>
          </w:p>
          <w:p w14:paraId="23E79BA5" w14:textId="77777777" w:rsidR="003444C2" w:rsidRPr="00603B42" w:rsidRDefault="003444C2" w:rsidP="00DB634F">
            <w:pPr>
              <w:spacing w:line="276" w:lineRule="auto"/>
              <w:rPr>
                <w:b/>
                <w:sz w:val="20"/>
                <w:szCs w:val="20"/>
                <w:lang w:eastAsia="en-US"/>
              </w:rPr>
            </w:pPr>
          </w:p>
          <w:p w14:paraId="074AD9F1" w14:textId="77777777" w:rsidR="003444C2" w:rsidRPr="00603B42" w:rsidRDefault="003444C2" w:rsidP="00DB634F">
            <w:pPr>
              <w:spacing w:line="276" w:lineRule="auto"/>
              <w:rPr>
                <w:b/>
                <w:sz w:val="20"/>
                <w:szCs w:val="20"/>
                <w:lang w:eastAsia="en-US"/>
              </w:rPr>
            </w:pPr>
          </w:p>
          <w:p w14:paraId="5D97B396" w14:textId="77777777" w:rsidR="003444C2" w:rsidRPr="00603B42" w:rsidRDefault="003444C2" w:rsidP="00DB634F">
            <w:pPr>
              <w:spacing w:line="276" w:lineRule="auto"/>
              <w:rPr>
                <w:b/>
                <w:sz w:val="20"/>
                <w:szCs w:val="20"/>
                <w:lang w:eastAsia="en-US"/>
              </w:rPr>
            </w:pPr>
          </w:p>
          <w:p w14:paraId="1FD174CF" w14:textId="77777777" w:rsidR="003444C2" w:rsidRPr="00603B42" w:rsidRDefault="003444C2" w:rsidP="00DB634F">
            <w:pPr>
              <w:spacing w:line="276" w:lineRule="auto"/>
              <w:rPr>
                <w:b/>
                <w:sz w:val="20"/>
                <w:szCs w:val="20"/>
                <w:lang w:eastAsia="en-US"/>
              </w:rPr>
            </w:pPr>
          </w:p>
          <w:p w14:paraId="417AF195" w14:textId="77777777" w:rsidR="003444C2" w:rsidRPr="00603B42" w:rsidRDefault="003444C2" w:rsidP="00DB634F">
            <w:pPr>
              <w:spacing w:line="276" w:lineRule="auto"/>
              <w:rPr>
                <w:b/>
                <w:sz w:val="20"/>
                <w:szCs w:val="20"/>
                <w:lang w:eastAsia="en-US"/>
              </w:rPr>
            </w:pPr>
          </w:p>
          <w:p w14:paraId="2492A671" w14:textId="77777777" w:rsidR="003444C2" w:rsidRPr="00603B42" w:rsidRDefault="003444C2" w:rsidP="00DB634F">
            <w:pPr>
              <w:spacing w:line="276" w:lineRule="auto"/>
              <w:rPr>
                <w:b/>
                <w:sz w:val="20"/>
                <w:szCs w:val="20"/>
                <w:lang w:eastAsia="en-US"/>
              </w:rPr>
            </w:pPr>
          </w:p>
          <w:p w14:paraId="2907F134" w14:textId="77777777" w:rsidR="003444C2" w:rsidRPr="00603B42" w:rsidRDefault="003444C2" w:rsidP="00DB634F">
            <w:pPr>
              <w:spacing w:line="276" w:lineRule="auto"/>
              <w:rPr>
                <w:b/>
                <w:sz w:val="20"/>
                <w:szCs w:val="20"/>
                <w:lang w:eastAsia="en-US"/>
              </w:rPr>
            </w:pPr>
          </w:p>
          <w:p w14:paraId="30BD1B8D" w14:textId="77777777" w:rsidR="003444C2" w:rsidRPr="00603B42" w:rsidRDefault="003444C2" w:rsidP="00DB634F">
            <w:pPr>
              <w:spacing w:line="276" w:lineRule="auto"/>
              <w:rPr>
                <w:b/>
                <w:sz w:val="20"/>
                <w:szCs w:val="20"/>
                <w:lang w:eastAsia="en-US"/>
              </w:rPr>
            </w:pPr>
          </w:p>
          <w:p w14:paraId="61D6CAE2" w14:textId="77777777" w:rsidR="003444C2" w:rsidRPr="00603B42" w:rsidRDefault="003444C2" w:rsidP="00DB634F">
            <w:pPr>
              <w:spacing w:line="276" w:lineRule="auto"/>
              <w:rPr>
                <w:b/>
                <w:sz w:val="20"/>
                <w:szCs w:val="20"/>
                <w:lang w:eastAsia="en-US"/>
              </w:rPr>
            </w:pPr>
          </w:p>
          <w:p w14:paraId="08323811" w14:textId="77777777" w:rsidR="003444C2" w:rsidRPr="00603B42" w:rsidRDefault="003444C2" w:rsidP="00DB634F">
            <w:pPr>
              <w:spacing w:line="276" w:lineRule="auto"/>
              <w:rPr>
                <w:b/>
                <w:sz w:val="20"/>
                <w:szCs w:val="20"/>
                <w:lang w:eastAsia="en-US"/>
              </w:rPr>
            </w:pPr>
          </w:p>
          <w:p w14:paraId="099D903D" w14:textId="77777777" w:rsidR="003444C2" w:rsidRPr="00603B42" w:rsidRDefault="003444C2" w:rsidP="00DB634F">
            <w:pPr>
              <w:spacing w:line="276" w:lineRule="auto"/>
              <w:rPr>
                <w:b/>
                <w:sz w:val="20"/>
                <w:szCs w:val="20"/>
                <w:lang w:eastAsia="en-US"/>
              </w:rPr>
            </w:pPr>
          </w:p>
          <w:p w14:paraId="7CB32024" w14:textId="77777777" w:rsidR="003444C2" w:rsidRPr="00603B42" w:rsidRDefault="003444C2" w:rsidP="00DB634F">
            <w:pPr>
              <w:spacing w:line="276" w:lineRule="auto"/>
              <w:rPr>
                <w:b/>
                <w:sz w:val="20"/>
                <w:szCs w:val="20"/>
                <w:lang w:eastAsia="en-US"/>
              </w:rPr>
            </w:pPr>
          </w:p>
          <w:p w14:paraId="7EE4F6D1" w14:textId="77777777" w:rsidR="003444C2" w:rsidRPr="00603B42" w:rsidRDefault="003444C2" w:rsidP="00DB634F">
            <w:pPr>
              <w:spacing w:line="276" w:lineRule="auto"/>
              <w:rPr>
                <w:b/>
                <w:sz w:val="20"/>
                <w:szCs w:val="20"/>
                <w:lang w:eastAsia="en-US"/>
              </w:rPr>
            </w:pPr>
          </w:p>
          <w:p w14:paraId="30DDA5F0" w14:textId="77777777" w:rsidR="003444C2" w:rsidRPr="00603B42" w:rsidRDefault="003444C2" w:rsidP="00DB634F">
            <w:pPr>
              <w:spacing w:line="276" w:lineRule="auto"/>
              <w:rPr>
                <w:b/>
                <w:sz w:val="20"/>
                <w:szCs w:val="20"/>
                <w:lang w:eastAsia="en-US"/>
              </w:rPr>
            </w:pPr>
          </w:p>
          <w:p w14:paraId="4233C553" w14:textId="77777777" w:rsidR="003444C2" w:rsidRPr="00603B42" w:rsidRDefault="003444C2" w:rsidP="00DB634F">
            <w:pPr>
              <w:spacing w:line="276" w:lineRule="auto"/>
              <w:rPr>
                <w:b/>
                <w:sz w:val="20"/>
                <w:szCs w:val="20"/>
                <w:lang w:eastAsia="en-US"/>
              </w:rPr>
            </w:pPr>
          </w:p>
          <w:p w14:paraId="5725D286" w14:textId="77777777" w:rsidR="003444C2" w:rsidRPr="00603B42" w:rsidRDefault="003444C2" w:rsidP="00DB634F">
            <w:pPr>
              <w:spacing w:line="276" w:lineRule="auto"/>
              <w:rPr>
                <w:b/>
                <w:sz w:val="20"/>
                <w:szCs w:val="20"/>
                <w:lang w:eastAsia="en-US"/>
              </w:rPr>
            </w:pPr>
          </w:p>
          <w:p w14:paraId="610A428F" w14:textId="77777777" w:rsidR="003444C2" w:rsidRPr="00603B42" w:rsidRDefault="003444C2" w:rsidP="00DB634F">
            <w:pPr>
              <w:spacing w:line="276" w:lineRule="auto"/>
              <w:rPr>
                <w:b/>
                <w:sz w:val="20"/>
                <w:szCs w:val="20"/>
                <w:lang w:eastAsia="en-US"/>
              </w:rPr>
            </w:pPr>
          </w:p>
          <w:p w14:paraId="61A846A8" w14:textId="77777777" w:rsidR="003444C2" w:rsidRPr="00603B42" w:rsidRDefault="003444C2" w:rsidP="00DB634F">
            <w:pPr>
              <w:spacing w:line="276" w:lineRule="auto"/>
              <w:rPr>
                <w:b/>
                <w:sz w:val="20"/>
                <w:szCs w:val="20"/>
                <w:lang w:eastAsia="en-US"/>
              </w:rPr>
            </w:pPr>
          </w:p>
          <w:p w14:paraId="0FAB8BA7" w14:textId="77777777" w:rsidR="003444C2" w:rsidRPr="00603B42" w:rsidRDefault="003444C2" w:rsidP="00DB634F">
            <w:pPr>
              <w:spacing w:line="276" w:lineRule="auto"/>
              <w:rPr>
                <w:b/>
                <w:sz w:val="20"/>
                <w:szCs w:val="20"/>
                <w:lang w:eastAsia="en-US"/>
              </w:rPr>
            </w:pPr>
          </w:p>
          <w:p w14:paraId="4319395E" w14:textId="77777777" w:rsidR="003444C2" w:rsidRPr="00603B42" w:rsidRDefault="003444C2" w:rsidP="00DB634F">
            <w:pPr>
              <w:spacing w:line="276" w:lineRule="auto"/>
              <w:rPr>
                <w:b/>
                <w:sz w:val="20"/>
                <w:szCs w:val="20"/>
                <w:lang w:eastAsia="en-US"/>
              </w:rPr>
            </w:pPr>
          </w:p>
          <w:p w14:paraId="39BAB1BA" w14:textId="77777777" w:rsidR="003444C2" w:rsidRPr="00603B42" w:rsidRDefault="003444C2" w:rsidP="00DB634F">
            <w:pPr>
              <w:spacing w:line="276" w:lineRule="auto"/>
              <w:rPr>
                <w:b/>
                <w:sz w:val="20"/>
                <w:szCs w:val="20"/>
                <w:lang w:eastAsia="en-US"/>
              </w:rPr>
            </w:pPr>
          </w:p>
          <w:p w14:paraId="4A40F999" w14:textId="77777777" w:rsidR="003444C2" w:rsidRPr="00603B42" w:rsidRDefault="003444C2" w:rsidP="00DB634F">
            <w:pPr>
              <w:spacing w:line="276" w:lineRule="auto"/>
              <w:rPr>
                <w:b/>
                <w:sz w:val="20"/>
                <w:szCs w:val="20"/>
                <w:lang w:eastAsia="en-US"/>
              </w:rPr>
            </w:pPr>
          </w:p>
          <w:p w14:paraId="39B431EF" w14:textId="77777777" w:rsidR="003444C2" w:rsidRPr="00603B42" w:rsidRDefault="003444C2" w:rsidP="00DB634F">
            <w:pPr>
              <w:spacing w:line="276" w:lineRule="auto"/>
              <w:rPr>
                <w:b/>
                <w:sz w:val="20"/>
                <w:szCs w:val="20"/>
                <w:lang w:eastAsia="en-US"/>
              </w:rPr>
            </w:pPr>
          </w:p>
          <w:p w14:paraId="50EC5F03" w14:textId="77777777" w:rsidR="003444C2" w:rsidRPr="00603B42" w:rsidRDefault="003444C2" w:rsidP="00DB634F">
            <w:pPr>
              <w:spacing w:line="276" w:lineRule="auto"/>
              <w:rPr>
                <w:b/>
                <w:sz w:val="20"/>
                <w:szCs w:val="20"/>
                <w:lang w:eastAsia="en-US"/>
              </w:rPr>
            </w:pPr>
          </w:p>
          <w:p w14:paraId="1705D0FB" w14:textId="77777777" w:rsidR="003444C2" w:rsidRPr="00603B42" w:rsidRDefault="003444C2" w:rsidP="00DB634F">
            <w:pPr>
              <w:spacing w:line="276" w:lineRule="auto"/>
              <w:rPr>
                <w:b/>
                <w:sz w:val="20"/>
                <w:szCs w:val="20"/>
                <w:lang w:eastAsia="en-US"/>
              </w:rPr>
            </w:pPr>
          </w:p>
          <w:p w14:paraId="552EED52" w14:textId="77777777" w:rsidR="003444C2" w:rsidRPr="00603B42" w:rsidRDefault="003444C2" w:rsidP="00DB634F">
            <w:pPr>
              <w:spacing w:line="276" w:lineRule="auto"/>
              <w:rPr>
                <w:b/>
                <w:sz w:val="20"/>
                <w:szCs w:val="20"/>
                <w:lang w:eastAsia="en-US"/>
              </w:rPr>
            </w:pPr>
          </w:p>
          <w:p w14:paraId="04534F37" w14:textId="77777777" w:rsidR="003444C2" w:rsidRPr="00603B42" w:rsidRDefault="003444C2" w:rsidP="00DB634F">
            <w:pPr>
              <w:spacing w:line="276" w:lineRule="auto"/>
              <w:rPr>
                <w:b/>
                <w:sz w:val="20"/>
                <w:szCs w:val="20"/>
                <w:lang w:eastAsia="en-US"/>
              </w:rPr>
            </w:pPr>
          </w:p>
          <w:p w14:paraId="0B129E17" w14:textId="77777777" w:rsidR="003444C2" w:rsidRPr="00603B42" w:rsidRDefault="003444C2" w:rsidP="00DB634F">
            <w:pPr>
              <w:spacing w:line="276" w:lineRule="auto"/>
              <w:rPr>
                <w:b/>
                <w:sz w:val="20"/>
                <w:szCs w:val="20"/>
                <w:lang w:eastAsia="en-US"/>
              </w:rPr>
            </w:pPr>
          </w:p>
          <w:p w14:paraId="6447992B" w14:textId="77777777" w:rsidR="003444C2" w:rsidRPr="00603B42" w:rsidRDefault="003444C2" w:rsidP="00DB634F">
            <w:pPr>
              <w:spacing w:line="276" w:lineRule="auto"/>
              <w:rPr>
                <w:b/>
                <w:sz w:val="20"/>
                <w:szCs w:val="20"/>
                <w:lang w:eastAsia="en-US"/>
              </w:rPr>
            </w:pPr>
          </w:p>
          <w:p w14:paraId="29CBE508" w14:textId="77777777" w:rsidR="003444C2" w:rsidRPr="00603B42" w:rsidRDefault="003444C2" w:rsidP="00DB634F">
            <w:pPr>
              <w:spacing w:line="276" w:lineRule="auto"/>
              <w:rPr>
                <w:b/>
                <w:sz w:val="20"/>
                <w:szCs w:val="20"/>
                <w:lang w:eastAsia="en-US"/>
              </w:rPr>
            </w:pPr>
          </w:p>
          <w:p w14:paraId="0E1E38A7" w14:textId="77777777" w:rsidR="003444C2" w:rsidRPr="00603B42" w:rsidRDefault="003444C2" w:rsidP="00DB634F">
            <w:pPr>
              <w:spacing w:line="276" w:lineRule="auto"/>
              <w:rPr>
                <w:b/>
                <w:sz w:val="20"/>
                <w:szCs w:val="20"/>
                <w:lang w:eastAsia="en-US"/>
              </w:rPr>
            </w:pPr>
          </w:p>
          <w:p w14:paraId="387022DA" w14:textId="77777777" w:rsidR="003444C2" w:rsidRPr="00603B42" w:rsidRDefault="003444C2" w:rsidP="00DB634F">
            <w:pPr>
              <w:spacing w:line="276" w:lineRule="auto"/>
              <w:rPr>
                <w:b/>
                <w:sz w:val="20"/>
                <w:szCs w:val="20"/>
                <w:lang w:eastAsia="en-US"/>
              </w:rPr>
            </w:pPr>
          </w:p>
          <w:p w14:paraId="40F5EA46" w14:textId="77777777" w:rsidR="003444C2" w:rsidRPr="00603B42" w:rsidRDefault="003444C2" w:rsidP="00DB634F">
            <w:pPr>
              <w:spacing w:line="276" w:lineRule="auto"/>
              <w:rPr>
                <w:b/>
                <w:sz w:val="20"/>
                <w:szCs w:val="20"/>
                <w:lang w:eastAsia="en-US"/>
              </w:rPr>
            </w:pPr>
          </w:p>
          <w:p w14:paraId="35295A8B" w14:textId="77777777" w:rsidR="003444C2" w:rsidRPr="00603B42" w:rsidRDefault="003444C2" w:rsidP="00DB634F">
            <w:pPr>
              <w:spacing w:line="276" w:lineRule="auto"/>
              <w:rPr>
                <w:b/>
                <w:sz w:val="20"/>
                <w:szCs w:val="20"/>
                <w:lang w:eastAsia="en-US"/>
              </w:rPr>
            </w:pPr>
          </w:p>
          <w:p w14:paraId="0E835B8B" w14:textId="77777777" w:rsidR="003444C2" w:rsidRPr="00603B42" w:rsidRDefault="003444C2" w:rsidP="00DB634F">
            <w:pPr>
              <w:spacing w:line="276" w:lineRule="auto"/>
              <w:rPr>
                <w:b/>
                <w:sz w:val="20"/>
                <w:szCs w:val="20"/>
                <w:lang w:eastAsia="en-US"/>
              </w:rPr>
            </w:pPr>
          </w:p>
          <w:p w14:paraId="605B9D30" w14:textId="77777777" w:rsidR="003444C2" w:rsidRPr="00603B42" w:rsidRDefault="003444C2" w:rsidP="00DB634F">
            <w:pPr>
              <w:spacing w:line="276" w:lineRule="auto"/>
              <w:rPr>
                <w:b/>
                <w:sz w:val="20"/>
                <w:szCs w:val="20"/>
                <w:lang w:eastAsia="en-US"/>
              </w:rPr>
            </w:pPr>
          </w:p>
          <w:p w14:paraId="35AA3565" w14:textId="77777777" w:rsidR="003444C2" w:rsidRPr="00603B42" w:rsidRDefault="003444C2" w:rsidP="00DB634F">
            <w:pPr>
              <w:spacing w:line="276" w:lineRule="auto"/>
              <w:rPr>
                <w:b/>
                <w:sz w:val="20"/>
                <w:szCs w:val="20"/>
                <w:lang w:eastAsia="en-US"/>
              </w:rPr>
            </w:pPr>
          </w:p>
          <w:p w14:paraId="5DCF404D" w14:textId="77777777" w:rsidR="003444C2" w:rsidRPr="00603B42" w:rsidRDefault="003444C2" w:rsidP="00DB634F">
            <w:pPr>
              <w:spacing w:line="276" w:lineRule="auto"/>
              <w:rPr>
                <w:b/>
                <w:sz w:val="20"/>
                <w:szCs w:val="20"/>
                <w:lang w:eastAsia="en-US"/>
              </w:rPr>
            </w:pPr>
          </w:p>
          <w:p w14:paraId="72E2B74A" w14:textId="77777777" w:rsidR="003444C2" w:rsidRPr="00603B42" w:rsidRDefault="003444C2" w:rsidP="00DB634F">
            <w:pPr>
              <w:spacing w:line="276" w:lineRule="auto"/>
              <w:rPr>
                <w:b/>
                <w:sz w:val="20"/>
                <w:szCs w:val="20"/>
                <w:lang w:eastAsia="en-US"/>
              </w:rPr>
            </w:pPr>
          </w:p>
          <w:p w14:paraId="7E9E929B" w14:textId="77777777" w:rsidR="003444C2" w:rsidRPr="00603B42" w:rsidRDefault="003444C2" w:rsidP="00DB634F">
            <w:pPr>
              <w:spacing w:line="276" w:lineRule="auto"/>
              <w:rPr>
                <w:b/>
                <w:sz w:val="20"/>
                <w:szCs w:val="20"/>
                <w:lang w:eastAsia="en-US"/>
              </w:rPr>
            </w:pPr>
          </w:p>
          <w:p w14:paraId="246B46E9" w14:textId="77777777" w:rsidR="003444C2" w:rsidRPr="00603B42" w:rsidRDefault="003444C2" w:rsidP="00DB634F">
            <w:pPr>
              <w:spacing w:line="276" w:lineRule="auto"/>
              <w:rPr>
                <w:b/>
                <w:sz w:val="20"/>
                <w:szCs w:val="20"/>
                <w:lang w:eastAsia="en-US"/>
              </w:rPr>
            </w:pPr>
          </w:p>
          <w:p w14:paraId="428C2333" w14:textId="77777777" w:rsidR="003444C2" w:rsidRPr="00603B42" w:rsidRDefault="003444C2" w:rsidP="00DB634F">
            <w:pPr>
              <w:spacing w:line="276" w:lineRule="auto"/>
              <w:rPr>
                <w:b/>
                <w:sz w:val="20"/>
                <w:szCs w:val="20"/>
                <w:lang w:eastAsia="en-US"/>
              </w:rPr>
            </w:pPr>
          </w:p>
          <w:p w14:paraId="152F2B1B" w14:textId="77777777" w:rsidR="003444C2" w:rsidRPr="00603B42" w:rsidRDefault="003444C2" w:rsidP="00DB634F">
            <w:pPr>
              <w:spacing w:line="276" w:lineRule="auto"/>
              <w:rPr>
                <w:b/>
                <w:sz w:val="20"/>
                <w:szCs w:val="20"/>
                <w:lang w:eastAsia="en-US"/>
              </w:rPr>
            </w:pPr>
          </w:p>
          <w:p w14:paraId="4D955A8A" w14:textId="77777777" w:rsidR="003444C2" w:rsidRPr="00603B42" w:rsidRDefault="003444C2" w:rsidP="00DB634F">
            <w:pPr>
              <w:spacing w:line="276" w:lineRule="auto"/>
              <w:rPr>
                <w:b/>
                <w:sz w:val="20"/>
                <w:szCs w:val="20"/>
                <w:lang w:eastAsia="en-US"/>
              </w:rPr>
            </w:pPr>
          </w:p>
          <w:p w14:paraId="75BF2EA8" w14:textId="77777777" w:rsidR="003444C2" w:rsidRPr="00603B42" w:rsidRDefault="003444C2" w:rsidP="00DB634F">
            <w:pPr>
              <w:spacing w:line="276" w:lineRule="auto"/>
              <w:rPr>
                <w:b/>
                <w:sz w:val="20"/>
                <w:szCs w:val="20"/>
                <w:lang w:eastAsia="en-US"/>
              </w:rPr>
            </w:pPr>
          </w:p>
          <w:p w14:paraId="426DCAA8" w14:textId="77777777" w:rsidR="003444C2" w:rsidRPr="00603B42" w:rsidRDefault="003444C2" w:rsidP="00DB634F">
            <w:pPr>
              <w:spacing w:line="276" w:lineRule="auto"/>
              <w:rPr>
                <w:b/>
                <w:sz w:val="20"/>
                <w:szCs w:val="20"/>
                <w:lang w:eastAsia="en-US"/>
              </w:rPr>
            </w:pPr>
          </w:p>
          <w:p w14:paraId="090470F7" w14:textId="77777777" w:rsidR="003444C2" w:rsidRPr="00603B42" w:rsidRDefault="003444C2" w:rsidP="00DB634F">
            <w:pPr>
              <w:spacing w:line="276" w:lineRule="auto"/>
              <w:rPr>
                <w:b/>
                <w:sz w:val="20"/>
                <w:szCs w:val="20"/>
                <w:lang w:eastAsia="en-US"/>
              </w:rPr>
            </w:pPr>
          </w:p>
          <w:p w14:paraId="0A6E76B8" w14:textId="77777777" w:rsidR="003444C2" w:rsidRPr="00603B42" w:rsidRDefault="003444C2" w:rsidP="00DB634F">
            <w:pPr>
              <w:spacing w:line="276" w:lineRule="auto"/>
              <w:rPr>
                <w:b/>
                <w:sz w:val="20"/>
                <w:szCs w:val="20"/>
                <w:lang w:eastAsia="en-US"/>
              </w:rPr>
            </w:pPr>
          </w:p>
          <w:p w14:paraId="4ACD3328" w14:textId="77777777" w:rsidR="003444C2" w:rsidRPr="00603B42" w:rsidRDefault="003444C2" w:rsidP="00DB634F">
            <w:pPr>
              <w:spacing w:line="276" w:lineRule="auto"/>
              <w:rPr>
                <w:b/>
                <w:sz w:val="20"/>
                <w:szCs w:val="20"/>
                <w:lang w:eastAsia="en-US"/>
              </w:rPr>
            </w:pPr>
          </w:p>
          <w:p w14:paraId="3D3055DB" w14:textId="77777777" w:rsidR="003444C2" w:rsidRPr="00603B42" w:rsidRDefault="003444C2" w:rsidP="00DB634F">
            <w:pPr>
              <w:spacing w:line="276" w:lineRule="auto"/>
              <w:rPr>
                <w:b/>
                <w:sz w:val="20"/>
                <w:szCs w:val="20"/>
                <w:lang w:eastAsia="en-US"/>
              </w:rPr>
            </w:pPr>
          </w:p>
          <w:p w14:paraId="025A819D" w14:textId="77777777" w:rsidR="003444C2" w:rsidRPr="00603B42" w:rsidRDefault="003444C2" w:rsidP="00DB634F">
            <w:pPr>
              <w:spacing w:line="276" w:lineRule="auto"/>
              <w:rPr>
                <w:b/>
                <w:sz w:val="20"/>
                <w:szCs w:val="20"/>
                <w:lang w:eastAsia="en-US"/>
              </w:rPr>
            </w:pPr>
          </w:p>
          <w:p w14:paraId="652B0959" w14:textId="77777777" w:rsidR="003444C2" w:rsidRPr="00603B42" w:rsidRDefault="003444C2" w:rsidP="00DB634F">
            <w:pPr>
              <w:spacing w:line="276" w:lineRule="auto"/>
              <w:rPr>
                <w:b/>
                <w:sz w:val="20"/>
                <w:szCs w:val="20"/>
                <w:lang w:eastAsia="en-US"/>
              </w:rPr>
            </w:pPr>
          </w:p>
          <w:p w14:paraId="3F1286B5" w14:textId="77777777" w:rsidR="003444C2" w:rsidRPr="00603B42" w:rsidRDefault="003444C2" w:rsidP="00DB634F">
            <w:pPr>
              <w:spacing w:line="276" w:lineRule="auto"/>
              <w:rPr>
                <w:b/>
                <w:sz w:val="20"/>
                <w:szCs w:val="20"/>
                <w:lang w:eastAsia="en-US"/>
              </w:rPr>
            </w:pPr>
          </w:p>
          <w:p w14:paraId="44C6A366" w14:textId="77777777" w:rsidR="003444C2" w:rsidRPr="00603B42" w:rsidRDefault="003444C2" w:rsidP="00DB634F">
            <w:pPr>
              <w:spacing w:line="276" w:lineRule="auto"/>
              <w:rPr>
                <w:b/>
                <w:sz w:val="20"/>
                <w:szCs w:val="20"/>
                <w:lang w:eastAsia="en-US"/>
              </w:rPr>
            </w:pPr>
          </w:p>
          <w:p w14:paraId="13774B23" w14:textId="77777777" w:rsidR="003444C2" w:rsidRPr="00603B42" w:rsidRDefault="003444C2" w:rsidP="00DB634F">
            <w:pPr>
              <w:spacing w:line="276" w:lineRule="auto"/>
              <w:rPr>
                <w:b/>
                <w:sz w:val="20"/>
                <w:szCs w:val="20"/>
                <w:lang w:eastAsia="en-US"/>
              </w:rPr>
            </w:pPr>
          </w:p>
          <w:p w14:paraId="628A3157" w14:textId="77777777" w:rsidR="003444C2" w:rsidRPr="00603B42" w:rsidRDefault="003444C2" w:rsidP="00DB634F">
            <w:pPr>
              <w:spacing w:line="276" w:lineRule="auto"/>
              <w:rPr>
                <w:b/>
                <w:sz w:val="20"/>
                <w:szCs w:val="20"/>
                <w:lang w:eastAsia="en-US"/>
              </w:rPr>
            </w:pPr>
          </w:p>
          <w:p w14:paraId="6A93B636" w14:textId="77777777" w:rsidR="003444C2" w:rsidRPr="00603B42" w:rsidRDefault="003444C2" w:rsidP="00DB634F">
            <w:pPr>
              <w:spacing w:line="276" w:lineRule="auto"/>
              <w:rPr>
                <w:b/>
                <w:sz w:val="20"/>
                <w:szCs w:val="20"/>
                <w:lang w:eastAsia="en-US"/>
              </w:rPr>
            </w:pPr>
          </w:p>
          <w:p w14:paraId="3FC22D21" w14:textId="77777777" w:rsidR="003444C2" w:rsidRPr="00603B42" w:rsidRDefault="003444C2" w:rsidP="00DB634F">
            <w:pPr>
              <w:spacing w:line="276" w:lineRule="auto"/>
              <w:rPr>
                <w:b/>
                <w:sz w:val="20"/>
                <w:szCs w:val="20"/>
                <w:lang w:eastAsia="en-US"/>
              </w:rPr>
            </w:pPr>
          </w:p>
          <w:p w14:paraId="174A19F7" w14:textId="77777777" w:rsidR="003444C2" w:rsidRPr="00603B42" w:rsidRDefault="003444C2" w:rsidP="00DB634F">
            <w:pPr>
              <w:spacing w:line="276" w:lineRule="auto"/>
              <w:rPr>
                <w:b/>
                <w:sz w:val="20"/>
                <w:szCs w:val="20"/>
                <w:lang w:eastAsia="en-US"/>
              </w:rPr>
            </w:pPr>
          </w:p>
          <w:p w14:paraId="10D2DD71" w14:textId="77777777" w:rsidR="003444C2" w:rsidRPr="00603B42" w:rsidRDefault="003444C2" w:rsidP="00DB634F">
            <w:pPr>
              <w:spacing w:line="276" w:lineRule="auto"/>
              <w:rPr>
                <w:b/>
                <w:sz w:val="20"/>
                <w:szCs w:val="20"/>
                <w:lang w:eastAsia="en-US"/>
              </w:rPr>
            </w:pPr>
          </w:p>
          <w:p w14:paraId="0486012F" w14:textId="77777777" w:rsidR="003444C2" w:rsidRPr="00603B42" w:rsidRDefault="003444C2" w:rsidP="00DB634F">
            <w:pPr>
              <w:spacing w:line="276" w:lineRule="auto"/>
              <w:rPr>
                <w:b/>
                <w:sz w:val="20"/>
                <w:szCs w:val="20"/>
                <w:lang w:eastAsia="en-US"/>
              </w:rPr>
            </w:pPr>
          </w:p>
          <w:p w14:paraId="23E82657" w14:textId="77777777" w:rsidR="003444C2" w:rsidRPr="00603B42" w:rsidRDefault="003444C2" w:rsidP="00DB634F">
            <w:pPr>
              <w:spacing w:line="276" w:lineRule="auto"/>
              <w:rPr>
                <w:b/>
                <w:sz w:val="20"/>
                <w:szCs w:val="20"/>
                <w:lang w:eastAsia="en-US"/>
              </w:rPr>
            </w:pPr>
          </w:p>
          <w:p w14:paraId="1C13AF46" w14:textId="77777777" w:rsidR="003444C2" w:rsidRPr="00603B42" w:rsidRDefault="003444C2" w:rsidP="00DB634F">
            <w:pPr>
              <w:spacing w:line="276" w:lineRule="auto"/>
              <w:rPr>
                <w:b/>
                <w:sz w:val="20"/>
                <w:szCs w:val="20"/>
                <w:lang w:eastAsia="en-US"/>
              </w:rPr>
            </w:pPr>
          </w:p>
          <w:p w14:paraId="3A37D7D6" w14:textId="77777777" w:rsidR="003444C2" w:rsidRPr="00603B42" w:rsidRDefault="003444C2" w:rsidP="00DB634F">
            <w:pPr>
              <w:spacing w:line="276" w:lineRule="auto"/>
              <w:rPr>
                <w:b/>
                <w:sz w:val="20"/>
                <w:szCs w:val="20"/>
                <w:lang w:eastAsia="en-US"/>
              </w:rPr>
            </w:pPr>
          </w:p>
          <w:p w14:paraId="0B600A8E" w14:textId="77777777" w:rsidR="003444C2" w:rsidRPr="00603B42" w:rsidRDefault="003444C2" w:rsidP="00DB634F">
            <w:pPr>
              <w:spacing w:line="276" w:lineRule="auto"/>
              <w:rPr>
                <w:b/>
                <w:sz w:val="20"/>
                <w:szCs w:val="20"/>
                <w:lang w:eastAsia="en-US"/>
              </w:rPr>
            </w:pPr>
          </w:p>
          <w:p w14:paraId="7E81ACF1" w14:textId="77777777" w:rsidR="003444C2" w:rsidRPr="00603B42" w:rsidRDefault="003444C2" w:rsidP="00DB634F">
            <w:pPr>
              <w:spacing w:line="276" w:lineRule="auto"/>
              <w:rPr>
                <w:b/>
                <w:sz w:val="20"/>
                <w:szCs w:val="20"/>
                <w:lang w:eastAsia="en-US"/>
              </w:rPr>
            </w:pPr>
          </w:p>
          <w:p w14:paraId="4FD4A511" w14:textId="77777777" w:rsidR="003444C2" w:rsidRPr="00603B42" w:rsidRDefault="003444C2" w:rsidP="00DB634F">
            <w:pPr>
              <w:spacing w:line="276" w:lineRule="auto"/>
              <w:rPr>
                <w:b/>
                <w:sz w:val="20"/>
                <w:szCs w:val="20"/>
                <w:lang w:eastAsia="en-US"/>
              </w:rPr>
            </w:pPr>
          </w:p>
          <w:p w14:paraId="2BCD5F69" w14:textId="77777777" w:rsidR="003444C2" w:rsidRPr="00603B42" w:rsidRDefault="003444C2" w:rsidP="00DB634F">
            <w:pPr>
              <w:spacing w:line="276" w:lineRule="auto"/>
              <w:rPr>
                <w:b/>
                <w:sz w:val="20"/>
                <w:szCs w:val="20"/>
                <w:lang w:eastAsia="en-US"/>
              </w:rPr>
            </w:pPr>
          </w:p>
          <w:p w14:paraId="00D1F7A5" w14:textId="77777777" w:rsidR="003444C2" w:rsidRPr="00603B42" w:rsidRDefault="003444C2" w:rsidP="00DB634F">
            <w:pPr>
              <w:spacing w:line="276" w:lineRule="auto"/>
              <w:rPr>
                <w:b/>
                <w:sz w:val="20"/>
                <w:szCs w:val="20"/>
                <w:lang w:eastAsia="en-US"/>
              </w:rPr>
            </w:pPr>
          </w:p>
          <w:p w14:paraId="121626C6" w14:textId="77777777" w:rsidR="003444C2" w:rsidRPr="00603B42" w:rsidRDefault="003444C2" w:rsidP="00DB634F">
            <w:pPr>
              <w:spacing w:line="276" w:lineRule="auto"/>
              <w:rPr>
                <w:b/>
                <w:sz w:val="20"/>
                <w:szCs w:val="20"/>
                <w:lang w:eastAsia="en-US"/>
              </w:rPr>
            </w:pPr>
          </w:p>
          <w:p w14:paraId="76DA2563" w14:textId="77777777" w:rsidR="003444C2" w:rsidRPr="00603B42" w:rsidRDefault="003444C2" w:rsidP="00DB634F">
            <w:pPr>
              <w:spacing w:line="276" w:lineRule="auto"/>
              <w:rPr>
                <w:b/>
                <w:sz w:val="20"/>
                <w:szCs w:val="20"/>
                <w:lang w:eastAsia="en-US"/>
              </w:rPr>
            </w:pPr>
          </w:p>
          <w:p w14:paraId="29D939CB" w14:textId="77777777" w:rsidR="003444C2" w:rsidRPr="00603B42" w:rsidRDefault="003444C2" w:rsidP="00DB634F">
            <w:pPr>
              <w:spacing w:line="276" w:lineRule="auto"/>
              <w:rPr>
                <w:b/>
                <w:sz w:val="20"/>
                <w:szCs w:val="20"/>
                <w:lang w:eastAsia="en-US"/>
              </w:rPr>
            </w:pPr>
          </w:p>
          <w:p w14:paraId="0D8AF57E" w14:textId="77777777" w:rsidR="003444C2" w:rsidRPr="00603B42" w:rsidRDefault="003444C2" w:rsidP="00DB634F">
            <w:pPr>
              <w:spacing w:line="276" w:lineRule="auto"/>
              <w:rPr>
                <w:b/>
                <w:sz w:val="20"/>
                <w:szCs w:val="20"/>
                <w:lang w:eastAsia="en-US"/>
              </w:rPr>
            </w:pPr>
          </w:p>
          <w:p w14:paraId="26F8A6F6" w14:textId="77777777" w:rsidR="003444C2" w:rsidRPr="00603B42" w:rsidRDefault="003444C2" w:rsidP="00DB634F">
            <w:pPr>
              <w:spacing w:line="276" w:lineRule="auto"/>
              <w:rPr>
                <w:b/>
                <w:sz w:val="20"/>
                <w:szCs w:val="20"/>
                <w:lang w:eastAsia="en-US"/>
              </w:rPr>
            </w:pPr>
          </w:p>
          <w:p w14:paraId="2C29EA15" w14:textId="77777777" w:rsidR="003444C2" w:rsidRPr="00603B42" w:rsidRDefault="003444C2" w:rsidP="00DB634F">
            <w:pPr>
              <w:spacing w:line="276" w:lineRule="auto"/>
              <w:rPr>
                <w:b/>
                <w:sz w:val="20"/>
                <w:szCs w:val="20"/>
                <w:lang w:eastAsia="en-US"/>
              </w:rPr>
            </w:pPr>
          </w:p>
          <w:p w14:paraId="5F0602BD" w14:textId="77777777" w:rsidR="003444C2" w:rsidRPr="00603B42" w:rsidRDefault="003444C2" w:rsidP="00DB634F">
            <w:pPr>
              <w:spacing w:line="276" w:lineRule="auto"/>
              <w:rPr>
                <w:b/>
                <w:sz w:val="20"/>
                <w:szCs w:val="20"/>
                <w:lang w:eastAsia="en-US"/>
              </w:rPr>
            </w:pPr>
          </w:p>
          <w:p w14:paraId="04A40812" w14:textId="77777777" w:rsidR="003444C2" w:rsidRPr="00603B42" w:rsidRDefault="003444C2" w:rsidP="00DB634F">
            <w:pPr>
              <w:spacing w:line="276" w:lineRule="auto"/>
              <w:rPr>
                <w:b/>
                <w:sz w:val="20"/>
                <w:szCs w:val="20"/>
                <w:lang w:eastAsia="en-US"/>
              </w:rPr>
            </w:pPr>
          </w:p>
          <w:p w14:paraId="23D6543C" w14:textId="77777777" w:rsidR="003444C2" w:rsidRPr="00603B42" w:rsidRDefault="003444C2" w:rsidP="00DB634F">
            <w:pPr>
              <w:spacing w:line="276" w:lineRule="auto"/>
              <w:rPr>
                <w:b/>
                <w:sz w:val="20"/>
                <w:szCs w:val="20"/>
                <w:lang w:eastAsia="en-US"/>
              </w:rPr>
            </w:pPr>
          </w:p>
          <w:p w14:paraId="706A5663" w14:textId="77777777" w:rsidR="003444C2" w:rsidRPr="00603B42" w:rsidRDefault="003444C2" w:rsidP="00DB634F">
            <w:pPr>
              <w:spacing w:line="276" w:lineRule="auto"/>
              <w:rPr>
                <w:b/>
                <w:sz w:val="20"/>
                <w:szCs w:val="20"/>
                <w:lang w:eastAsia="en-US"/>
              </w:rPr>
            </w:pPr>
          </w:p>
          <w:p w14:paraId="3A8116F1" w14:textId="77777777" w:rsidR="003444C2" w:rsidRPr="00603B42" w:rsidRDefault="003444C2" w:rsidP="00DB634F">
            <w:pPr>
              <w:spacing w:line="276" w:lineRule="auto"/>
              <w:rPr>
                <w:b/>
                <w:sz w:val="20"/>
                <w:szCs w:val="20"/>
                <w:lang w:eastAsia="en-US"/>
              </w:rPr>
            </w:pPr>
          </w:p>
          <w:p w14:paraId="0559E283" w14:textId="77777777" w:rsidR="003444C2" w:rsidRPr="00603B42" w:rsidRDefault="003444C2" w:rsidP="00DB634F">
            <w:pPr>
              <w:spacing w:line="276" w:lineRule="auto"/>
              <w:rPr>
                <w:b/>
                <w:sz w:val="20"/>
                <w:szCs w:val="20"/>
                <w:lang w:eastAsia="en-US"/>
              </w:rPr>
            </w:pPr>
          </w:p>
          <w:p w14:paraId="64536F97" w14:textId="77777777" w:rsidR="003444C2" w:rsidRPr="00603B42" w:rsidRDefault="003444C2" w:rsidP="00DB634F">
            <w:pPr>
              <w:spacing w:line="276" w:lineRule="auto"/>
              <w:rPr>
                <w:b/>
                <w:sz w:val="20"/>
                <w:szCs w:val="20"/>
                <w:lang w:eastAsia="en-US"/>
              </w:rPr>
            </w:pPr>
          </w:p>
          <w:p w14:paraId="6FECCFF1" w14:textId="77777777" w:rsidR="003444C2" w:rsidRPr="00603B42" w:rsidRDefault="003444C2" w:rsidP="00DB634F">
            <w:pPr>
              <w:spacing w:line="276" w:lineRule="auto"/>
              <w:rPr>
                <w:b/>
                <w:sz w:val="20"/>
                <w:szCs w:val="20"/>
                <w:lang w:eastAsia="en-US"/>
              </w:rPr>
            </w:pPr>
          </w:p>
          <w:p w14:paraId="6AF23374" w14:textId="77777777" w:rsidR="003444C2" w:rsidRPr="00603B42" w:rsidRDefault="003444C2" w:rsidP="00DB634F">
            <w:pPr>
              <w:spacing w:line="276" w:lineRule="auto"/>
              <w:rPr>
                <w:b/>
                <w:sz w:val="20"/>
                <w:szCs w:val="20"/>
                <w:lang w:eastAsia="en-US"/>
              </w:rPr>
            </w:pPr>
          </w:p>
          <w:p w14:paraId="68ACE059" w14:textId="77777777" w:rsidR="003444C2" w:rsidRPr="00603B42" w:rsidRDefault="003444C2" w:rsidP="00DB634F">
            <w:pPr>
              <w:spacing w:line="276" w:lineRule="auto"/>
              <w:rPr>
                <w:b/>
                <w:sz w:val="20"/>
                <w:szCs w:val="20"/>
                <w:lang w:eastAsia="en-US"/>
              </w:rPr>
            </w:pPr>
          </w:p>
          <w:p w14:paraId="4B27B63C" w14:textId="77777777" w:rsidR="003444C2" w:rsidRPr="00603B42" w:rsidRDefault="003444C2" w:rsidP="00DB634F">
            <w:pPr>
              <w:spacing w:line="276" w:lineRule="auto"/>
              <w:rPr>
                <w:b/>
                <w:sz w:val="20"/>
                <w:szCs w:val="20"/>
                <w:lang w:eastAsia="en-US"/>
              </w:rPr>
            </w:pPr>
          </w:p>
          <w:p w14:paraId="4D86F7F5" w14:textId="77777777" w:rsidR="003444C2" w:rsidRPr="00603B42" w:rsidRDefault="003444C2" w:rsidP="00DB634F">
            <w:pPr>
              <w:spacing w:line="276" w:lineRule="auto"/>
              <w:rPr>
                <w:b/>
                <w:sz w:val="20"/>
                <w:szCs w:val="20"/>
                <w:lang w:eastAsia="en-US"/>
              </w:rPr>
            </w:pPr>
          </w:p>
          <w:p w14:paraId="4DE35BE1" w14:textId="2721FF82" w:rsidR="003444C2" w:rsidRDefault="003444C2" w:rsidP="00DB634F">
            <w:pPr>
              <w:spacing w:line="276" w:lineRule="auto"/>
              <w:rPr>
                <w:b/>
                <w:sz w:val="20"/>
                <w:szCs w:val="20"/>
                <w:lang w:eastAsia="en-US"/>
              </w:rPr>
            </w:pPr>
          </w:p>
          <w:p w14:paraId="5E53D705" w14:textId="516CCEE1" w:rsidR="003444C2" w:rsidRDefault="003444C2" w:rsidP="00DB634F">
            <w:pPr>
              <w:spacing w:line="276" w:lineRule="auto"/>
              <w:rPr>
                <w:b/>
                <w:sz w:val="20"/>
                <w:szCs w:val="20"/>
                <w:lang w:eastAsia="en-US"/>
              </w:rPr>
            </w:pPr>
          </w:p>
          <w:p w14:paraId="56497570" w14:textId="5B2B3283" w:rsidR="003444C2" w:rsidRDefault="003444C2" w:rsidP="00DB634F">
            <w:pPr>
              <w:spacing w:line="276" w:lineRule="auto"/>
              <w:rPr>
                <w:b/>
                <w:sz w:val="20"/>
                <w:szCs w:val="20"/>
                <w:lang w:eastAsia="en-US"/>
              </w:rPr>
            </w:pPr>
          </w:p>
          <w:p w14:paraId="233DA9DA" w14:textId="0FA9D701" w:rsidR="003444C2" w:rsidRDefault="003444C2" w:rsidP="00DB634F">
            <w:pPr>
              <w:spacing w:line="276" w:lineRule="auto"/>
              <w:rPr>
                <w:b/>
                <w:sz w:val="20"/>
                <w:szCs w:val="20"/>
                <w:lang w:eastAsia="en-US"/>
              </w:rPr>
            </w:pPr>
          </w:p>
          <w:p w14:paraId="01AA0DCB" w14:textId="73DFE2B5" w:rsidR="003444C2" w:rsidRDefault="003444C2" w:rsidP="00DB634F">
            <w:pPr>
              <w:spacing w:line="276" w:lineRule="auto"/>
              <w:rPr>
                <w:b/>
                <w:sz w:val="20"/>
                <w:szCs w:val="20"/>
                <w:lang w:eastAsia="en-US"/>
              </w:rPr>
            </w:pPr>
          </w:p>
          <w:p w14:paraId="6F094246" w14:textId="51405ADC" w:rsidR="003444C2" w:rsidRDefault="003444C2" w:rsidP="00DB634F">
            <w:pPr>
              <w:spacing w:line="276" w:lineRule="auto"/>
              <w:rPr>
                <w:b/>
                <w:sz w:val="20"/>
                <w:szCs w:val="20"/>
                <w:lang w:eastAsia="en-US"/>
              </w:rPr>
            </w:pPr>
          </w:p>
          <w:p w14:paraId="2CEA8543" w14:textId="77777777" w:rsidR="003444C2" w:rsidRPr="00603B42" w:rsidRDefault="003444C2" w:rsidP="00DB634F">
            <w:pPr>
              <w:spacing w:line="276" w:lineRule="auto"/>
              <w:rPr>
                <w:b/>
                <w:sz w:val="20"/>
                <w:szCs w:val="20"/>
                <w:lang w:eastAsia="en-US"/>
              </w:rPr>
            </w:pPr>
          </w:p>
          <w:p w14:paraId="26489377" w14:textId="0F195347" w:rsidR="003444C2" w:rsidRDefault="003444C2" w:rsidP="00DB634F">
            <w:pPr>
              <w:spacing w:line="276" w:lineRule="auto"/>
              <w:rPr>
                <w:b/>
                <w:sz w:val="20"/>
                <w:szCs w:val="20"/>
                <w:lang w:eastAsia="en-US"/>
              </w:rPr>
            </w:pPr>
          </w:p>
          <w:p w14:paraId="599C8CE1" w14:textId="65D57585" w:rsidR="003444C2" w:rsidRDefault="003444C2" w:rsidP="00DB634F">
            <w:pPr>
              <w:spacing w:line="276" w:lineRule="auto"/>
              <w:rPr>
                <w:b/>
                <w:sz w:val="20"/>
                <w:szCs w:val="20"/>
                <w:lang w:eastAsia="en-US"/>
              </w:rPr>
            </w:pPr>
          </w:p>
          <w:p w14:paraId="490A4ABB" w14:textId="2AE1B27D" w:rsidR="003444C2" w:rsidRDefault="003444C2" w:rsidP="00DB634F">
            <w:pPr>
              <w:spacing w:line="276" w:lineRule="auto"/>
              <w:rPr>
                <w:b/>
                <w:sz w:val="20"/>
                <w:szCs w:val="20"/>
                <w:lang w:eastAsia="en-US"/>
              </w:rPr>
            </w:pPr>
          </w:p>
          <w:p w14:paraId="2F8934FC" w14:textId="3DC27DA4" w:rsidR="003444C2" w:rsidRDefault="003444C2" w:rsidP="00DB634F">
            <w:pPr>
              <w:spacing w:line="276" w:lineRule="auto"/>
              <w:rPr>
                <w:b/>
                <w:sz w:val="20"/>
                <w:szCs w:val="20"/>
                <w:lang w:eastAsia="en-US"/>
              </w:rPr>
            </w:pPr>
          </w:p>
          <w:p w14:paraId="695ACB1A" w14:textId="5B2E8C12" w:rsidR="003444C2" w:rsidRDefault="003444C2" w:rsidP="00DB634F">
            <w:pPr>
              <w:spacing w:line="276" w:lineRule="auto"/>
              <w:rPr>
                <w:b/>
                <w:sz w:val="20"/>
                <w:szCs w:val="20"/>
                <w:lang w:eastAsia="en-US"/>
              </w:rPr>
            </w:pPr>
          </w:p>
          <w:p w14:paraId="23C07066" w14:textId="28A4B513" w:rsidR="003444C2" w:rsidRDefault="003444C2" w:rsidP="00DB634F">
            <w:pPr>
              <w:spacing w:line="276" w:lineRule="auto"/>
              <w:rPr>
                <w:b/>
                <w:sz w:val="20"/>
                <w:szCs w:val="20"/>
                <w:lang w:eastAsia="en-US"/>
              </w:rPr>
            </w:pPr>
          </w:p>
          <w:p w14:paraId="51C36056" w14:textId="11D99451" w:rsidR="003444C2" w:rsidRDefault="003444C2" w:rsidP="00DB634F">
            <w:pPr>
              <w:spacing w:line="276" w:lineRule="auto"/>
              <w:rPr>
                <w:b/>
                <w:sz w:val="20"/>
                <w:szCs w:val="20"/>
                <w:lang w:eastAsia="en-US"/>
              </w:rPr>
            </w:pPr>
          </w:p>
          <w:p w14:paraId="631B94FB" w14:textId="77777777" w:rsidR="003444C2" w:rsidRDefault="003444C2" w:rsidP="00DB634F">
            <w:pPr>
              <w:spacing w:line="276" w:lineRule="auto"/>
              <w:rPr>
                <w:b/>
                <w:sz w:val="20"/>
                <w:szCs w:val="20"/>
                <w:lang w:eastAsia="en-US"/>
              </w:rPr>
            </w:pPr>
          </w:p>
          <w:p w14:paraId="5442915F" w14:textId="18CFC9CC" w:rsidR="003444C2" w:rsidRDefault="003444C2" w:rsidP="00DB634F">
            <w:pPr>
              <w:spacing w:line="276" w:lineRule="auto"/>
              <w:rPr>
                <w:b/>
                <w:sz w:val="20"/>
                <w:szCs w:val="20"/>
                <w:lang w:eastAsia="en-US"/>
              </w:rPr>
            </w:pPr>
          </w:p>
          <w:p w14:paraId="767D5A3E" w14:textId="19DFA1F5" w:rsidR="003444C2" w:rsidRDefault="003444C2" w:rsidP="00DB634F">
            <w:pPr>
              <w:spacing w:line="276" w:lineRule="auto"/>
              <w:rPr>
                <w:b/>
                <w:sz w:val="20"/>
                <w:szCs w:val="20"/>
                <w:lang w:eastAsia="en-US"/>
              </w:rPr>
            </w:pPr>
          </w:p>
          <w:p w14:paraId="3355030E" w14:textId="5F62FBC3" w:rsidR="00757F0C" w:rsidRDefault="00757F0C" w:rsidP="00DB634F">
            <w:pPr>
              <w:spacing w:line="276" w:lineRule="auto"/>
              <w:rPr>
                <w:b/>
                <w:sz w:val="20"/>
                <w:szCs w:val="20"/>
                <w:lang w:eastAsia="en-US"/>
              </w:rPr>
            </w:pPr>
          </w:p>
          <w:p w14:paraId="73615336" w14:textId="77C2239E" w:rsidR="00757F0C" w:rsidRDefault="00757F0C" w:rsidP="00DB634F">
            <w:pPr>
              <w:spacing w:line="276" w:lineRule="auto"/>
              <w:rPr>
                <w:b/>
                <w:sz w:val="20"/>
                <w:szCs w:val="20"/>
                <w:lang w:eastAsia="en-US"/>
              </w:rPr>
            </w:pPr>
          </w:p>
          <w:p w14:paraId="6DDD5EE7" w14:textId="608EC385" w:rsidR="00757F0C" w:rsidRDefault="00757F0C" w:rsidP="00DB634F">
            <w:pPr>
              <w:spacing w:line="276" w:lineRule="auto"/>
              <w:rPr>
                <w:b/>
                <w:sz w:val="20"/>
                <w:szCs w:val="20"/>
                <w:lang w:eastAsia="en-US"/>
              </w:rPr>
            </w:pPr>
          </w:p>
          <w:p w14:paraId="5FEFAC0B" w14:textId="08A7FCF6" w:rsidR="00757F0C" w:rsidRDefault="00757F0C" w:rsidP="00DB634F">
            <w:pPr>
              <w:spacing w:line="276" w:lineRule="auto"/>
              <w:rPr>
                <w:b/>
                <w:sz w:val="20"/>
                <w:szCs w:val="20"/>
                <w:lang w:eastAsia="en-US"/>
              </w:rPr>
            </w:pPr>
          </w:p>
          <w:p w14:paraId="2FA0307A" w14:textId="2F707A42" w:rsidR="00757F0C" w:rsidRDefault="00757F0C" w:rsidP="00DB634F">
            <w:pPr>
              <w:spacing w:line="276" w:lineRule="auto"/>
              <w:rPr>
                <w:b/>
                <w:sz w:val="20"/>
                <w:szCs w:val="20"/>
                <w:lang w:eastAsia="en-US"/>
              </w:rPr>
            </w:pPr>
          </w:p>
          <w:p w14:paraId="090F09D3" w14:textId="20F8A0F2" w:rsidR="00757F0C" w:rsidRDefault="00757F0C" w:rsidP="00DB634F">
            <w:pPr>
              <w:spacing w:line="276" w:lineRule="auto"/>
              <w:rPr>
                <w:b/>
                <w:sz w:val="20"/>
                <w:szCs w:val="20"/>
                <w:lang w:eastAsia="en-US"/>
              </w:rPr>
            </w:pPr>
          </w:p>
          <w:p w14:paraId="7D432DB7" w14:textId="153DC277" w:rsidR="00757F0C" w:rsidRDefault="00757F0C" w:rsidP="00DB634F">
            <w:pPr>
              <w:spacing w:line="276" w:lineRule="auto"/>
              <w:rPr>
                <w:b/>
                <w:sz w:val="20"/>
                <w:szCs w:val="20"/>
                <w:lang w:eastAsia="en-US"/>
              </w:rPr>
            </w:pPr>
          </w:p>
          <w:p w14:paraId="7D5A01CE" w14:textId="01042CFB" w:rsidR="00757F0C" w:rsidRDefault="00757F0C" w:rsidP="00DB634F">
            <w:pPr>
              <w:spacing w:line="276" w:lineRule="auto"/>
              <w:rPr>
                <w:b/>
                <w:sz w:val="20"/>
                <w:szCs w:val="20"/>
                <w:lang w:eastAsia="en-US"/>
              </w:rPr>
            </w:pPr>
          </w:p>
          <w:p w14:paraId="183E5774" w14:textId="2AADAE72" w:rsidR="00757F0C" w:rsidRDefault="00757F0C" w:rsidP="00DB634F">
            <w:pPr>
              <w:spacing w:line="276" w:lineRule="auto"/>
              <w:rPr>
                <w:b/>
                <w:sz w:val="20"/>
                <w:szCs w:val="20"/>
                <w:lang w:eastAsia="en-US"/>
              </w:rPr>
            </w:pPr>
          </w:p>
          <w:p w14:paraId="640A1E52" w14:textId="733A1C3F" w:rsidR="00757F0C" w:rsidRDefault="00757F0C" w:rsidP="00DB634F">
            <w:pPr>
              <w:spacing w:line="276" w:lineRule="auto"/>
              <w:rPr>
                <w:b/>
                <w:sz w:val="20"/>
                <w:szCs w:val="20"/>
                <w:lang w:eastAsia="en-US"/>
              </w:rPr>
            </w:pPr>
          </w:p>
          <w:p w14:paraId="175A86FD" w14:textId="06F9532F" w:rsidR="00757F0C" w:rsidRDefault="00757F0C" w:rsidP="00DB634F">
            <w:pPr>
              <w:spacing w:line="276" w:lineRule="auto"/>
              <w:rPr>
                <w:b/>
                <w:sz w:val="20"/>
                <w:szCs w:val="20"/>
                <w:lang w:eastAsia="en-US"/>
              </w:rPr>
            </w:pPr>
          </w:p>
          <w:p w14:paraId="25F8D930" w14:textId="56B0D93B" w:rsidR="00757F0C" w:rsidRDefault="00757F0C" w:rsidP="00DB634F">
            <w:pPr>
              <w:spacing w:line="276" w:lineRule="auto"/>
              <w:rPr>
                <w:b/>
                <w:sz w:val="20"/>
                <w:szCs w:val="20"/>
                <w:lang w:eastAsia="en-US"/>
              </w:rPr>
            </w:pPr>
          </w:p>
          <w:p w14:paraId="598AA19F" w14:textId="36672DE6" w:rsidR="00757F0C" w:rsidRDefault="00757F0C" w:rsidP="00DB634F">
            <w:pPr>
              <w:spacing w:line="276" w:lineRule="auto"/>
              <w:rPr>
                <w:b/>
                <w:sz w:val="20"/>
                <w:szCs w:val="20"/>
                <w:lang w:eastAsia="en-US"/>
              </w:rPr>
            </w:pPr>
          </w:p>
          <w:p w14:paraId="2F58A1EE" w14:textId="7648E4F9" w:rsidR="00757F0C" w:rsidRDefault="00757F0C" w:rsidP="00DB634F">
            <w:pPr>
              <w:spacing w:line="276" w:lineRule="auto"/>
              <w:rPr>
                <w:b/>
                <w:sz w:val="20"/>
                <w:szCs w:val="20"/>
                <w:lang w:eastAsia="en-US"/>
              </w:rPr>
            </w:pPr>
          </w:p>
          <w:p w14:paraId="65852987" w14:textId="409710A9" w:rsidR="00757F0C" w:rsidRDefault="00757F0C" w:rsidP="00DB634F">
            <w:pPr>
              <w:spacing w:line="276" w:lineRule="auto"/>
              <w:rPr>
                <w:b/>
                <w:sz w:val="20"/>
                <w:szCs w:val="20"/>
                <w:lang w:eastAsia="en-US"/>
              </w:rPr>
            </w:pPr>
          </w:p>
          <w:p w14:paraId="7E66FD74" w14:textId="50165815" w:rsidR="00757F0C" w:rsidRDefault="00757F0C" w:rsidP="00DB634F">
            <w:pPr>
              <w:spacing w:line="276" w:lineRule="auto"/>
              <w:rPr>
                <w:b/>
                <w:sz w:val="20"/>
                <w:szCs w:val="20"/>
                <w:lang w:eastAsia="en-US"/>
              </w:rPr>
            </w:pPr>
          </w:p>
          <w:p w14:paraId="043DEABC" w14:textId="5C47FE25" w:rsidR="00757F0C" w:rsidRDefault="00757F0C" w:rsidP="00DB634F">
            <w:pPr>
              <w:spacing w:line="276" w:lineRule="auto"/>
              <w:rPr>
                <w:b/>
                <w:sz w:val="20"/>
                <w:szCs w:val="20"/>
                <w:lang w:eastAsia="en-US"/>
              </w:rPr>
            </w:pPr>
            <w:r w:rsidRPr="00603B42">
              <w:rPr>
                <w:sz w:val="20"/>
                <w:szCs w:val="20"/>
                <w:lang w:eastAsia="en-US"/>
              </w:rPr>
              <w:t>Zákon č. 170/2018  Z. z.</w:t>
            </w:r>
          </w:p>
          <w:p w14:paraId="648218B4" w14:textId="6DFAAD52" w:rsidR="00757F0C" w:rsidRDefault="00757F0C" w:rsidP="00DB634F">
            <w:pPr>
              <w:spacing w:line="276" w:lineRule="auto"/>
              <w:rPr>
                <w:b/>
                <w:sz w:val="20"/>
                <w:szCs w:val="20"/>
                <w:lang w:eastAsia="en-US"/>
              </w:rPr>
            </w:pPr>
          </w:p>
          <w:p w14:paraId="44D80D43" w14:textId="2F81A187" w:rsidR="00757F0C" w:rsidRDefault="00757F0C" w:rsidP="00DB634F">
            <w:pPr>
              <w:spacing w:line="276" w:lineRule="auto"/>
              <w:rPr>
                <w:b/>
                <w:sz w:val="20"/>
                <w:szCs w:val="20"/>
                <w:lang w:eastAsia="en-US"/>
              </w:rPr>
            </w:pPr>
          </w:p>
          <w:p w14:paraId="1B1E77E2" w14:textId="7AE9E9A5" w:rsidR="00757F0C" w:rsidRDefault="00757F0C" w:rsidP="00DB634F">
            <w:pPr>
              <w:spacing w:line="276" w:lineRule="auto"/>
              <w:rPr>
                <w:b/>
                <w:sz w:val="20"/>
                <w:szCs w:val="20"/>
                <w:lang w:eastAsia="en-US"/>
              </w:rPr>
            </w:pPr>
          </w:p>
          <w:p w14:paraId="7AB56941" w14:textId="1C93EECE" w:rsidR="00757F0C" w:rsidRDefault="00757F0C" w:rsidP="00DB634F">
            <w:pPr>
              <w:spacing w:line="276" w:lineRule="auto"/>
              <w:rPr>
                <w:b/>
                <w:sz w:val="20"/>
                <w:szCs w:val="20"/>
                <w:lang w:eastAsia="en-US"/>
              </w:rPr>
            </w:pPr>
          </w:p>
          <w:p w14:paraId="723D28FA" w14:textId="2F59FE5A" w:rsidR="00757F0C" w:rsidRDefault="00757F0C" w:rsidP="00DB634F">
            <w:pPr>
              <w:spacing w:line="276" w:lineRule="auto"/>
              <w:rPr>
                <w:b/>
                <w:sz w:val="20"/>
                <w:szCs w:val="20"/>
                <w:lang w:eastAsia="en-US"/>
              </w:rPr>
            </w:pPr>
          </w:p>
          <w:p w14:paraId="2A7F7C2B" w14:textId="77CB3D4F" w:rsidR="00757F0C" w:rsidRDefault="00757F0C" w:rsidP="00DB634F">
            <w:pPr>
              <w:spacing w:line="276" w:lineRule="auto"/>
              <w:rPr>
                <w:b/>
                <w:sz w:val="20"/>
                <w:szCs w:val="20"/>
                <w:lang w:eastAsia="en-US"/>
              </w:rPr>
            </w:pPr>
          </w:p>
          <w:p w14:paraId="4AFBE8AC" w14:textId="77777777" w:rsidR="00757F0C" w:rsidRPr="00757F0C" w:rsidRDefault="00757F0C" w:rsidP="00DB634F">
            <w:pPr>
              <w:spacing w:line="276" w:lineRule="auto"/>
              <w:rPr>
                <w:b/>
                <w:sz w:val="16"/>
                <w:szCs w:val="16"/>
                <w:lang w:eastAsia="en-US"/>
              </w:rPr>
            </w:pPr>
          </w:p>
          <w:p w14:paraId="494E1612" w14:textId="67965B3D" w:rsidR="003444C2" w:rsidRPr="00603B42" w:rsidRDefault="003444C2" w:rsidP="00DB634F">
            <w:pPr>
              <w:spacing w:line="276" w:lineRule="auto"/>
              <w:rPr>
                <w:b/>
                <w:sz w:val="20"/>
                <w:szCs w:val="20"/>
                <w:lang w:eastAsia="en-US"/>
              </w:rPr>
            </w:pPr>
            <w:r>
              <w:rPr>
                <w:b/>
                <w:sz w:val="20"/>
                <w:szCs w:val="20"/>
                <w:lang w:eastAsia="en-US"/>
              </w:rPr>
              <w:t>NZ (čl. I)</w:t>
            </w:r>
            <w:r w:rsidRPr="00603B42">
              <w:rPr>
                <w:b/>
                <w:sz w:val="20"/>
                <w:szCs w:val="20"/>
                <w:lang w:eastAsia="en-US"/>
              </w:rPr>
              <w:t xml:space="preserve"> </w:t>
            </w:r>
          </w:p>
          <w:p w14:paraId="53B18236" w14:textId="77777777" w:rsidR="003444C2" w:rsidRPr="00603B42" w:rsidRDefault="003444C2" w:rsidP="00DB634F">
            <w:pPr>
              <w:spacing w:line="276" w:lineRule="auto"/>
              <w:rPr>
                <w:sz w:val="20"/>
                <w:szCs w:val="20"/>
                <w:lang w:eastAsia="en-US"/>
              </w:rPr>
            </w:pPr>
          </w:p>
        </w:tc>
        <w:tc>
          <w:tcPr>
            <w:tcW w:w="1004" w:type="dxa"/>
            <w:tcBorders>
              <w:top w:val="single" w:sz="4" w:space="0" w:color="auto"/>
              <w:left w:val="single" w:sz="4" w:space="0" w:color="auto"/>
              <w:bottom w:val="single" w:sz="4" w:space="0" w:color="auto"/>
              <w:right w:val="single" w:sz="4" w:space="0" w:color="auto"/>
            </w:tcBorders>
          </w:tcPr>
          <w:p w14:paraId="3BC9B6FA" w14:textId="61CF59D1" w:rsidR="003444C2" w:rsidRPr="00C53C2C" w:rsidRDefault="003444C2" w:rsidP="00DB634F">
            <w:pPr>
              <w:spacing w:line="276" w:lineRule="auto"/>
              <w:jc w:val="center"/>
              <w:rPr>
                <w:b/>
                <w:sz w:val="20"/>
                <w:szCs w:val="20"/>
                <w:lang w:eastAsia="en-US"/>
              </w:rPr>
            </w:pPr>
            <w:r>
              <w:rPr>
                <w:b/>
                <w:sz w:val="20"/>
                <w:szCs w:val="20"/>
                <w:lang w:eastAsia="en-US"/>
              </w:rPr>
              <w:lastRenderedPageBreak/>
              <w:t>Č: XXI</w:t>
            </w:r>
            <w:r w:rsidR="0016383D">
              <w:rPr>
                <w:b/>
                <w:sz w:val="20"/>
                <w:szCs w:val="20"/>
                <w:lang w:eastAsia="en-US"/>
              </w:rPr>
              <w:t>II</w:t>
            </w:r>
          </w:p>
          <w:p w14:paraId="5BDD2B01" w14:textId="54DCF5AC" w:rsidR="003444C2" w:rsidRPr="00603B42" w:rsidRDefault="003444C2" w:rsidP="00DB634F">
            <w:pPr>
              <w:spacing w:line="276" w:lineRule="auto"/>
              <w:jc w:val="center"/>
              <w:rPr>
                <w:sz w:val="20"/>
                <w:szCs w:val="20"/>
                <w:lang w:eastAsia="en-US"/>
              </w:rPr>
            </w:pPr>
            <w:r w:rsidRPr="00603B42">
              <w:rPr>
                <w:sz w:val="20"/>
                <w:szCs w:val="20"/>
                <w:lang w:eastAsia="en-US"/>
              </w:rPr>
              <w:t>§:31</w:t>
            </w:r>
          </w:p>
          <w:p w14:paraId="4EC7B9F3" w14:textId="77777777" w:rsidR="003444C2" w:rsidRPr="00603B42" w:rsidRDefault="003444C2" w:rsidP="00DB634F">
            <w:pPr>
              <w:spacing w:line="276" w:lineRule="auto"/>
              <w:rPr>
                <w:sz w:val="20"/>
                <w:szCs w:val="20"/>
                <w:lang w:eastAsia="en-US"/>
              </w:rPr>
            </w:pPr>
          </w:p>
          <w:p w14:paraId="5F359164" w14:textId="77777777" w:rsidR="003444C2" w:rsidRPr="00603B42" w:rsidRDefault="003444C2" w:rsidP="00DB634F">
            <w:pPr>
              <w:spacing w:line="276" w:lineRule="auto"/>
              <w:rPr>
                <w:sz w:val="20"/>
                <w:szCs w:val="20"/>
                <w:lang w:eastAsia="en-US"/>
              </w:rPr>
            </w:pPr>
          </w:p>
          <w:p w14:paraId="25179BAC" w14:textId="77777777" w:rsidR="003444C2" w:rsidRPr="00603B42" w:rsidRDefault="003444C2" w:rsidP="00DB634F">
            <w:pPr>
              <w:spacing w:line="276" w:lineRule="auto"/>
              <w:rPr>
                <w:sz w:val="20"/>
                <w:szCs w:val="20"/>
                <w:lang w:eastAsia="en-US"/>
              </w:rPr>
            </w:pPr>
          </w:p>
          <w:p w14:paraId="15BBD002" w14:textId="77777777" w:rsidR="003444C2" w:rsidRPr="00603B42" w:rsidRDefault="003444C2" w:rsidP="00DB634F">
            <w:pPr>
              <w:spacing w:line="276" w:lineRule="auto"/>
              <w:rPr>
                <w:sz w:val="20"/>
                <w:szCs w:val="20"/>
                <w:lang w:eastAsia="en-US"/>
              </w:rPr>
            </w:pPr>
          </w:p>
          <w:p w14:paraId="61278AE1" w14:textId="77777777" w:rsidR="003444C2" w:rsidRPr="00603B42" w:rsidRDefault="003444C2" w:rsidP="00DB634F">
            <w:pPr>
              <w:spacing w:line="276" w:lineRule="auto"/>
              <w:rPr>
                <w:sz w:val="20"/>
                <w:szCs w:val="20"/>
                <w:lang w:eastAsia="en-US"/>
              </w:rPr>
            </w:pPr>
          </w:p>
          <w:p w14:paraId="4507D5BF" w14:textId="77777777" w:rsidR="003444C2" w:rsidRPr="00603B42" w:rsidRDefault="003444C2" w:rsidP="00DB634F">
            <w:pPr>
              <w:spacing w:line="276" w:lineRule="auto"/>
              <w:rPr>
                <w:sz w:val="20"/>
                <w:szCs w:val="20"/>
                <w:lang w:eastAsia="en-US"/>
              </w:rPr>
            </w:pPr>
          </w:p>
          <w:p w14:paraId="589FCB77" w14:textId="77777777" w:rsidR="003444C2" w:rsidRPr="00603B42" w:rsidRDefault="003444C2" w:rsidP="00DB634F">
            <w:pPr>
              <w:spacing w:line="276" w:lineRule="auto"/>
              <w:rPr>
                <w:sz w:val="20"/>
                <w:szCs w:val="20"/>
                <w:lang w:eastAsia="en-US"/>
              </w:rPr>
            </w:pPr>
          </w:p>
          <w:p w14:paraId="054D6E39" w14:textId="77777777" w:rsidR="003444C2" w:rsidRPr="00603B42" w:rsidRDefault="003444C2" w:rsidP="00DB634F">
            <w:pPr>
              <w:spacing w:line="276" w:lineRule="auto"/>
              <w:rPr>
                <w:sz w:val="20"/>
                <w:szCs w:val="20"/>
                <w:lang w:eastAsia="en-US"/>
              </w:rPr>
            </w:pPr>
          </w:p>
          <w:p w14:paraId="068A39F5" w14:textId="77777777" w:rsidR="003444C2" w:rsidRPr="00603B42" w:rsidRDefault="003444C2" w:rsidP="00DB634F">
            <w:pPr>
              <w:spacing w:line="276" w:lineRule="auto"/>
              <w:rPr>
                <w:sz w:val="20"/>
                <w:szCs w:val="20"/>
                <w:lang w:eastAsia="en-US"/>
              </w:rPr>
            </w:pPr>
          </w:p>
          <w:p w14:paraId="7FDE16C9" w14:textId="77777777" w:rsidR="003444C2" w:rsidRPr="00603B42" w:rsidRDefault="003444C2" w:rsidP="00DB634F">
            <w:pPr>
              <w:spacing w:line="276" w:lineRule="auto"/>
              <w:rPr>
                <w:sz w:val="20"/>
                <w:szCs w:val="20"/>
                <w:lang w:eastAsia="en-US"/>
              </w:rPr>
            </w:pPr>
          </w:p>
          <w:p w14:paraId="061D125C" w14:textId="77777777" w:rsidR="003444C2" w:rsidRPr="00603B42" w:rsidRDefault="003444C2" w:rsidP="00DB634F">
            <w:pPr>
              <w:spacing w:line="276" w:lineRule="auto"/>
              <w:rPr>
                <w:sz w:val="20"/>
                <w:szCs w:val="20"/>
                <w:lang w:eastAsia="en-US"/>
              </w:rPr>
            </w:pPr>
          </w:p>
          <w:p w14:paraId="24561848" w14:textId="77777777" w:rsidR="003444C2" w:rsidRPr="00603B42" w:rsidRDefault="003444C2" w:rsidP="00DB634F">
            <w:pPr>
              <w:spacing w:line="276" w:lineRule="auto"/>
              <w:rPr>
                <w:sz w:val="20"/>
                <w:szCs w:val="20"/>
                <w:lang w:eastAsia="en-US"/>
              </w:rPr>
            </w:pPr>
          </w:p>
          <w:p w14:paraId="15EE593A" w14:textId="77777777" w:rsidR="003444C2" w:rsidRPr="00603B42" w:rsidRDefault="003444C2" w:rsidP="00DB634F">
            <w:pPr>
              <w:spacing w:line="276" w:lineRule="auto"/>
              <w:rPr>
                <w:sz w:val="20"/>
                <w:szCs w:val="20"/>
                <w:lang w:eastAsia="en-US"/>
              </w:rPr>
            </w:pPr>
          </w:p>
          <w:p w14:paraId="73E1BC17" w14:textId="77777777" w:rsidR="003444C2" w:rsidRPr="00603B42" w:rsidRDefault="003444C2" w:rsidP="00DB634F">
            <w:pPr>
              <w:spacing w:line="276" w:lineRule="auto"/>
              <w:rPr>
                <w:sz w:val="20"/>
                <w:szCs w:val="20"/>
                <w:lang w:eastAsia="en-US"/>
              </w:rPr>
            </w:pPr>
          </w:p>
          <w:p w14:paraId="35F9BD23" w14:textId="77777777" w:rsidR="003444C2" w:rsidRPr="00603B42" w:rsidRDefault="003444C2" w:rsidP="00DB634F">
            <w:pPr>
              <w:spacing w:line="276" w:lineRule="auto"/>
              <w:rPr>
                <w:sz w:val="20"/>
                <w:szCs w:val="20"/>
                <w:lang w:eastAsia="en-US"/>
              </w:rPr>
            </w:pPr>
          </w:p>
          <w:p w14:paraId="48D9A814" w14:textId="77777777" w:rsidR="003444C2" w:rsidRPr="00603B42" w:rsidRDefault="003444C2" w:rsidP="00DB634F">
            <w:pPr>
              <w:spacing w:line="276" w:lineRule="auto"/>
              <w:rPr>
                <w:sz w:val="20"/>
                <w:szCs w:val="20"/>
                <w:lang w:eastAsia="en-US"/>
              </w:rPr>
            </w:pPr>
          </w:p>
          <w:p w14:paraId="6111E23A" w14:textId="77777777" w:rsidR="003444C2" w:rsidRPr="00603B42" w:rsidRDefault="003444C2" w:rsidP="00DB634F">
            <w:pPr>
              <w:spacing w:line="276" w:lineRule="auto"/>
              <w:rPr>
                <w:sz w:val="20"/>
                <w:szCs w:val="20"/>
                <w:lang w:eastAsia="en-US"/>
              </w:rPr>
            </w:pPr>
          </w:p>
          <w:p w14:paraId="0620B88B" w14:textId="77777777" w:rsidR="003444C2" w:rsidRPr="00603B42" w:rsidRDefault="003444C2" w:rsidP="00DB634F">
            <w:pPr>
              <w:spacing w:line="276" w:lineRule="auto"/>
              <w:rPr>
                <w:sz w:val="20"/>
                <w:szCs w:val="20"/>
                <w:lang w:eastAsia="en-US"/>
              </w:rPr>
            </w:pPr>
          </w:p>
          <w:p w14:paraId="30546E6F" w14:textId="77777777" w:rsidR="003444C2" w:rsidRPr="00603B42" w:rsidRDefault="003444C2" w:rsidP="00DB634F">
            <w:pPr>
              <w:spacing w:line="276" w:lineRule="auto"/>
              <w:rPr>
                <w:sz w:val="20"/>
                <w:szCs w:val="20"/>
                <w:lang w:eastAsia="en-US"/>
              </w:rPr>
            </w:pPr>
          </w:p>
          <w:p w14:paraId="321D6C2C" w14:textId="77777777" w:rsidR="003444C2" w:rsidRPr="00603B42" w:rsidRDefault="003444C2" w:rsidP="00DB634F">
            <w:pPr>
              <w:spacing w:line="276" w:lineRule="auto"/>
              <w:rPr>
                <w:sz w:val="20"/>
                <w:szCs w:val="20"/>
                <w:lang w:eastAsia="en-US"/>
              </w:rPr>
            </w:pPr>
          </w:p>
          <w:p w14:paraId="2DCB9147" w14:textId="77777777" w:rsidR="003444C2" w:rsidRPr="00603B42" w:rsidRDefault="003444C2" w:rsidP="00DB634F">
            <w:pPr>
              <w:spacing w:line="276" w:lineRule="auto"/>
              <w:rPr>
                <w:sz w:val="20"/>
                <w:szCs w:val="20"/>
                <w:lang w:eastAsia="en-US"/>
              </w:rPr>
            </w:pPr>
          </w:p>
          <w:p w14:paraId="75911A98" w14:textId="77777777" w:rsidR="003444C2" w:rsidRPr="00603B42" w:rsidRDefault="003444C2" w:rsidP="00DB634F">
            <w:pPr>
              <w:spacing w:line="276" w:lineRule="auto"/>
              <w:rPr>
                <w:sz w:val="20"/>
                <w:szCs w:val="20"/>
                <w:lang w:eastAsia="en-US"/>
              </w:rPr>
            </w:pPr>
          </w:p>
          <w:p w14:paraId="5AB63633" w14:textId="77777777" w:rsidR="003444C2" w:rsidRPr="00603B42" w:rsidRDefault="003444C2" w:rsidP="00DB634F">
            <w:pPr>
              <w:spacing w:line="276" w:lineRule="auto"/>
              <w:rPr>
                <w:sz w:val="20"/>
                <w:szCs w:val="20"/>
                <w:lang w:eastAsia="en-US"/>
              </w:rPr>
            </w:pPr>
          </w:p>
          <w:p w14:paraId="1B4A1B78" w14:textId="77777777" w:rsidR="003444C2" w:rsidRPr="00603B42" w:rsidRDefault="003444C2" w:rsidP="00DB634F">
            <w:pPr>
              <w:spacing w:line="276" w:lineRule="auto"/>
              <w:rPr>
                <w:sz w:val="20"/>
                <w:szCs w:val="20"/>
                <w:lang w:eastAsia="en-US"/>
              </w:rPr>
            </w:pPr>
          </w:p>
          <w:p w14:paraId="050C9560" w14:textId="77777777" w:rsidR="003444C2" w:rsidRPr="00603B42" w:rsidRDefault="003444C2" w:rsidP="00DB634F">
            <w:pPr>
              <w:spacing w:line="276" w:lineRule="auto"/>
              <w:rPr>
                <w:sz w:val="20"/>
                <w:szCs w:val="20"/>
                <w:lang w:eastAsia="en-US"/>
              </w:rPr>
            </w:pPr>
          </w:p>
          <w:p w14:paraId="4ECB41FD" w14:textId="77777777" w:rsidR="003444C2" w:rsidRPr="00603B42" w:rsidRDefault="003444C2" w:rsidP="00DB634F">
            <w:pPr>
              <w:spacing w:line="276" w:lineRule="auto"/>
              <w:rPr>
                <w:sz w:val="20"/>
                <w:szCs w:val="20"/>
                <w:lang w:eastAsia="en-US"/>
              </w:rPr>
            </w:pPr>
          </w:p>
          <w:p w14:paraId="66AF7700" w14:textId="77777777" w:rsidR="003444C2" w:rsidRPr="00603B42" w:rsidRDefault="003444C2" w:rsidP="00DB634F">
            <w:pPr>
              <w:spacing w:line="276" w:lineRule="auto"/>
              <w:rPr>
                <w:sz w:val="20"/>
                <w:szCs w:val="20"/>
                <w:lang w:eastAsia="en-US"/>
              </w:rPr>
            </w:pPr>
          </w:p>
          <w:p w14:paraId="74753102" w14:textId="77777777" w:rsidR="003444C2" w:rsidRPr="00603B42" w:rsidRDefault="003444C2" w:rsidP="00DB634F">
            <w:pPr>
              <w:spacing w:line="276" w:lineRule="auto"/>
              <w:rPr>
                <w:sz w:val="20"/>
                <w:szCs w:val="20"/>
                <w:lang w:eastAsia="en-US"/>
              </w:rPr>
            </w:pPr>
          </w:p>
          <w:p w14:paraId="4EE61D26" w14:textId="77777777" w:rsidR="003444C2" w:rsidRPr="00603B42" w:rsidRDefault="003444C2" w:rsidP="00DB634F">
            <w:pPr>
              <w:spacing w:line="276" w:lineRule="auto"/>
              <w:rPr>
                <w:sz w:val="20"/>
                <w:szCs w:val="20"/>
                <w:lang w:eastAsia="en-US"/>
              </w:rPr>
            </w:pPr>
          </w:p>
          <w:p w14:paraId="6CF92BB8" w14:textId="77777777" w:rsidR="003444C2" w:rsidRPr="00603B42" w:rsidRDefault="003444C2" w:rsidP="00DB634F">
            <w:pPr>
              <w:spacing w:line="276" w:lineRule="auto"/>
              <w:rPr>
                <w:sz w:val="20"/>
                <w:szCs w:val="20"/>
                <w:lang w:eastAsia="en-US"/>
              </w:rPr>
            </w:pPr>
          </w:p>
          <w:p w14:paraId="2E0F27C8" w14:textId="77777777" w:rsidR="003444C2" w:rsidRPr="00603B42" w:rsidRDefault="003444C2" w:rsidP="00DB634F">
            <w:pPr>
              <w:spacing w:line="276" w:lineRule="auto"/>
              <w:rPr>
                <w:sz w:val="20"/>
                <w:szCs w:val="20"/>
                <w:lang w:eastAsia="en-US"/>
              </w:rPr>
            </w:pPr>
          </w:p>
          <w:p w14:paraId="1675F9E7" w14:textId="77777777" w:rsidR="003444C2" w:rsidRPr="00603B42" w:rsidRDefault="003444C2" w:rsidP="00DB634F">
            <w:pPr>
              <w:spacing w:line="276" w:lineRule="auto"/>
              <w:rPr>
                <w:sz w:val="20"/>
                <w:szCs w:val="20"/>
                <w:lang w:eastAsia="en-US"/>
              </w:rPr>
            </w:pPr>
          </w:p>
          <w:p w14:paraId="4700C904" w14:textId="77777777" w:rsidR="003444C2" w:rsidRPr="00603B42" w:rsidRDefault="003444C2" w:rsidP="00DB634F">
            <w:pPr>
              <w:spacing w:line="276" w:lineRule="auto"/>
              <w:rPr>
                <w:sz w:val="20"/>
                <w:szCs w:val="20"/>
                <w:lang w:eastAsia="en-US"/>
              </w:rPr>
            </w:pPr>
          </w:p>
          <w:p w14:paraId="042C7DD7" w14:textId="77777777" w:rsidR="003444C2" w:rsidRPr="00603B42" w:rsidRDefault="003444C2" w:rsidP="00DB634F">
            <w:pPr>
              <w:spacing w:line="276" w:lineRule="auto"/>
              <w:rPr>
                <w:sz w:val="20"/>
                <w:szCs w:val="20"/>
                <w:lang w:eastAsia="en-US"/>
              </w:rPr>
            </w:pPr>
          </w:p>
          <w:p w14:paraId="39E45D59" w14:textId="77777777" w:rsidR="003444C2" w:rsidRPr="00603B42" w:rsidRDefault="003444C2" w:rsidP="00DB634F">
            <w:pPr>
              <w:spacing w:line="276" w:lineRule="auto"/>
              <w:rPr>
                <w:sz w:val="20"/>
                <w:szCs w:val="20"/>
                <w:lang w:eastAsia="en-US"/>
              </w:rPr>
            </w:pPr>
          </w:p>
          <w:p w14:paraId="08DDFAAC" w14:textId="77777777" w:rsidR="003444C2" w:rsidRPr="00603B42" w:rsidRDefault="003444C2" w:rsidP="00DB634F">
            <w:pPr>
              <w:spacing w:line="276" w:lineRule="auto"/>
              <w:rPr>
                <w:sz w:val="20"/>
                <w:szCs w:val="20"/>
                <w:lang w:eastAsia="en-US"/>
              </w:rPr>
            </w:pPr>
          </w:p>
          <w:p w14:paraId="46E65C12" w14:textId="77777777" w:rsidR="003444C2" w:rsidRPr="00603B42" w:rsidRDefault="003444C2" w:rsidP="00DB634F">
            <w:pPr>
              <w:spacing w:line="276" w:lineRule="auto"/>
              <w:rPr>
                <w:sz w:val="20"/>
                <w:szCs w:val="20"/>
                <w:lang w:eastAsia="en-US"/>
              </w:rPr>
            </w:pPr>
          </w:p>
          <w:p w14:paraId="0E66F23D" w14:textId="77777777" w:rsidR="003444C2" w:rsidRPr="00603B42" w:rsidRDefault="003444C2" w:rsidP="00DB634F">
            <w:pPr>
              <w:spacing w:line="276" w:lineRule="auto"/>
              <w:rPr>
                <w:sz w:val="20"/>
                <w:szCs w:val="20"/>
                <w:lang w:eastAsia="en-US"/>
              </w:rPr>
            </w:pPr>
          </w:p>
          <w:p w14:paraId="1E67BD84" w14:textId="77777777" w:rsidR="003444C2" w:rsidRPr="00603B42" w:rsidRDefault="003444C2" w:rsidP="00DB634F">
            <w:pPr>
              <w:spacing w:line="276" w:lineRule="auto"/>
              <w:rPr>
                <w:sz w:val="20"/>
                <w:szCs w:val="20"/>
                <w:lang w:eastAsia="en-US"/>
              </w:rPr>
            </w:pPr>
          </w:p>
          <w:p w14:paraId="0CDE4301" w14:textId="77777777" w:rsidR="003444C2" w:rsidRPr="00603B42" w:rsidRDefault="003444C2" w:rsidP="00DB634F">
            <w:pPr>
              <w:spacing w:line="276" w:lineRule="auto"/>
              <w:rPr>
                <w:sz w:val="20"/>
                <w:szCs w:val="20"/>
                <w:lang w:eastAsia="en-US"/>
              </w:rPr>
            </w:pPr>
          </w:p>
          <w:p w14:paraId="45BD2CDE" w14:textId="77777777" w:rsidR="003444C2" w:rsidRPr="00603B42" w:rsidRDefault="003444C2" w:rsidP="00DB634F">
            <w:pPr>
              <w:spacing w:line="276" w:lineRule="auto"/>
              <w:rPr>
                <w:sz w:val="20"/>
                <w:szCs w:val="20"/>
                <w:lang w:eastAsia="en-US"/>
              </w:rPr>
            </w:pPr>
          </w:p>
          <w:p w14:paraId="056F20A3" w14:textId="77777777" w:rsidR="003444C2" w:rsidRPr="00603B42" w:rsidRDefault="003444C2" w:rsidP="00DB634F">
            <w:pPr>
              <w:spacing w:line="276" w:lineRule="auto"/>
              <w:rPr>
                <w:sz w:val="20"/>
                <w:szCs w:val="20"/>
                <w:lang w:eastAsia="en-US"/>
              </w:rPr>
            </w:pPr>
          </w:p>
          <w:p w14:paraId="1343B47B" w14:textId="77777777" w:rsidR="003444C2" w:rsidRPr="00603B42" w:rsidRDefault="003444C2" w:rsidP="00DB634F">
            <w:pPr>
              <w:spacing w:line="276" w:lineRule="auto"/>
              <w:rPr>
                <w:sz w:val="20"/>
                <w:szCs w:val="20"/>
                <w:lang w:eastAsia="en-US"/>
              </w:rPr>
            </w:pPr>
          </w:p>
          <w:p w14:paraId="276F8D0E" w14:textId="77777777" w:rsidR="003444C2" w:rsidRPr="00603B42" w:rsidRDefault="003444C2" w:rsidP="00DB634F">
            <w:pPr>
              <w:spacing w:line="276" w:lineRule="auto"/>
              <w:rPr>
                <w:sz w:val="20"/>
                <w:szCs w:val="20"/>
                <w:lang w:eastAsia="en-US"/>
              </w:rPr>
            </w:pPr>
          </w:p>
          <w:p w14:paraId="7D8318AA" w14:textId="77777777" w:rsidR="003444C2" w:rsidRPr="00603B42" w:rsidRDefault="003444C2" w:rsidP="00DB634F">
            <w:pPr>
              <w:spacing w:line="276" w:lineRule="auto"/>
              <w:rPr>
                <w:sz w:val="20"/>
                <w:szCs w:val="20"/>
                <w:lang w:eastAsia="en-US"/>
              </w:rPr>
            </w:pPr>
          </w:p>
          <w:p w14:paraId="29563602" w14:textId="77777777" w:rsidR="003444C2" w:rsidRPr="00603B42" w:rsidRDefault="003444C2" w:rsidP="00DB634F">
            <w:pPr>
              <w:spacing w:line="276" w:lineRule="auto"/>
              <w:rPr>
                <w:sz w:val="20"/>
                <w:szCs w:val="20"/>
                <w:lang w:eastAsia="en-US"/>
              </w:rPr>
            </w:pPr>
          </w:p>
          <w:p w14:paraId="6B62B521" w14:textId="77777777" w:rsidR="003444C2" w:rsidRPr="00603B42" w:rsidRDefault="003444C2" w:rsidP="00DB634F">
            <w:pPr>
              <w:spacing w:line="276" w:lineRule="auto"/>
              <w:rPr>
                <w:sz w:val="20"/>
                <w:szCs w:val="20"/>
                <w:lang w:eastAsia="en-US"/>
              </w:rPr>
            </w:pPr>
          </w:p>
          <w:p w14:paraId="44CB9AFD" w14:textId="77777777" w:rsidR="003444C2" w:rsidRPr="00603B42" w:rsidRDefault="003444C2" w:rsidP="00DB634F">
            <w:pPr>
              <w:spacing w:line="276" w:lineRule="auto"/>
              <w:rPr>
                <w:sz w:val="20"/>
                <w:szCs w:val="20"/>
                <w:lang w:eastAsia="en-US"/>
              </w:rPr>
            </w:pPr>
          </w:p>
          <w:p w14:paraId="5205BA3E" w14:textId="77777777" w:rsidR="003444C2" w:rsidRPr="00603B42" w:rsidRDefault="003444C2" w:rsidP="00DB634F">
            <w:pPr>
              <w:spacing w:line="276" w:lineRule="auto"/>
              <w:rPr>
                <w:sz w:val="20"/>
                <w:szCs w:val="20"/>
                <w:lang w:eastAsia="en-US"/>
              </w:rPr>
            </w:pPr>
          </w:p>
          <w:p w14:paraId="40C6D0AA" w14:textId="77777777" w:rsidR="003444C2" w:rsidRPr="00603B42" w:rsidRDefault="003444C2" w:rsidP="00DB634F">
            <w:pPr>
              <w:spacing w:line="276" w:lineRule="auto"/>
              <w:rPr>
                <w:sz w:val="20"/>
                <w:szCs w:val="20"/>
                <w:lang w:eastAsia="en-US"/>
              </w:rPr>
            </w:pPr>
          </w:p>
          <w:p w14:paraId="263FD211" w14:textId="77777777" w:rsidR="003444C2" w:rsidRPr="00603B42" w:rsidRDefault="003444C2" w:rsidP="00DB634F">
            <w:pPr>
              <w:spacing w:line="276" w:lineRule="auto"/>
              <w:rPr>
                <w:sz w:val="20"/>
                <w:szCs w:val="20"/>
                <w:lang w:eastAsia="en-US"/>
              </w:rPr>
            </w:pPr>
          </w:p>
          <w:p w14:paraId="796A9483" w14:textId="77777777" w:rsidR="003444C2" w:rsidRPr="00603B42" w:rsidRDefault="003444C2" w:rsidP="00DB634F">
            <w:pPr>
              <w:spacing w:line="276" w:lineRule="auto"/>
              <w:rPr>
                <w:sz w:val="20"/>
                <w:szCs w:val="20"/>
                <w:lang w:eastAsia="en-US"/>
              </w:rPr>
            </w:pPr>
          </w:p>
          <w:p w14:paraId="08D06A97" w14:textId="77777777" w:rsidR="003444C2" w:rsidRPr="00603B42" w:rsidRDefault="003444C2" w:rsidP="00DB634F">
            <w:pPr>
              <w:spacing w:line="276" w:lineRule="auto"/>
              <w:rPr>
                <w:sz w:val="20"/>
                <w:szCs w:val="20"/>
                <w:lang w:eastAsia="en-US"/>
              </w:rPr>
            </w:pPr>
          </w:p>
          <w:p w14:paraId="3E95E637" w14:textId="77777777" w:rsidR="003444C2" w:rsidRPr="00603B42" w:rsidRDefault="003444C2" w:rsidP="00DB634F">
            <w:pPr>
              <w:spacing w:line="276" w:lineRule="auto"/>
              <w:rPr>
                <w:sz w:val="20"/>
                <w:szCs w:val="20"/>
                <w:lang w:eastAsia="en-US"/>
              </w:rPr>
            </w:pPr>
          </w:p>
          <w:p w14:paraId="17ADB123" w14:textId="77777777" w:rsidR="003444C2" w:rsidRPr="00603B42" w:rsidRDefault="003444C2" w:rsidP="00DB634F">
            <w:pPr>
              <w:spacing w:line="276" w:lineRule="auto"/>
              <w:rPr>
                <w:sz w:val="20"/>
                <w:szCs w:val="20"/>
                <w:lang w:eastAsia="en-US"/>
              </w:rPr>
            </w:pPr>
          </w:p>
          <w:p w14:paraId="7D71476E" w14:textId="77777777" w:rsidR="003444C2" w:rsidRPr="00603B42" w:rsidRDefault="003444C2" w:rsidP="00DB634F">
            <w:pPr>
              <w:spacing w:line="276" w:lineRule="auto"/>
              <w:rPr>
                <w:sz w:val="20"/>
                <w:szCs w:val="20"/>
                <w:lang w:eastAsia="en-US"/>
              </w:rPr>
            </w:pPr>
          </w:p>
          <w:p w14:paraId="7DCE3E3E" w14:textId="77777777" w:rsidR="003444C2" w:rsidRPr="00603B42" w:rsidRDefault="003444C2" w:rsidP="00DB634F">
            <w:pPr>
              <w:spacing w:line="276" w:lineRule="auto"/>
              <w:rPr>
                <w:sz w:val="20"/>
                <w:szCs w:val="20"/>
                <w:lang w:eastAsia="en-US"/>
              </w:rPr>
            </w:pPr>
          </w:p>
          <w:p w14:paraId="6C36D751" w14:textId="77777777" w:rsidR="003444C2" w:rsidRPr="00603B42" w:rsidRDefault="003444C2" w:rsidP="00DB634F">
            <w:pPr>
              <w:spacing w:line="276" w:lineRule="auto"/>
              <w:rPr>
                <w:sz w:val="20"/>
                <w:szCs w:val="20"/>
                <w:lang w:eastAsia="en-US"/>
              </w:rPr>
            </w:pPr>
          </w:p>
          <w:p w14:paraId="0EEF35F1" w14:textId="77777777" w:rsidR="003444C2" w:rsidRPr="00603B42" w:rsidRDefault="003444C2" w:rsidP="00DB634F">
            <w:pPr>
              <w:spacing w:line="276" w:lineRule="auto"/>
              <w:rPr>
                <w:sz w:val="20"/>
                <w:szCs w:val="20"/>
                <w:lang w:eastAsia="en-US"/>
              </w:rPr>
            </w:pPr>
          </w:p>
          <w:p w14:paraId="09F5073E" w14:textId="77777777" w:rsidR="003444C2" w:rsidRPr="00603B42" w:rsidRDefault="003444C2" w:rsidP="00DB634F">
            <w:pPr>
              <w:spacing w:line="276" w:lineRule="auto"/>
              <w:rPr>
                <w:sz w:val="20"/>
                <w:szCs w:val="20"/>
                <w:lang w:eastAsia="en-US"/>
              </w:rPr>
            </w:pPr>
          </w:p>
          <w:p w14:paraId="18237AD7" w14:textId="77777777" w:rsidR="003444C2" w:rsidRPr="00603B42" w:rsidRDefault="003444C2" w:rsidP="00DB634F">
            <w:pPr>
              <w:spacing w:line="276" w:lineRule="auto"/>
              <w:rPr>
                <w:sz w:val="20"/>
                <w:szCs w:val="20"/>
                <w:lang w:eastAsia="en-US"/>
              </w:rPr>
            </w:pPr>
          </w:p>
          <w:p w14:paraId="242C4F1E" w14:textId="77777777" w:rsidR="003444C2" w:rsidRPr="00603B42" w:rsidRDefault="003444C2" w:rsidP="00DB634F">
            <w:pPr>
              <w:spacing w:line="276" w:lineRule="auto"/>
              <w:rPr>
                <w:sz w:val="20"/>
                <w:szCs w:val="20"/>
                <w:lang w:eastAsia="en-US"/>
              </w:rPr>
            </w:pPr>
          </w:p>
          <w:p w14:paraId="52E3F08A" w14:textId="77777777" w:rsidR="003444C2" w:rsidRPr="00603B42" w:rsidRDefault="003444C2" w:rsidP="00DB634F">
            <w:pPr>
              <w:spacing w:line="276" w:lineRule="auto"/>
              <w:rPr>
                <w:sz w:val="20"/>
                <w:szCs w:val="20"/>
                <w:lang w:eastAsia="en-US"/>
              </w:rPr>
            </w:pPr>
          </w:p>
          <w:p w14:paraId="0D8FB248" w14:textId="77777777" w:rsidR="003444C2" w:rsidRPr="00603B42" w:rsidRDefault="003444C2" w:rsidP="00DB634F">
            <w:pPr>
              <w:spacing w:line="276" w:lineRule="auto"/>
              <w:rPr>
                <w:sz w:val="20"/>
                <w:szCs w:val="20"/>
                <w:lang w:eastAsia="en-US"/>
              </w:rPr>
            </w:pPr>
          </w:p>
          <w:p w14:paraId="5CB726F5" w14:textId="77777777" w:rsidR="003444C2" w:rsidRPr="00603B42" w:rsidRDefault="003444C2" w:rsidP="00DB634F">
            <w:pPr>
              <w:spacing w:line="276" w:lineRule="auto"/>
              <w:rPr>
                <w:sz w:val="20"/>
                <w:szCs w:val="20"/>
                <w:lang w:eastAsia="en-US"/>
              </w:rPr>
            </w:pPr>
          </w:p>
          <w:p w14:paraId="795E64AF" w14:textId="77777777" w:rsidR="003444C2" w:rsidRPr="00603B42" w:rsidRDefault="003444C2" w:rsidP="00DB634F">
            <w:pPr>
              <w:spacing w:line="276" w:lineRule="auto"/>
              <w:rPr>
                <w:sz w:val="20"/>
                <w:szCs w:val="20"/>
                <w:lang w:eastAsia="en-US"/>
              </w:rPr>
            </w:pPr>
          </w:p>
          <w:p w14:paraId="35498C0E" w14:textId="77777777" w:rsidR="003444C2" w:rsidRPr="00603B42" w:rsidRDefault="003444C2" w:rsidP="00DB634F">
            <w:pPr>
              <w:spacing w:line="276" w:lineRule="auto"/>
              <w:rPr>
                <w:sz w:val="20"/>
                <w:szCs w:val="20"/>
                <w:lang w:eastAsia="en-US"/>
              </w:rPr>
            </w:pPr>
          </w:p>
          <w:p w14:paraId="618EBFF0" w14:textId="77777777" w:rsidR="003444C2" w:rsidRPr="00603B42" w:rsidRDefault="003444C2" w:rsidP="00DB634F">
            <w:pPr>
              <w:spacing w:line="276" w:lineRule="auto"/>
              <w:rPr>
                <w:sz w:val="20"/>
                <w:szCs w:val="20"/>
                <w:lang w:eastAsia="en-US"/>
              </w:rPr>
            </w:pPr>
          </w:p>
          <w:p w14:paraId="3C6645A3" w14:textId="77777777" w:rsidR="003444C2" w:rsidRPr="00603B42" w:rsidRDefault="003444C2" w:rsidP="00DB634F">
            <w:pPr>
              <w:spacing w:line="276" w:lineRule="auto"/>
              <w:rPr>
                <w:sz w:val="20"/>
                <w:szCs w:val="20"/>
                <w:lang w:eastAsia="en-US"/>
              </w:rPr>
            </w:pPr>
          </w:p>
          <w:p w14:paraId="3A8A43D3" w14:textId="77777777" w:rsidR="003444C2" w:rsidRPr="00603B42" w:rsidRDefault="003444C2" w:rsidP="00DB634F">
            <w:pPr>
              <w:spacing w:line="276" w:lineRule="auto"/>
              <w:rPr>
                <w:sz w:val="20"/>
                <w:szCs w:val="20"/>
                <w:lang w:eastAsia="en-US"/>
              </w:rPr>
            </w:pPr>
          </w:p>
          <w:p w14:paraId="6558C5AC" w14:textId="77777777" w:rsidR="003444C2" w:rsidRPr="00603B42" w:rsidRDefault="003444C2" w:rsidP="00DB634F">
            <w:pPr>
              <w:spacing w:line="276" w:lineRule="auto"/>
              <w:rPr>
                <w:sz w:val="20"/>
                <w:szCs w:val="20"/>
                <w:lang w:eastAsia="en-US"/>
              </w:rPr>
            </w:pPr>
          </w:p>
          <w:p w14:paraId="19A45764" w14:textId="77777777" w:rsidR="003444C2" w:rsidRPr="00603B42" w:rsidRDefault="003444C2" w:rsidP="00DB634F">
            <w:pPr>
              <w:spacing w:line="276" w:lineRule="auto"/>
              <w:rPr>
                <w:sz w:val="20"/>
                <w:szCs w:val="20"/>
                <w:lang w:eastAsia="en-US"/>
              </w:rPr>
            </w:pPr>
          </w:p>
          <w:p w14:paraId="50B94D20" w14:textId="77777777" w:rsidR="003444C2" w:rsidRPr="00603B42" w:rsidRDefault="003444C2" w:rsidP="00DB634F">
            <w:pPr>
              <w:spacing w:line="276" w:lineRule="auto"/>
              <w:rPr>
                <w:sz w:val="20"/>
                <w:szCs w:val="20"/>
                <w:lang w:eastAsia="en-US"/>
              </w:rPr>
            </w:pPr>
          </w:p>
          <w:p w14:paraId="6FD0AE7F" w14:textId="77777777" w:rsidR="003444C2" w:rsidRPr="00603B42" w:rsidRDefault="003444C2" w:rsidP="00DB634F">
            <w:pPr>
              <w:spacing w:line="276" w:lineRule="auto"/>
              <w:rPr>
                <w:sz w:val="20"/>
                <w:szCs w:val="20"/>
                <w:lang w:eastAsia="en-US"/>
              </w:rPr>
            </w:pPr>
          </w:p>
          <w:p w14:paraId="33C3313A" w14:textId="77777777" w:rsidR="003444C2" w:rsidRPr="00603B42" w:rsidRDefault="003444C2" w:rsidP="00DB634F">
            <w:pPr>
              <w:spacing w:line="276" w:lineRule="auto"/>
              <w:jc w:val="center"/>
              <w:rPr>
                <w:sz w:val="20"/>
                <w:szCs w:val="20"/>
                <w:lang w:eastAsia="en-US"/>
              </w:rPr>
            </w:pPr>
          </w:p>
          <w:p w14:paraId="624457E8" w14:textId="77777777" w:rsidR="003444C2" w:rsidRPr="00603B42" w:rsidRDefault="003444C2" w:rsidP="00DB634F">
            <w:pPr>
              <w:spacing w:line="276" w:lineRule="auto"/>
              <w:jc w:val="center"/>
              <w:rPr>
                <w:sz w:val="20"/>
                <w:szCs w:val="20"/>
                <w:lang w:eastAsia="en-US"/>
              </w:rPr>
            </w:pPr>
          </w:p>
          <w:p w14:paraId="72ED5750" w14:textId="3C999648" w:rsidR="003444C2" w:rsidRDefault="003444C2" w:rsidP="00DB634F">
            <w:pPr>
              <w:spacing w:line="276" w:lineRule="auto"/>
              <w:jc w:val="center"/>
              <w:rPr>
                <w:sz w:val="20"/>
                <w:szCs w:val="20"/>
                <w:lang w:eastAsia="en-US"/>
              </w:rPr>
            </w:pPr>
          </w:p>
          <w:p w14:paraId="6B270CB7" w14:textId="541FAA09" w:rsidR="003444C2" w:rsidRDefault="003444C2" w:rsidP="00DB634F">
            <w:pPr>
              <w:spacing w:line="276" w:lineRule="auto"/>
              <w:jc w:val="center"/>
              <w:rPr>
                <w:sz w:val="20"/>
                <w:szCs w:val="20"/>
                <w:lang w:eastAsia="en-US"/>
              </w:rPr>
            </w:pPr>
          </w:p>
          <w:p w14:paraId="5DCB084A" w14:textId="5109E3BC" w:rsidR="003444C2" w:rsidRDefault="003444C2" w:rsidP="00DB634F">
            <w:pPr>
              <w:spacing w:line="276" w:lineRule="auto"/>
              <w:jc w:val="center"/>
              <w:rPr>
                <w:sz w:val="20"/>
                <w:szCs w:val="20"/>
                <w:lang w:eastAsia="en-US"/>
              </w:rPr>
            </w:pPr>
          </w:p>
          <w:p w14:paraId="03728FDF" w14:textId="5D06190E" w:rsidR="003444C2" w:rsidRDefault="003444C2" w:rsidP="00DB634F">
            <w:pPr>
              <w:spacing w:line="276" w:lineRule="auto"/>
              <w:jc w:val="center"/>
              <w:rPr>
                <w:sz w:val="20"/>
                <w:szCs w:val="20"/>
                <w:lang w:eastAsia="en-US"/>
              </w:rPr>
            </w:pPr>
          </w:p>
          <w:p w14:paraId="4DFC0D05" w14:textId="598C57F9" w:rsidR="003444C2" w:rsidRDefault="003444C2" w:rsidP="00DB634F">
            <w:pPr>
              <w:spacing w:line="276" w:lineRule="auto"/>
              <w:jc w:val="center"/>
              <w:rPr>
                <w:sz w:val="20"/>
                <w:szCs w:val="20"/>
                <w:lang w:eastAsia="en-US"/>
              </w:rPr>
            </w:pPr>
          </w:p>
          <w:p w14:paraId="7817DF85" w14:textId="46E6D904" w:rsidR="003444C2" w:rsidRDefault="003444C2" w:rsidP="00DB634F">
            <w:pPr>
              <w:spacing w:line="276" w:lineRule="auto"/>
              <w:jc w:val="center"/>
              <w:rPr>
                <w:sz w:val="20"/>
                <w:szCs w:val="20"/>
                <w:lang w:eastAsia="en-US"/>
              </w:rPr>
            </w:pPr>
          </w:p>
          <w:p w14:paraId="21205748" w14:textId="70C11D0D" w:rsidR="003444C2" w:rsidRDefault="003444C2" w:rsidP="00DB634F">
            <w:pPr>
              <w:spacing w:line="276" w:lineRule="auto"/>
              <w:jc w:val="center"/>
              <w:rPr>
                <w:sz w:val="20"/>
                <w:szCs w:val="20"/>
                <w:lang w:eastAsia="en-US"/>
              </w:rPr>
            </w:pPr>
          </w:p>
          <w:p w14:paraId="3B8468E5" w14:textId="61B8E5B1" w:rsidR="003444C2" w:rsidRDefault="003444C2" w:rsidP="00DB634F">
            <w:pPr>
              <w:spacing w:line="276" w:lineRule="auto"/>
              <w:jc w:val="center"/>
              <w:rPr>
                <w:sz w:val="20"/>
                <w:szCs w:val="20"/>
                <w:lang w:eastAsia="en-US"/>
              </w:rPr>
            </w:pPr>
          </w:p>
          <w:p w14:paraId="0D50A29A" w14:textId="697AA59D" w:rsidR="003444C2" w:rsidRDefault="003444C2" w:rsidP="00DB634F">
            <w:pPr>
              <w:spacing w:line="276" w:lineRule="auto"/>
              <w:jc w:val="center"/>
              <w:rPr>
                <w:sz w:val="20"/>
                <w:szCs w:val="20"/>
                <w:lang w:eastAsia="en-US"/>
              </w:rPr>
            </w:pPr>
          </w:p>
          <w:p w14:paraId="213076AB" w14:textId="5B45308C" w:rsidR="003444C2" w:rsidRDefault="003444C2" w:rsidP="00DB634F">
            <w:pPr>
              <w:spacing w:line="276" w:lineRule="auto"/>
              <w:jc w:val="center"/>
              <w:rPr>
                <w:sz w:val="20"/>
                <w:szCs w:val="20"/>
                <w:lang w:eastAsia="en-US"/>
              </w:rPr>
            </w:pPr>
          </w:p>
          <w:p w14:paraId="08644E11" w14:textId="0B13A889" w:rsidR="003444C2" w:rsidRDefault="003444C2" w:rsidP="00DB634F">
            <w:pPr>
              <w:spacing w:line="276" w:lineRule="auto"/>
              <w:jc w:val="center"/>
              <w:rPr>
                <w:sz w:val="20"/>
                <w:szCs w:val="20"/>
                <w:lang w:eastAsia="en-US"/>
              </w:rPr>
            </w:pPr>
          </w:p>
          <w:p w14:paraId="0C3558C1" w14:textId="759A9470" w:rsidR="003444C2" w:rsidRDefault="003444C2" w:rsidP="00DB634F">
            <w:pPr>
              <w:spacing w:line="276" w:lineRule="auto"/>
              <w:jc w:val="center"/>
              <w:rPr>
                <w:sz w:val="20"/>
                <w:szCs w:val="20"/>
                <w:lang w:eastAsia="en-US"/>
              </w:rPr>
            </w:pPr>
          </w:p>
          <w:p w14:paraId="463D92F5" w14:textId="433BAE06" w:rsidR="003444C2" w:rsidRDefault="003444C2" w:rsidP="00DB634F">
            <w:pPr>
              <w:spacing w:line="276" w:lineRule="auto"/>
              <w:jc w:val="center"/>
              <w:rPr>
                <w:sz w:val="20"/>
                <w:szCs w:val="20"/>
                <w:lang w:eastAsia="en-US"/>
              </w:rPr>
            </w:pPr>
          </w:p>
          <w:p w14:paraId="63900108" w14:textId="26847C7B" w:rsidR="003444C2" w:rsidRDefault="003444C2" w:rsidP="00DB634F">
            <w:pPr>
              <w:spacing w:line="276" w:lineRule="auto"/>
              <w:jc w:val="center"/>
              <w:rPr>
                <w:sz w:val="20"/>
                <w:szCs w:val="20"/>
                <w:lang w:eastAsia="en-US"/>
              </w:rPr>
            </w:pPr>
          </w:p>
          <w:p w14:paraId="43A835BA" w14:textId="77777777" w:rsidR="003444C2" w:rsidRPr="00603B42" w:rsidRDefault="003444C2" w:rsidP="00DB634F">
            <w:pPr>
              <w:spacing w:line="276" w:lineRule="auto"/>
              <w:jc w:val="center"/>
              <w:rPr>
                <w:sz w:val="20"/>
                <w:szCs w:val="20"/>
                <w:lang w:eastAsia="en-US"/>
              </w:rPr>
            </w:pPr>
          </w:p>
          <w:p w14:paraId="163B97D1" w14:textId="77777777" w:rsidR="003444C2" w:rsidRPr="00603B42" w:rsidRDefault="003444C2" w:rsidP="00DB634F">
            <w:pPr>
              <w:spacing w:line="276" w:lineRule="auto"/>
              <w:jc w:val="center"/>
              <w:rPr>
                <w:sz w:val="20"/>
                <w:szCs w:val="20"/>
                <w:lang w:eastAsia="en-US"/>
              </w:rPr>
            </w:pPr>
          </w:p>
          <w:p w14:paraId="073BFB3B" w14:textId="77777777" w:rsidR="003444C2" w:rsidRPr="00603B42" w:rsidRDefault="003444C2" w:rsidP="00DB634F">
            <w:pPr>
              <w:spacing w:line="276" w:lineRule="auto"/>
              <w:jc w:val="center"/>
              <w:rPr>
                <w:sz w:val="20"/>
                <w:szCs w:val="20"/>
                <w:lang w:eastAsia="en-US"/>
              </w:rPr>
            </w:pPr>
          </w:p>
          <w:p w14:paraId="2321B2CB" w14:textId="77777777" w:rsidR="003444C2" w:rsidRPr="00603B42" w:rsidRDefault="003444C2" w:rsidP="00DB634F">
            <w:pPr>
              <w:spacing w:line="276" w:lineRule="auto"/>
              <w:jc w:val="center"/>
              <w:rPr>
                <w:sz w:val="20"/>
                <w:szCs w:val="20"/>
                <w:lang w:eastAsia="en-US"/>
              </w:rPr>
            </w:pPr>
          </w:p>
          <w:p w14:paraId="5ED4DD9A" w14:textId="77777777" w:rsidR="003444C2" w:rsidRPr="00603B42" w:rsidRDefault="003444C2" w:rsidP="00DB634F">
            <w:pPr>
              <w:spacing w:line="276" w:lineRule="auto"/>
              <w:jc w:val="center"/>
              <w:rPr>
                <w:sz w:val="20"/>
                <w:szCs w:val="20"/>
                <w:lang w:eastAsia="en-US"/>
              </w:rPr>
            </w:pPr>
          </w:p>
          <w:p w14:paraId="27463E34" w14:textId="77777777" w:rsidR="003444C2" w:rsidRPr="00603B42" w:rsidRDefault="003444C2" w:rsidP="00DB634F">
            <w:pPr>
              <w:spacing w:line="276" w:lineRule="auto"/>
              <w:jc w:val="center"/>
              <w:rPr>
                <w:sz w:val="20"/>
                <w:szCs w:val="20"/>
                <w:lang w:eastAsia="en-US"/>
              </w:rPr>
            </w:pPr>
          </w:p>
          <w:p w14:paraId="4CCD21E3" w14:textId="77777777" w:rsidR="003444C2" w:rsidRPr="00603B42" w:rsidRDefault="003444C2" w:rsidP="00DB634F">
            <w:pPr>
              <w:spacing w:line="276" w:lineRule="auto"/>
              <w:jc w:val="center"/>
              <w:rPr>
                <w:sz w:val="20"/>
                <w:szCs w:val="20"/>
                <w:lang w:eastAsia="en-US"/>
              </w:rPr>
            </w:pPr>
          </w:p>
          <w:p w14:paraId="7499E8DD" w14:textId="77777777" w:rsidR="003444C2" w:rsidRPr="00603B42" w:rsidRDefault="003444C2" w:rsidP="00DB634F">
            <w:pPr>
              <w:spacing w:line="276" w:lineRule="auto"/>
              <w:jc w:val="center"/>
              <w:rPr>
                <w:sz w:val="20"/>
                <w:szCs w:val="20"/>
                <w:lang w:eastAsia="en-US"/>
              </w:rPr>
            </w:pPr>
          </w:p>
          <w:p w14:paraId="4F875999" w14:textId="77777777" w:rsidR="003444C2" w:rsidRPr="00603B42" w:rsidRDefault="003444C2" w:rsidP="00DB634F">
            <w:pPr>
              <w:spacing w:line="276" w:lineRule="auto"/>
              <w:jc w:val="center"/>
              <w:rPr>
                <w:sz w:val="20"/>
                <w:szCs w:val="20"/>
                <w:lang w:eastAsia="en-US"/>
              </w:rPr>
            </w:pPr>
          </w:p>
          <w:p w14:paraId="16853167" w14:textId="77777777" w:rsidR="003444C2" w:rsidRPr="00603B42" w:rsidRDefault="003444C2" w:rsidP="00DB634F">
            <w:pPr>
              <w:spacing w:line="276" w:lineRule="auto"/>
              <w:jc w:val="center"/>
              <w:rPr>
                <w:sz w:val="20"/>
                <w:szCs w:val="20"/>
                <w:lang w:eastAsia="en-US"/>
              </w:rPr>
            </w:pPr>
          </w:p>
          <w:p w14:paraId="0EC508B3" w14:textId="77777777" w:rsidR="003444C2" w:rsidRPr="00603B42" w:rsidRDefault="003444C2" w:rsidP="00DB634F">
            <w:pPr>
              <w:spacing w:line="276" w:lineRule="auto"/>
              <w:jc w:val="center"/>
              <w:rPr>
                <w:sz w:val="20"/>
                <w:szCs w:val="20"/>
                <w:lang w:eastAsia="en-US"/>
              </w:rPr>
            </w:pPr>
          </w:p>
          <w:p w14:paraId="37EB6B0F" w14:textId="1DC19585" w:rsidR="003444C2" w:rsidRDefault="003444C2" w:rsidP="00DB634F">
            <w:pPr>
              <w:spacing w:line="276" w:lineRule="auto"/>
              <w:rPr>
                <w:sz w:val="20"/>
                <w:szCs w:val="20"/>
                <w:lang w:eastAsia="en-US"/>
              </w:rPr>
            </w:pPr>
          </w:p>
          <w:p w14:paraId="2691E39D" w14:textId="45D5BEC6" w:rsidR="00757F0C" w:rsidRDefault="00757F0C" w:rsidP="00DB634F">
            <w:pPr>
              <w:spacing w:line="276" w:lineRule="auto"/>
              <w:rPr>
                <w:sz w:val="20"/>
                <w:szCs w:val="20"/>
                <w:lang w:eastAsia="en-US"/>
              </w:rPr>
            </w:pPr>
          </w:p>
          <w:p w14:paraId="3404895F" w14:textId="2D16DA61" w:rsidR="00757F0C" w:rsidRDefault="00757F0C" w:rsidP="00DB634F">
            <w:pPr>
              <w:spacing w:line="276" w:lineRule="auto"/>
              <w:rPr>
                <w:sz w:val="20"/>
                <w:szCs w:val="20"/>
                <w:lang w:eastAsia="en-US"/>
              </w:rPr>
            </w:pPr>
          </w:p>
          <w:p w14:paraId="60C47F0C" w14:textId="6D4AD7F5" w:rsidR="00757F0C" w:rsidRDefault="00757F0C" w:rsidP="00DB634F">
            <w:pPr>
              <w:spacing w:line="276" w:lineRule="auto"/>
              <w:rPr>
                <w:sz w:val="20"/>
                <w:szCs w:val="20"/>
                <w:lang w:eastAsia="en-US"/>
              </w:rPr>
            </w:pPr>
          </w:p>
          <w:p w14:paraId="6B4BC1B8" w14:textId="5453A974" w:rsidR="00757F0C" w:rsidRDefault="00757F0C" w:rsidP="00DB634F">
            <w:pPr>
              <w:spacing w:line="276" w:lineRule="auto"/>
              <w:rPr>
                <w:sz w:val="20"/>
                <w:szCs w:val="20"/>
                <w:lang w:eastAsia="en-US"/>
              </w:rPr>
            </w:pPr>
          </w:p>
          <w:p w14:paraId="2898997D" w14:textId="01451BCB" w:rsidR="00757F0C" w:rsidRDefault="00757F0C" w:rsidP="00DB634F">
            <w:pPr>
              <w:spacing w:line="276" w:lineRule="auto"/>
              <w:rPr>
                <w:sz w:val="20"/>
                <w:szCs w:val="20"/>
                <w:lang w:eastAsia="en-US"/>
              </w:rPr>
            </w:pPr>
          </w:p>
          <w:p w14:paraId="5347E3E2" w14:textId="07FE243B" w:rsidR="00757F0C" w:rsidRDefault="00757F0C" w:rsidP="00DB634F">
            <w:pPr>
              <w:spacing w:line="276" w:lineRule="auto"/>
              <w:rPr>
                <w:sz w:val="20"/>
                <w:szCs w:val="20"/>
                <w:lang w:eastAsia="en-US"/>
              </w:rPr>
            </w:pPr>
          </w:p>
          <w:p w14:paraId="3BC0A32E" w14:textId="6840FAF1" w:rsidR="00757F0C" w:rsidRDefault="00757F0C" w:rsidP="00DB634F">
            <w:pPr>
              <w:spacing w:line="276" w:lineRule="auto"/>
              <w:rPr>
                <w:sz w:val="20"/>
                <w:szCs w:val="20"/>
                <w:lang w:eastAsia="en-US"/>
              </w:rPr>
            </w:pPr>
          </w:p>
          <w:p w14:paraId="1FE7EA96" w14:textId="1F1F39B6" w:rsidR="00757F0C" w:rsidRDefault="00757F0C" w:rsidP="00DB634F">
            <w:pPr>
              <w:spacing w:line="276" w:lineRule="auto"/>
              <w:rPr>
                <w:sz w:val="20"/>
                <w:szCs w:val="20"/>
                <w:lang w:eastAsia="en-US"/>
              </w:rPr>
            </w:pPr>
          </w:p>
          <w:p w14:paraId="0BF5BDF5" w14:textId="6D851460" w:rsidR="00757F0C" w:rsidRDefault="00757F0C" w:rsidP="00DB634F">
            <w:pPr>
              <w:spacing w:line="276" w:lineRule="auto"/>
              <w:rPr>
                <w:sz w:val="20"/>
                <w:szCs w:val="20"/>
                <w:lang w:eastAsia="en-US"/>
              </w:rPr>
            </w:pPr>
          </w:p>
          <w:p w14:paraId="256BA5CE" w14:textId="2DC49E4A" w:rsidR="00757F0C" w:rsidRDefault="00757F0C" w:rsidP="00DB634F">
            <w:pPr>
              <w:spacing w:line="276" w:lineRule="auto"/>
              <w:rPr>
                <w:sz w:val="20"/>
                <w:szCs w:val="20"/>
                <w:lang w:eastAsia="en-US"/>
              </w:rPr>
            </w:pPr>
          </w:p>
          <w:p w14:paraId="6AF9372D" w14:textId="75C69F52" w:rsidR="00757F0C" w:rsidRDefault="00757F0C" w:rsidP="00DB634F">
            <w:pPr>
              <w:spacing w:line="276" w:lineRule="auto"/>
              <w:rPr>
                <w:sz w:val="20"/>
                <w:szCs w:val="20"/>
                <w:lang w:eastAsia="en-US"/>
              </w:rPr>
            </w:pPr>
          </w:p>
          <w:p w14:paraId="5FDB153B" w14:textId="72CA6FCB" w:rsidR="00757F0C" w:rsidRDefault="00757F0C" w:rsidP="00DB634F">
            <w:pPr>
              <w:spacing w:line="276" w:lineRule="auto"/>
              <w:rPr>
                <w:sz w:val="20"/>
                <w:szCs w:val="20"/>
                <w:lang w:eastAsia="en-US"/>
              </w:rPr>
            </w:pPr>
          </w:p>
          <w:p w14:paraId="5B2FA625" w14:textId="4E05CCC1" w:rsidR="00757F0C" w:rsidRDefault="00757F0C" w:rsidP="00DB634F">
            <w:pPr>
              <w:spacing w:line="276" w:lineRule="auto"/>
              <w:rPr>
                <w:sz w:val="20"/>
                <w:szCs w:val="20"/>
                <w:lang w:eastAsia="en-US"/>
              </w:rPr>
            </w:pPr>
          </w:p>
          <w:p w14:paraId="4F8CF6DB" w14:textId="6DE71B3A" w:rsidR="00757F0C" w:rsidRDefault="00757F0C" w:rsidP="00DB634F">
            <w:pPr>
              <w:spacing w:line="276" w:lineRule="auto"/>
              <w:rPr>
                <w:sz w:val="20"/>
                <w:szCs w:val="20"/>
                <w:lang w:eastAsia="en-US"/>
              </w:rPr>
            </w:pPr>
          </w:p>
          <w:p w14:paraId="560C80F2" w14:textId="38BBADF0" w:rsidR="00757F0C" w:rsidRDefault="00757F0C" w:rsidP="00DB634F">
            <w:pPr>
              <w:spacing w:line="276" w:lineRule="auto"/>
              <w:rPr>
                <w:sz w:val="20"/>
                <w:szCs w:val="20"/>
                <w:lang w:eastAsia="en-US"/>
              </w:rPr>
            </w:pPr>
          </w:p>
          <w:p w14:paraId="130CAADB" w14:textId="68033ECA" w:rsidR="00757F0C" w:rsidRDefault="00757F0C" w:rsidP="00DB634F">
            <w:pPr>
              <w:spacing w:line="276" w:lineRule="auto"/>
              <w:rPr>
                <w:sz w:val="20"/>
                <w:szCs w:val="20"/>
                <w:lang w:eastAsia="en-US"/>
              </w:rPr>
            </w:pPr>
          </w:p>
          <w:p w14:paraId="5F8CC42A" w14:textId="364E77F8" w:rsidR="00757F0C" w:rsidRDefault="00757F0C" w:rsidP="00DB634F">
            <w:pPr>
              <w:spacing w:line="276" w:lineRule="auto"/>
              <w:rPr>
                <w:sz w:val="20"/>
                <w:szCs w:val="20"/>
                <w:lang w:eastAsia="en-US"/>
              </w:rPr>
            </w:pPr>
          </w:p>
          <w:p w14:paraId="7B5D3078" w14:textId="41196175" w:rsidR="00757F0C" w:rsidRDefault="00757F0C" w:rsidP="00DB634F">
            <w:pPr>
              <w:spacing w:line="276" w:lineRule="auto"/>
              <w:rPr>
                <w:sz w:val="20"/>
                <w:szCs w:val="20"/>
                <w:lang w:eastAsia="en-US"/>
              </w:rPr>
            </w:pPr>
          </w:p>
          <w:p w14:paraId="05BC94B5" w14:textId="2EA19702" w:rsidR="00757F0C" w:rsidRDefault="00757F0C" w:rsidP="00DB634F">
            <w:pPr>
              <w:spacing w:line="276" w:lineRule="auto"/>
              <w:rPr>
                <w:sz w:val="20"/>
                <w:szCs w:val="20"/>
                <w:lang w:eastAsia="en-US"/>
              </w:rPr>
            </w:pPr>
          </w:p>
          <w:p w14:paraId="082AE47F" w14:textId="708C9B86" w:rsidR="00757F0C" w:rsidRDefault="00757F0C" w:rsidP="00DB634F">
            <w:pPr>
              <w:spacing w:line="276" w:lineRule="auto"/>
              <w:rPr>
                <w:sz w:val="20"/>
                <w:szCs w:val="20"/>
                <w:lang w:eastAsia="en-US"/>
              </w:rPr>
            </w:pPr>
          </w:p>
          <w:p w14:paraId="5D375725" w14:textId="2F16FCD6" w:rsidR="00757F0C" w:rsidRDefault="00757F0C" w:rsidP="00DB634F">
            <w:pPr>
              <w:spacing w:line="276" w:lineRule="auto"/>
              <w:rPr>
                <w:sz w:val="20"/>
                <w:szCs w:val="20"/>
                <w:lang w:eastAsia="en-US"/>
              </w:rPr>
            </w:pPr>
          </w:p>
          <w:p w14:paraId="1FEE61C8" w14:textId="1729E670" w:rsidR="00757F0C" w:rsidRDefault="00757F0C" w:rsidP="00DB634F">
            <w:pPr>
              <w:spacing w:line="276" w:lineRule="auto"/>
              <w:rPr>
                <w:sz w:val="20"/>
                <w:szCs w:val="20"/>
                <w:lang w:eastAsia="en-US"/>
              </w:rPr>
            </w:pPr>
          </w:p>
          <w:p w14:paraId="3D7A13AE" w14:textId="0F51CE82" w:rsidR="00757F0C" w:rsidRDefault="00757F0C" w:rsidP="00DB634F">
            <w:pPr>
              <w:spacing w:line="276" w:lineRule="auto"/>
              <w:rPr>
                <w:sz w:val="20"/>
                <w:szCs w:val="20"/>
                <w:lang w:eastAsia="en-US"/>
              </w:rPr>
            </w:pPr>
          </w:p>
          <w:p w14:paraId="506C11F7" w14:textId="77777777" w:rsidR="00757F0C" w:rsidRDefault="00757F0C" w:rsidP="00DB634F">
            <w:pPr>
              <w:spacing w:line="276" w:lineRule="auto"/>
              <w:rPr>
                <w:sz w:val="20"/>
                <w:szCs w:val="20"/>
                <w:lang w:eastAsia="en-US"/>
              </w:rPr>
            </w:pPr>
          </w:p>
          <w:p w14:paraId="5D76E27C" w14:textId="4C5893C4" w:rsidR="003444C2" w:rsidRPr="00603B42" w:rsidRDefault="003444C2" w:rsidP="00DB634F">
            <w:pPr>
              <w:spacing w:line="276" w:lineRule="auto"/>
              <w:jc w:val="center"/>
              <w:rPr>
                <w:sz w:val="20"/>
                <w:szCs w:val="20"/>
                <w:lang w:eastAsia="en-US"/>
              </w:rPr>
            </w:pPr>
            <w:r w:rsidRPr="00603B42">
              <w:rPr>
                <w:sz w:val="20"/>
                <w:szCs w:val="20"/>
                <w:lang w:eastAsia="en-US"/>
              </w:rPr>
              <w:t>§:32</w:t>
            </w:r>
          </w:p>
          <w:p w14:paraId="34DB8631" w14:textId="77777777" w:rsidR="003444C2" w:rsidRPr="00603B42" w:rsidRDefault="003444C2" w:rsidP="00DB634F">
            <w:pPr>
              <w:spacing w:line="276" w:lineRule="auto"/>
              <w:rPr>
                <w:sz w:val="20"/>
                <w:szCs w:val="20"/>
                <w:lang w:eastAsia="en-US"/>
              </w:rPr>
            </w:pPr>
          </w:p>
          <w:p w14:paraId="64B7C2CA" w14:textId="77777777" w:rsidR="003444C2" w:rsidRPr="00603B42" w:rsidRDefault="003444C2" w:rsidP="00DB634F">
            <w:pPr>
              <w:spacing w:line="276" w:lineRule="auto"/>
              <w:jc w:val="center"/>
              <w:rPr>
                <w:sz w:val="20"/>
                <w:szCs w:val="20"/>
                <w:lang w:eastAsia="en-US"/>
              </w:rPr>
            </w:pPr>
          </w:p>
          <w:p w14:paraId="78B8BA0A" w14:textId="77777777" w:rsidR="003444C2" w:rsidRPr="00603B42" w:rsidRDefault="003444C2" w:rsidP="00DB634F">
            <w:pPr>
              <w:spacing w:line="276" w:lineRule="auto"/>
              <w:rPr>
                <w:sz w:val="20"/>
                <w:szCs w:val="20"/>
                <w:lang w:eastAsia="en-US"/>
              </w:rPr>
            </w:pPr>
          </w:p>
          <w:p w14:paraId="61C5F8BB" w14:textId="77777777" w:rsidR="003444C2" w:rsidRPr="00603B42" w:rsidRDefault="003444C2" w:rsidP="00DB634F">
            <w:pPr>
              <w:spacing w:line="276" w:lineRule="auto"/>
              <w:rPr>
                <w:sz w:val="20"/>
                <w:szCs w:val="20"/>
                <w:lang w:eastAsia="en-US"/>
              </w:rPr>
            </w:pPr>
          </w:p>
          <w:p w14:paraId="02E41BBE" w14:textId="77777777" w:rsidR="003444C2" w:rsidRDefault="003444C2" w:rsidP="00DB634F">
            <w:pPr>
              <w:spacing w:line="276" w:lineRule="auto"/>
              <w:rPr>
                <w:sz w:val="20"/>
                <w:szCs w:val="20"/>
                <w:lang w:eastAsia="en-US"/>
              </w:rPr>
            </w:pPr>
          </w:p>
          <w:p w14:paraId="0408FA87" w14:textId="3A76553C" w:rsidR="003444C2" w:rsidRDefault="003444C2" w:rsidP="00DB634F">
            <w:pPr>
              <w:spacing w:line="276" w:lineRule="auto"/>
              <w:rPr>
                <w:sz w:val="20"/>
                <w:szCs w:val="20"/>
                <w:lang w:eastAsia="en-US"/>
              </w:rPr>
            </w:pPr>
          </w:p>
          <w:p w14:paraId="28C43101" w14:textId="5CFA082C" w:rsidR="003444C2" w:rsidRDefault="003444C2" w:rsidP="00DB634F">
            <w:pPr>
              <w:spacing w:line="276" w:lineRule="auto"/>
              <w:rPr>
                <w:sz w:val="20"/>
                <w:szCs w:val="20"/>
                <w:lang w:eastAsia="en-US"/>
              </w:rPr>
            </w:pPr>
          </w:p>
          <w:p w14:paraId="7F1858D9" w14:textId="64156701" w:rsidR="00757F0C" w:rsidRDefault="00757F0C" w:rsidP="00DB634F">
            <w:pPr>
              <w:spacing w:line="276" w:lineRule="auto"/>
              <w:rPr>
                <w:sz w:val="20"/>
                <w:szCs w:val="20"/>
                <w:lang w:eastAsia="en-US"/>
              </w:rPr>
            </w:pPr>
          </w:p>
          <w:p w14:paraId="241D7A0A" w14:textId="77777777" w:rsidR="00757F0C" w:rsidRPr="00757F0C" w:rsidRDefault="00757F0C" w:rsidP="00DB634F">
            <w:pPr>
              <w:spacing w:line="276" w:lineRule="auto"/>
              <w:rPr>
                <w:sz w:val="16"/>
                <w:szCs w:val="16"/>
                <w:lang w:eastAsia="en-US"/>
              </w:rPr>
            </w:pPr>
          </w:p>
          <w:p w14:paraId="702B3DA4" w14:textId="762636CA" w:rsidR="003444C2" w:rsidRDefault="003444C2" w:rsidP="005A6210">
            <w:pPr>
              <w:spacing w:line="276" w:lineRule="auto"/>
              <w:jc w:val="center"/>
              <w:rPr>
                <w:sz w:val="20"/>
                <w:szCs w:val="20"/>
                <w:lang w:eastAsia="en-US"/>
              </w:rPr>
            </w:pPr>
            <w:r>
              <w:rPr>
                <w:sz w:val="20"/>
                <w:szCs w:val="20"/>
                <w:lang w:eastAsia="en-US"/>
              </w:rPr>
              <w:t>Č: I</w:t>
            </w:r>
          </w:p>
          <w:p w14:paraId="677FD0DA" w14:textId="4F412AD2" w:rsidR="003444C2" w:rsidRPr="00603B42" w:rsidRDefault="003444C2" w:rsidP="00DB634F">
            <w:pPr>
              <w:spacing w:line="276" w:lineRule="auto"/>
              <w:jc w:val="center"/>
              <w:rPr>
                <w:sz w:val="20"/>
                <w:szCs w:val="20"/>
                <w:lang w:eastAsia="en-US"/>
              </w:rPr>
            </w:pPr>
            <w:r>
              <w:rPr>
                <w:sz w:val="20"/>
                <w:szCs w:val="20"/>
                <w:lang w:eastAsia="en-US"/>
              </w:rPr>
              <w:t>§:41</w:t>
            </w:r>
          </w:p>
          <w:p w14:paraId="2D7C3ACA" w14:textId="77777777" w:rsidR="003444C2" w:rsidRPr="00603B42" w:rsidRDefault="003444C2" w:rsidP="00DB634F">
            <w:pPr>
              <w:spacing w:line="276" w:lineRule="auto"/>
              <w:jc w:val="center"/>
              <w:rPr>
                <w:sz w:val="20"/>
                <w:szCs w:val="20"/>
                <w:lang w:eastAsia="en-US"/>
              </w:rPr>
            </w:pPr>
          </w:p>
          <w:p w14:paraId="11E82EC1" w14:textId="77777777" w:rsidR="003444C2" w:rsidRPr="00603B42" w:rsidRDefault="003444C2" w:rsidP="00DB634F">
            <w:pPr>
              <w:spacing w:line="276" w:lineRule="auto"/>
              <w:jc w:val="center"/>
              <w:rPr>
                <w:sz w:val="20"/>
                <w:szCs w:val="20"/>
                <w:lang w:eastAsia="en-US"/>
              </w:rPr>
            </w:pPr>
          </w:p>
          <w:p w14:paraId="13564DA6" w14:textId="77777777" w:rsidR="003444C2" w:rsidRPr="00603B42" w:rsidRDefault="003444C2" w:rsidP="00DB634F">
            <w:pPr>
              <w:spacing w:line="276" w:lineRule="auto"/>
              <w:jc w:val="center"/>
              <w:rPr>
                <w:sz w:val="20"/>
                <w:szCs w:val="20"/>
                <w:lang w:eastAsia="en-US"/>
              </w:rPr>
            </w:pPr>
          </w:p>
          <w:p w14:paraId="70EDA13C" w14:textId="6048534C" w:rsidR="003444C2" w:rsidRDefault="003444C2" w:rsidP="00DB634F">
            <w:pPr>
              <w:spacing w:line="276" w:lineRule="auto"/>
              <w:jc w:val="center"/>
              <w:rPr>
                <w:sz w:val="20"/>
                <w:szCs w:val="20"/>
                <w:lang w:eastAsia="en-US"/>
              </w:rPr>
            </w:pPr>
          </w:p>
          <w:p w14:paraId="51B083EB" w14:textId="06864825" w:rsidR="003444C2" w:rsidRDefault="003444C2" w:rsidP="00DB634F">
            <w:pPr>
              <w:spacing w:line="276" w:lineRule="auto"/>
              <w:jc w:val="center"/>
              <w:rPr>
                <w:sz w:val="20"/>
                <w:szCs w:val="20"/>
                <w:lang w:eastAsia="en-US"/>
              </w:rPr>
            </w:pPr>
          </w:p>
          <w:p w14:paraId="688A72C1" w14:textId="77777777" w:rsidR="003444C2" w:rsidRPr="00757F0C" w:rsidRDefault="003444C2" w:rsidP="00DB634F">
            <w:pPr>
              <w:spacing w:line="276" w:lineRule="auto"/>
              <w:jc w:val="center"/>
              <w:rPr>
                <w:sz w:val="10"/>
                <w:szCs w:val="10"/>
                <w:lang w:eastAsia="en-US"/>
              </w:rPr>
            </w:pPr>
          </w:p>
          <w:p w14:paraId="6B96AA21" w14:textId="0E56D7E3" w:rsidR="003444C2" w:rsidRDefault="003444C2" w:rsidP="00DB634F">
            <w:pPr>
              <w:spacing w:line="276" w:lineRule="auto"/>
              <w:jc w:val="center"/>
              <w:rPr>
                <w:sz w:val="20"/>
                <w:szCs w:val="20"/>
                <w:lang w:eastAsia="en-US"/>
              </w:rPr>
            </w:pPr>
            <w:r>
              <w:rPr>
                <w:sz w:val="20"/>
                <w:szCs w:val="20"/>
                <w:lang w:eastAsia="en-US"/>
              </w:rPr>
              <w:t>Č: I</w:t>
            </w:r>
          </w:p>
          <w:p w14:paraId="0E09A2BC" w14:textId="28BE42D3" w:rsidR="003444C2" w:rsidRDefault="003444C2" w:rsidP="00DB634F">
            <w:pPr>
              <w:spacing w:line="276" w:lineRule="auto"/>
              <w:jc w:val="center"/>
              <w:rPr>
                <w:sz w:val="20"/>
                <w:szCs w:val="20"/>
                <w:lang w:eastAsia="en-US"/>
              </w:rPr>
            </w:pPr>
            <w:r>
              <w:rPr>
                <w:sz w:val="20"/>
                <w:szCs w:val="20"/>
                <w:lang w:eastAsia="en-US"/>
              </w:rPr>
              <w:t>§:42</w:t>
            </w:r>
          </w:p>
          <w:p w14:paraId="56CA5C16" w14:textId="77777777" w:rsidR="003444C2" w:rsidRDefault="003444C2" w:rsidP="00DB634F">
            <w:pPr>
              <w:spacing w:line="276" w:lineRule="auto"/>
              <w:jc w:val="center"/>
              <w:rPr>
                <w:sz w:val="20"/>
                <w:szCs w:val="20"/>
                <w:lang w:eastAsia="en-US"/>
              </w:rPr>
            </w:pPr>
          </w:p>
          <w:p w14:paraId="04E90376" w14:textId="77777777" w:rsidR="003444C2" w:rsidRDefault="003444C2" w:rsidP="00DB634F">
            <w:pPr>
              <w:spacing w:line="276" w:lineRule="auto"/>
              <w:jc w:val="center"/>
              <w:rPr>
                <w:sz w:val="20"/>
                <w:szCs w:val="20"/>
                <w:lang w:eastAsia="en-US"/>
              </w:rPr>
            </w:pPr>
          </w:p>
          <w:p w14:paraId="1408771B" w14:textId="77777777" w:rsidR="003444C2" w:rsidRDefault="003444C2" w:rsidP="00DB634F">
            <w:pPr>
              <w:spacing w:line="276" w:lineRule="auto"/>
              <w:jc w:val="center"/>
              <w:rPr>
                <w:sz w:val="20"/>
                <w:szCs w:val="20"/>
                <w:lang w:eastAsia="en-US"/>
              </w:rPr>
            </w:pPr>
          </w:p>
          <w:p w14:paraId="2FC2974C" w14:textId="77777777" w:rsidR="003444C2" w:rsidRDefault="003444C2" w:rsidP="00DB634F">
            <w:pPr>
              <w:spacing w:line="276" w:lineRule="auto"/>
              <w:jc w:val="center"/>
              <w:rPr>
                <w:sz w:val="20"/>
                <w:szCs w:val="20"/>
                <w:lang w:eastAsia="en-US"/>
              </w:rPr>
            </w:pPr>
          </w:p>
          <w:p w14:paraId="5BBFA228" w14:textId="77777777" w:rsidR="003444C2" w:rsidRDefault="003444C2" w:rsidP="00DB634F">
            <w:pPr>
              <w:spacing w:line="276" w:lineRule="auto"/>
              <w:jc w:val="center"/>
              <w:rPr>
                <w:sz w:val="20"/>
                <w:szCs w:val="20"/>
                <w:lang w:eastAsia="en-US"/>
              </w:rPr>
            </w:pPr>
          </w:p>
          <w:p w14:paraId="23E200D6" w14:textId="77777777" w:rsidR="003444C2" w:rsidRDefault="003444C2" w:rsidP="00DB634F">
            <w:pPr>
              <w:spacing w:line="276" w:lineRule="auto"/>
              <w:jc w:val="center"/>
              <w:rPr>
                <w:sz w:val="20"/>
                <w:szCs w:val="20"/>
                <w:lang w:eastAsia="en-US"/>
              </w:rPr>
            </w:pPr>
          </w:p>
          <w:p w14:paraId="261A063E" w14:textId="77777777" w:rsidR="003444C2" w:rsidRDefault="003444C2" w:rsidP="00DB634F">
            <w:pPr>
              <w:spacing w:line="276" w:lineRule="auto"/>
              <w:jc w:val="center"/>
              <w:rPr>
                <w:sz w:val="20"/>
                <w:szCs w:val="20"/>
                <w:lang w:eastAsia="en-US"/>
              </w:rPr>
            </w:pPr>
          </w:p>
          <w:p w14:paraId="5294B6E9" w14:textId="77777777" w:rsidR="003444C2" w:rsidRDefault="003444C2" w:rsidP="00DB634F">
            <w:pPr>
              <w:spacing w:line="276" w:lineRule="auto"/>
              <w:jc w:val="center"/>
              <w:rPr>
                <w:sz w:val="20"/>
                <w:szCs w:val="20"/>
                <w:lang w:eastAsia="en-US"/>
              </w:rPr>
            </w:pPr>
          </w:p>
          <w:p w14:paraId="7E2B3B49" w14:textId="77777777" w:rsidR="003444C2" w:rsidRDefault="003444C2" w:rsidP="00DB634F">
            <w:pPr>
              <w:spacing w:line="276" w:lineRule="auto"/>
              <w:jc w:val="center"/>
              <w:rPr>
                <w:sz w:val="20"/>
                <w:szCs w:val="20"/>
                <w:lang w:eastAsia="en-US"/>
              </w:rPr>
            </w:pPr>
          </w:p>
          <w:p w14:paraId="7CF8B09C" w14:textId="77777777" w:rsidR="003444C2" w:rsidRDefault="003444C2" w:rsidP="00DB634F">
            <w:pPr>
              <w:spacing w:line="276" w:lineRule="auto"/>
              <w:jc w:val="center"/>
              <w:rPr>
                <w:sz w:val="20"/>
                <w:szCs w:val="20"/>
                <w:lang w:eastAsia="en-US"/>
              </w:rPr>
            </w:pPr>
          </w:p>
          <w:p w14:paraId="669B15E9" w14:textId="77777777" w:rsidR="003444C2" w:rsidRDefault="003444C2" w:rsidP="00DB634F">
            <w:pPr>
              <w:spacing w:line="276" w:lineRule="auto"/>
              <w:jc w:val="center"/>
              <w:rPr>
                <w:sz w:val="20"/>
                <w:szCs w:val="20"/>
                <w:lang w:eastAsia="en-US"/>
              </w:rPr>
            </w:pPr>
          </w:p>
          <w:p w14:paraId="4F56EF5E" w14:textId="77777777" w:rsidR="003444C2" w:rsidRDefault="003444C2" w:rsidP="00DB634F">
            <w:pPr>
              <w:spacing w:line="276" w:lineRule="auto"/>
              <w:jc w:val="center"/>
              <w:rPr>
                <w:sz w:val="20"/>
                <w:szCs w:val="20"/>
                <w:lang w:eastAsia="en-US"/>
              </w:rPr>
            </w:pPr>
          </w:p>
          <w:p w14:paraId="40E1D649" w14:textId="77777777" w:rsidR="003444C2" w:rsidRDefault="003444C2" w:rsidP="00DB634F">
            <w:pPr>
              <w:spacing w:line="276" w:lineRule="auto"/>
              <w:jc w:val="center"/>
              <w:rPr>
                <w:sz w:val="20"/>
                <w:szCs w:val="20"/>
                <w:lang w:eastAsia="en-US"/>
              </w:rPr>
            </w:pPr>
          </w:p>
          <w:p w14:paraId="50FE839C" w14:textId="77777777" w:rsidR="003444C2" w:rsidRDefault="003444C2" w:rsidP="00DB634F">
            <w:pPr>
              <w:spacing w:line="276" w:lineRule="auto"/>
              <w:jc w:val="center"/>
              <w:rPr>
                <w:sz w:val="20"/>
                <w:szCs w:val="20"/>
                <w:lang w:eastAsia="en-US"/>
              </w:rPr>
            </w:pPr>
          </w:p>
          <w:p w14:paraId="15D88497" w14:textId="77777777" w:rsidR="003444C2" w:rsidRDefault="003444C2" w:rsidP="00DB634F">
            <w:pPr>
              <w:spacing w:line="276" w:lineRule="auto"/>
              <w:jc w:val="center"/>
              <w:rPr>
                <w:sz w:val="20"/>
                <w:szCs w:val="20"/>
                <w:lang w:eastAsia="en-US"/>
              </w:rPr>
            </w:pPr>
          </w:p>
          <w:p w14:paraId="31DAB68D" w14:textId="77777777" w:rsidR="003444C2" w:rsidRDefault="003444C2" w:rsidP="00DB634F">
            <w:pPr>
              <w:spacing w:line="276" w:lineRule="auto"/>
              <w:jc w:val="center"/>
              <w:rPr>
                <w:sz w:val="20"/>
                <w:szCs w:val="20"/>
                <w:lang w:eastAsia="en-US"/>
              </w:rPr>
            </w:pPr>
          </w:p>
          <w:p w14:paraId="68AF0D42" w14:textId="77777777" w:rsidR="003444C2" w:rsidRDefault="003444C2" w:rsidP="00DB634F">
            <w:pPr>
              <w:spacing w:line="276" w:lineRule="auto"/>
              <w:jc w:val="center"/>
              <w:rPr>
                <w:sz w:val="20"/>
                <w:szCs w:val="20"/>
                <w:lang w:eastAsia="en-US"/>
              </w:rPr>
            </w:pPr>
          </w:p>
          <w:p w14:paraId="772A57B1" w14:textId="77777777" w:rsidR="003444C2" w:rsidRDefault="003444C2" w:rsidP="00DB634F">
            <w:pPr>
              <w:spacing w:line="276" w:lineRule="auto"/>
              <w:jc w:val="center"/>
              <w:rPr>
                <w:sz w:val="20"/>
                <w:szCs w:val="20"/>
                <w:lang w:eastAsia="en-US"/>
              </w:rPr>
            </w:pPr>
          </w:p>
          <w:p w14:paraId="12E75775" w14:textId="77777777" w:rsidR="003444C2" w:rsidRDefault="003444C2" w:rsidP="00DB634F">
            <w:pPr>
              <w:spacing w:line="276" w:lineRule="auto"/>
              <w:jc w:val="center"/>
              <w:rPr>
                <w:sz w:val="20"/>
                <w:szCs w:val="20"/>
                <w:lang w:eastAsia="en-US"/>
              </w:rPr>
            </w:pPr>
          </w:p>
          <w:p w14:paraId="7E388811" w14:textId="77777777" w:rsidR="003444C2" w:rsidRDefault="003444C2" w:rsidP="00DB634F">
            <w:pPr>
              <w:spacing w:line="276" w:lineRule="auto"/>
              <w:jc w:val="center"/>
              <w:rPr>
                <w:sz w:val="20"/>
                <w:szCs w:val="20"/>
                <w:lang w:eastAsia="en-US"/>
              </w:rPr>
            </w:pPr>
          </w:p>
          <w:p w14:paraId="0D681E28" w14:textId="77777777" w:rsidR="003444C2" w:rsidRDefault="003444C2" w:rsidP="00DB634F">
            <w:pPr>
              <w:spacing w:line="276" w:lineRule="auto"/>
              <w:jc w:val="center"/>
              <w:rPr>
                <w:sz w:val="20"/>
                <w:szCs w:val="20"/>
                <w:lang w:eastAsia="en-US"/>
              </w:rPr>
            </w:pPr>
          </w:p>
          <w:p w14:paraId="019BCEB3" w14:textId="77777777" w:rsidR="003444C2" w:rsidRDefault="003444C2" w:rsidP="00DB634F">
            <w:pPr>
              <w:spacing w:line="276" w:lineRule="auto"/>
              <w:jc w:val="center"/>
              <w:rPr>
                <w:sz w:val="20"/>
                <w:szCs w:val="20"/>
                <w:lang w:eastAsia="en-US"/>
              </w:rPr>
            </w:pPr>
          </w:p>
          <w:p w14:paraId="52DBD1C2" w14:textId="77777777" w:rsidR="003444C2" w:rsidRDefault="003444C2" w:rsidP="00DB634F">
            <w:pPr>
              <w:spacing w:line="276" w:lineRule="auto"/>
              <w:jc w:val="center"/>
              <w:rPr>
                <w:sz w:val="20"/>
                <w:szCs w:val="20"/>
                <w:lang w:eastAsia="en-US"/>
              </w:rPr>
            </w:pPr>
          </w:p>
          <w:p w14:paraId="7CF17F8C" w14:textId="77777777" w:rsidR="003444C2" w:rsidRDefault="003444C2" w:rsidP="00DB634F">
            <w:pPr>
              <w:spacing w:line="276" w:lineRule="auto"/>
              <w:jc w:val="center"/>
              <w:rPr>
                <w:sz w:val="20"/>
                <w:szCs w:val="20"/>
                <w:lang w:eastAsia="en-US"/>
              </w:rPr>
            </w:pPr>
          </w:p>
          <w:p w14:paraId="2500D50B" w14:textId="77777777" w:rsidR="003444C2" w:rsidRDefault="003444C2" w:rsidP="00DB634F">
            <w:pPr>
              <w:spacing w:line="276" w:lineRule="auto"/>
              <w:jc w:val="center"/>
              <w:rPr>
                <w:sz w:val="20"/>
                <w:szCs w:val="20"/>
                <w:lang w:eastAsia="en-US"/>
              </w:rPr>
            </w:pPr>
          </w:p>
          <w:p w14:paraId="2B0570FF" w14:textId="77777777" w:rsidR="003444C2" w:rsidRDefault="003444C2" w:rsidP="00DB634F">
            <w:pPr>
              <w:spacing w:line="276" w:lineRule="auto"/>
              <w:jc w:val="center"/>
              <w:rPr>
                <w:sz w:val="20"/>
                <w:szCs w:val="20"/>
                <w:lang w:eastAsia="en-US"/>
              </w:rPr>
            </w:pPr>
          </w:p>
          <w:p w14:paraId="67CAEA7D" w14:textId="77777777" w:rsidR="003444C2" w:rsidRDefault="003444C2" w:rsidP="00DB634F">
            <w:pPr>
              <w:spacing w:line="276" w:lineRule="auto"/>
              <w:jc w:val="center"/>
              <w:rPr>
                <w:sz w:val="20"/>
                <w:szCs w:val="20"/>
                <w:lang w:eastAsia="en-US"/>
              </w:rPr>
            </w:pPr>
          </w:p>
          <w:p w14:paraId="0A50D1F3" w14:textId="77777777" w:rsidR="003444C2" w:rsidRDefault="003444C2" w:rsidP="00DB634F">
            <w:pPr>
              <w:spacing w:line="276" w:lineRule="auto"/>
              <w:jc w:val="center"/>
              <w:rPr>
                <w:sz w:val="20"/>
                <w:szCs w:val="20"/>
                <w:lang w:eastAsia="en-US"/>
              </w:rPr>
            </w:pPr>
          </w:p>
          <w:p w14:paraId="79669BE7" w14:textId="77777777" w:rsidR="003444C2" w:rsidRDefault="003444C2" w:rsidP="00DB634F">
            <w:pPr>
              <w:spacing w:line="276" w:lineRule="auto"/>
              <w:jc w:val="center"/>
              <w:rPr>
                <w:sz w:val="20"/>
                <w:szCs w:val="20"/>
                <w:lang w:eastAsia="en-US"/>
              </w:rPr>
            </w:pPr>
          </w:p>
          <w:p w14:paraId="42779F87" w14:textId="77777777" w:rsidR="003444C2" w:rsidRDefault="003444C2" w:rsidP="00DB634F">
            <w:pPr>
              <w:spacing w:line="276" w:lineRule="auto"/>
              <w:jc w:val="center"/>
              <w:rPr>
                <w:sz w:val="20"/>
                <w:szCs w:val="20"/>
                <w:lang w:eastAsia="en-US"/>
              </w:rPr>
            </w:pPr>
          </w:p>
          <w:p w14:paraId="00D5C6A4" w14:textId="77777777" w:rsidR="003444C2" w:rsidRDefault="003444C2" w:rsidP="00DB634F">
            <w:pPr>
              <w:spacing w:line="276" w:lineRule="auto"/>
              <w:jc w:val="center"/>
              <w:rPr>
                <w:sz w:val="20"/>
                <w:szCs w:val="20"/>
                <w:lang w:eastAsia="en-US"/>
              </w:rPr>
            </w:pPr>
          </w:p>
          <w:p w14:paraId="32952080" w14:textId="77777777" w:rsidR="003444C2" w:rsidRDefault="003444C2" w:rsidP="00DB634F">
            <w:pPr>
              <w:spacing w:line="276" w:lineRule="auto"/>
              <w:jc w:val="center"/>
              <w:rPr>
                <w:sz w:val="20"/>
                <w:szCs w:val="20"/>
                <w:lang w:eastAsia="en-US"/>
              </w:rPr>
            </w:pPr>
          </w:p>
          <w:p w14:paraId="6667F5ED" w14:textId="77777777" w:rsidR="003444C2" w:rsidRDefault="003444C2" w:rsidP="00DB634F">
            <w:pPr>
              <w:spacing w:line="276" w:lineRule="auto"/>
              <w:jc w:val="center"/>
              <w:rPr>
                <w:sz w:val="20"/>
                <w:szCs w:val="20"/>
                <w:lang w:eastAsia="en-US"/>
              </w:rPr>
            </w:pPr>
          </w:p>
          <w:p w14:paraId="2009112F" w14:textId="77777777" w:rsidR="003444C2" w:rsidRDefault="003444C2" w:rsidP="00DB634F">
            <w:pPr>
              <w:spacing w:line="276" w:lineRule="auto"/>
              <w:jc w:val="center"/>
              <w:rPr>
                <w:sz w:val="20"/>
                <w:szCs w:val="20"/>
                <w:lang w:eastAsia="en-US"/>
              </w:rPr>
            </w:pPr>
          </w:p>
          <w:p w14:paraId="67C88AE9" w14:textId="77777777" w:rsidR="003444C2" w:rsidRDefault="003444C2" w:rsidP="00DB634F">
            <w:pPr>
              <w:spacing w:line="276" w:lineRule="auto"/>
              <w:jc w:val="center"/>
              <w:rPr>
                <w:sz w:val="20"/>
                <w:szCs w:val="20"/>
                <w:lang w:eastAsia="en-US"/>
              </w:rPr>
            </w:pPr>
          </w:p>
          <w:p w14:paraId="13FBE84E" w14:textId="77777777" w:rsidR="003444C2" w:rsidRDefault="003444C2" w:rsidP="00DB634F">
            <w:pPr>
              <w:spacing w:line="276" w:lineRule="auto"/>
              <w:jc w:val="center"/>
              <w:rPr>
                <w:sz w:val="20"/>
                <w:szCs w:val="20"/>
                <w:lang w:eastAsia="en-US"/>
              </w:rPr>
            </w:pPr>
          </w:p>
          <w:p w14:paraId="58ADAF7D" w14:textId="77777777" w:rsidR="003444C2" w:rsidRDefault="003444C2" w:rsidP="00DB634F">
            <w:pPr>
              <w:spacing w:line="276" w:lineRule="auto"/>
              <w:jc w:val="center"/>
              <w:rPr>
                <w:sz w:val="20"/>
                <w:szCs w:val="20"/>
                <w:lang w:eastAsia="en-US"/>
              </w:rPr>
            </w:pPr>
          </w:p>
          <w:p w14:paraId="10367CD3" w14:textId="77777777" w:rsidR="003444C2" w:rsidRDefault="003444C2" w:rsidP="00DB634F">
            <w:pPr>
              <w:spacing w:line="276" w:lineRule="auto"/>
              <w:jc w:val="center"/>
              <w:rPr>
                <w:sz w:val="20"/>
                <w:szCs w:val="20"/>
                <w:lang w:eastAsia="en-US"/>
              </w:rPr>
            </w:pPr>
          </w:p>
          <w:p w14:paraId="05ED3233" w14:textId="77777777" w:rsidR="003444C2" w:rsidRDefault="003444C2" w:rsidP="00DB634F">
            <w:pPr>
              <w:spacing w:line="276" w:lineRule="auto"/>
              <w:jc w:val="center"/>
              <w:rPr>
                <w:sz w:val="20"/>
                <w:szCs w:val="20"/>
                <w:lang w:eastAsia="en-US"/>
              </w:rPr>
            </w:pPr>
          </w:p>
          <w:p w14:paraId="0A1A2CDE" w14:textId="77777777" w:rsidR="003444C2" w:rsidRDefault="003444C2" w:rsidP="00DB634F">
            <w:pPr>
              <w:spacing w:line="276" w:lineRule="auto"/>
              <w:jc w:val="center"/>
              <w:rPr>
                <w:sz w:val="20"/>
                <w:szCs w:val="20"/>
                <w:lang w:eastAsia="en-US"/>
              </w:rPr>
            </w:pPr>
          </w:p>
          <w:p w14:paraId="60DCD578" w14:textId="77777777" w:rsidR="003444C2" w:rsidRDefault="003444C2" w:rsidP="00DB634F">
            <w:pPr>
              <w:spacing w:line="276" w:lineRule="auto"/>
              <w:jc w:val="center"/>
              <w:rPr>
                <w:sz w:val="20"/>
                <w:szCs w:val="20"/>
                <w:lang w:eastAsia="en-US"/>
              </w:rPr>
            </w:pPr>
          </w:p>
          <w:p w14:paraId="0EDD2099" w14:textId="77777777" w:rsidR="003444C2" w:rsidRDefault="003444C2" w:rsidP="00DB634F">
            <w:pPr>
              <w:spacing w:line="276" w:lineRule="auto"/>
              <w:jc w:val="center"/>
              <w:rPr>
                <w:sz w:val="20"/>
                <w:szCs w:val="20"/>
                <w:lang w:eastAsia="en-US"/>
              </w:rPr>
            </w:pPr>
          </w:p>
          <w:p w14:paraId="0CDFB13A" w14:textId="77777777" w:rsidR="003444C2" w:rsidRDefault="003444C2" w:rsidP="00DB634F">
            <w:pPr>
              <w:spacing w:line="276" w:lineRule="auto"/>
              <w:jc w:val="center"/>
              <w:rPr>
                <w:sz w:val="20"/>
                <w:szCs w:val="20"/>
                <w:lang w:eastAsia="en-US"/>
              </w:rPr>
            </w:pPr>
          </w:p>
          <w:p w14:paraId="724FB406" w14:textId="77777777" w:rsidR="003444C2" w:rsidRDefault="003444C2" w:rsidP="00DB634F">
            <w:pPr>
              <w:spacing w:line="276" w:lineRule="auto"/>
              <w:jc w:val="center"/>
              <w:rPr>
                <w:sz w:val="20"/>
                <w:szCs w:val="20"/>
                <w:lang w:eastAsia="en-US"/>
              </w:rPr>
            </w:pPr>
          </w:p>
          <w:p w14:paraId="62D2EE36" w14:textId="77777777" w:rsidR="003444C2" w:rsidRDefault="003444C2" w:rsidP="00DB634F">
            <w:pPr>
              <w:spacing w:line="276" w:lineRule="auto"/>
              <w:jc w:val="center"/>
              <w:rPr>
                <w:sz w:val="20"/>
                <w:szCs w:val="20"/>
                <w:lang w:eastAsia="en-US"/>
              </w:rPr>
            </w:pPr>
          </w:p>
          <w:p w14:paraId="71F2383E" w14:textId="77777777" w:rsidR="003444C2" w:rsidRDefault="003444C2" w:rsidP="00DB634F">
            <w:pPr>
              <w:spacing w:line="276" w:lineRule="auto"/>
              <w:jc w:val="center"/>
              <w:rPr>
                <w:sz w:val="20"/>
                <w:szCs w:val="20"/>
                <w:lang w:eastAsia="en-US"/>
              </w:rPr>
            </w:pPr>
          </w:p>
          <w:p w14:paraId="4F6DFD3C" w14:textId="77777777" w:rsidR="003444C2" w:rsidRDefault="003444C2" w:rsidP="00DB634F">
            <w:pPr>
              <w:spacing w:line="276" w:lineRule="auto"/>
              <w:jc w:val="center"/>
              <w:rPr>
                <w:sz w:val="20"/>
                <w:szCs w:val="20"/>
                <w:lang w:eastAsia="en-US"/>
              </w:rPr>
            </w:pPr>
          </w:p>
          <w:p w14:paraId="07CC14BB" w14:textId="77777777" w:rsidR="003444C2" w:rsidRDefault="003444C2" w:rsidP="00DB634F">
            <w:pPr>
              <w:spacing w:line="276" w:lineRule="auto"/>
              <w:jc w:val="center"/>
              <w:rPr>
                <w:sz w:val="20"/>
                <w:szCs w:val="20"/>
                <w:lang w:eastAsia="en-US"/>
              </w:rPr>
            </w:pPr>
          </w:p>
          <w:p w14:paraId="3A2F78E3" w14:textId="77777777" w:rsidR="003444C2" w:rsidRDefault="003444C2" w:rsidP="00DB634F">
            <w:pPr>
              <w:spacing w:line="276" w:lineRule="auto"/>
              <w:jc w:val="center"/>
              <w:rPr>
                <w:sz w:val="20"/>
                <w:szCs w:val="20"/>
                <w:lang w:eastAsia="en-US"/>
              </w:rPr>
            </w:pPr>
          </w:p>
          <w:p w14:paraId="31413368" w14:textId="77777777" w:rsidR="003444C2" w:rsidRDefault="003444C2" w:rsidP="00DB634F">
            <w:pPr>
              <w:spacing w:line="276" w:lineRule="auto"/>
              <w:jc w:val="center"/>
              <w:rPr>
                <w:sz w:val="20"/>
                <w:szCs w:val="20"/>
                <w:lang w:eastAsia="en-US"/>
              </w:rPr>
            </w:pPr>
          </w:p>
          <w:p w14:paraId="09607CB6" w14:textId="77777777" w:rsidR="003444C2" w:rsidRDefault="003444C2" w:rsidP="00DB634F">
            <w:pPr>
              <w:spacing w:line="276" w:lineRule="auto"/>
              <w:jc w:val="center"/>
              <w:rPr>
                <w:sz w:val="20"/>
                <w:szCs w:val="20"/>
                <w:lang w:eastAsia="en-US"/>
              </w:rPr>
            </w:pPr>
          </w:p>
          <w:p w14:paraId="063C8F41" w14:textId="77777777" w:rsidR="003444C2" w:rsidRDefault="003444C2" w:rsidP="00DB634F">
            <w:pPr>
              <w:spacing w:line="276" w:lineRule="auto"/>
              <w:jc w:val="center"/>
              <w:rPr>
                <w:sz w:val="20"/>
                <w:szCs w:val="20"/>
                <w:lang w:eastAsia="en-US"/>
              </w:rPr>
            </w:pPr>
          </w:p>
          <w:p w14:paraId="124DA158" w14:textId="77777777" w:rsidR="003444C2" w:rsidRDefault="003444C2" w:rsidP="00DB634F">
            <w:pPr>
              <w:spacing w:line="276" w:lineRule="auto"/>
              <w:jc w:val="center"/>
              <w:rPr>
                <w:sz w:val="20"/>
                <w:szCs w:val="20"/>
                <w:lang w:eastAsia="en-US"/>
              </w:rPr>
            </w:pPr>
          </w:p>
          <w:p w14:paraId="176F9974" w14:textId="51241A9D" w:rsidR="003444C2" w:rsidRDefault="003444C2" w:rsidP="00DB634F">
            <w:pPr>
              <w:spacing w:line="276" w:lineRule="auto"/>
              <w:jc w:val="center"/>
              <w:rPr>
                <w:sz w:val="20"/>
                <w:szCs w:val="20"/>
                <w:lang w:eastAsia="en-US"/>
              </w:rPr>
            </w:pPr>
          </w:p>
          <w:p w14:paraId="711DE108" w14:textId="224EF49B" w:rsidR="003444C2" w:rsidRDefault="003444C2" w:rsidP="00DB634F">
            <w:pPr>
              <w:spacing w:line="276" w:lineRule="auto"/>
              <w:jc w:val="center"/>
              <w:rPr>
                <w:sz w:val="20"/>
                <w:szCs w:val="20"/>
                <w:lang w:eastAsia="en-US"/>
              </w:rPr>
            </w:pPr>
          </w:p>
          <w:p w14:paraId="4A0AAC29" w14:textId="167B702C" w:rsidR="003444C2" w:rsidRDefault="003444C2" w:rsidP="00DB634F">
            <w:pPr>
              <w:spacing w:line="276" w:lineRule="auto"/>
              <w:jc w:val="center"/>
              <w:rPr>
                <w:sz w:val="20"/>
                <w:szCs w:val="20"/>
                <w:lang w:eastAsia="en-US"/>
              </w:rPr>
            </w:pPr>
          </w:p>
          <w:p w14:paraId="188B0235" w14:textId="77777777" w:rsidR="003444C2" w:rsidRDefault="003444C2" w:rsidP="00DB634F">
            <w:pPr>
              <w:spacing w:line="276" w:lineRule="auto"/>
              <w:jc w:val="center"/>
              <w:rPr>
                <w:sz w:val="20"/>
                <w:szCs w:val="20"/>
                <w:lang w:eastAsia="en-US"/>
              </w:rPr>
            </w:pPr>
          </w:p>
          <w:p w14:paraId="5F28B108" w14:textId="656A59D7" w:rsidR="003444C2" w:rsidRDefault="003444C2" w:rsidP="00DB634F">
            <w:pPr>
              <w:spacing w:line="276" w:lineRule="auto"/>
              <w:jc w:val="center"/>
              <w:rPr>
                <w:sz w:val="20"/>
                <w:szCs w:val="20"/>
                <w:lang w:eastAsia="en-US"/>
              </w:rPr>
            </w:pPr>
          </w:p>
          <w:p w14:paraId="3C0574E2" w14:textId="3861CB88" w:rsidR="003444C2" w:rsidRDefault="003444C2" w:rsidP="00DB634F">
            <w:pPr>
              <w:spacing w:line="276" w:lineRule="auto"/>
              <w:jc w:val="center"/>
              <w:rPr>
                <w:sz w:val="20"/>
                <w:szCs w:val="20"/>
                <w:lang w:eastAsia="en-US"/>
              </w:rPr>
            </w:pPr>
          </w:p>
          <w:p w14:paraId="1AC9FA8C" w14:textId="0904581B" w:rsidR="003444C2" w:rsidRDefault="003444C2" w:rsidP="00DB634F">
            <w:pPr>
              <w:spacing w:line="276" w:lineRule="auto"/>
              <w:jc w:val="center"/>
              <w:rPr>
                <w:sz w:val="20"/>
                <w:szCs w:val="20"/>
                <w:lang w:eastAsia="en-US"/>
              </w:rPr>
            </w:pPr>
          </w:p>
          <w:p w14:paraId="06B4B74A" w14:textId="5DE83D31" w:rsidR="00757F0C" w:rsidRDefault="00757F0C" w:rsidP="00DB634F">
            <w:pPr>
              <w:spacing w:line="276" w:lineRule="auto"/>
              <w:jc w:val="center"/>
              <w:rPr>
                <w:sz w:val="20"/>
                <w:szCs w:val="20"/>
                <w:lang w:eastAsia="en-US"/>
              </w:rPr>
            </w:pPr>
          </w:p>
          <w:p w14:paraId="31805A31" w14:textId="2410D807" w:rsidR="00757F0C" w:rsidRDefault="00757F0C" w:rsidP="00DB634F">
            <w:pPr>
              <w:spacing w:line="276" w:lineRule="auto"/>
              <w:jc w:val="center"/>
              <w:rPr>
                <w:sz w:val="20"/>
                <w:szCs w:val="20"/>
                <w:lang w:eastAsia="en-US"/>
              </w:rPr>
            </w:pPr>
          </w:p>
          <w:p w14:paraId="353C504C" w14:textId="65E13F96" w:rsidR="00757F0C" w:rsidRDefault="00757F0C" w:rsidP="00DB634F">
            <w:pPr>
              <w:spacing w:line="276" w:lineRule="auto"/>
              <w:jc w:val="center"/>
              <w:rPr>
                <w:sz w:val="20"/>
                <w:szCs w:val="20"/>
                <w:lang w:eastAsia="en-US"/>
              </w:rPr>
            </w:pPr>
          </w:p>
          <w:p w14:paraId="0D513E61" w14:textId="00D2BD66" w:rsidR="00757F0C" w:rsidRDefault="00757F0C" w:rsidP="00DB634F">
            <w:pPr>
              <w:spacing w:line="276" w:lineRule="auto"/>
              <w:jc w:val="center"/>
              <w:rPr>
                <w:sz w:val="20"/>
                <w:szCs w:val="20"/>
                <w:lang w:eastAsia="en-US"/>
              </w:rPr>
            </w:pPr>
          </w:p>
          <w:p w14:paraId="2FB8A156" w14:textId="59122B52" w:rsidR="00757F0C" w:rsidRDefault="00757F0C" w:rsidP="00DB634F">
            <w:pPr>
              <w:spacing w:line="276" w:lineRule="auto"/>
              <w:jc w:val="center"/>
              <w:rPr>
                <w:sz w:val="20"/>
                <w:szCs w:val="20"/>
                <w:lang w:eastAsia="en-US"/>
              </w:rPr>
            </w:pPr>
          </w:p>
          <w:p w14:paraId="2914CE48" w14:textId="1E3A6817" w:rsidR="00757F0C" w:rsidRDefault="00757F0C" w:rsidP="00DB634F">
            <w:pPr>
              <w:spacing w:line="276" w:lineRule="auto"/>
              <w:jc w:val="center"/>
              <w:rPr>
                <w:sz w:val="20"/>
                <w:szCs w:val="20"/>
                <w:lang w:eastAsia="en-US"/>
              </w:rPr>
            </w:pPr>
          </w:p>
          <w:p w14:paraId="41B7FC38" w14:textId="4A53BD38" w:rsidR="00757F0C" w:rsidRDefault="00757F0C" w:rsidP="00DB634F">
            <w:pPr>
              <w:spacing w:line="276" w:lineRule="auto"/>
              <w:jc w:val="center"/>
              <w:rPr>
                <w:sz w:val="20"/>
                <w:szCs w:val="20"/>
                <w:lang w:eastAsia="en-US"/>
              </w:rPr>
            </w:pPr>
          </w:p>
          <w:p w14:paraId="098EF520" w14:textId="4C5E6FB1" w:rsidR="00757F0C" w:rsidRDefault="00757F0C" w:rsidP="00DB634F">
            <w:pPr>
              <w:spacing w:line="276" w:lineRule="auto"/>
              <w:jc w:val="center"/>
              <w:rPr>
                <w:sz w:val="20"/>
                <w:szCs w:val="20"/>
                <w:lang w:eastAsia="en-US"/>
              </w:rPr>
            </w:pPr>
          </w:p>
          <w:p w14:paraId="5DEFB370" w14:textId="4FC3BD3B" w:rsidR="00757F0C" w:rsidRDefault="00757F0C" w:rsidP="00DB634F">
            <w:pPr>
              <w:spacing w:line="276" w:lineRule="auto"/>
              <w:jc w:val="center"/>
              <w:rPr>
                <w:sz w:val="20"/>
                <w:szCs w:val="20"/>
                <w:lang w:eastAsia="en-US"/>
              </w:rPr>
            </w:pPr>
          </w:p>
          <w:p w14:paraId="233F6FB4" w14:textId="53AD1C1D" w:rsidR="00757F0C" w:rsidRDefault="00757F0C" w:rsidP="00DB634F">
            <w:pPr>
              <w:spacing w:line="276" w:lineRule="auto"/>
              <w:jc w:val="center"/>
              <w:rPr>
                <w:sz w:val="20"/>
                <w:szCs w:val="20"/>
                <w:lang w:eastAsia="en-US"/>
              </w:rPr>
            </w:pPr>
          </w:p>
          <w:p w14:paraId="331C6891" w14:textId="63E448F5" w:rsidR="00757F0C" w:rsidRDefault="00757F0C" w:rsidP="00DB634F">
            <w:pPr>
              <w:spacing w:line="276" w:lineRule="auto"/>
              <w:jc w:val="center"/>
              <w:rPr>
                <w:sz w:val="20"/>
                <w:szCs w:val="20"/>
                <w:lang w:eastAsia="en-US"/>
              </w:rPr>
            </w:pPr>
          </w:p>
          <w:p w14:paraId="47CFC761" w14:textId="0920AF0E" w:rsidR="00757F0C" w:rsidRDefault="00757F0C" w:rsidP="00DB634F">
            <w:pPr>
              <w:spacing w:line="276" w:lineRule="auto"/>
              <w:jc w:val="center"/>
              <w:rPr>
                <w:sz w:val="20"/>
                <w:szCs w:val="20"/>
                <w:lang w:eastAsia="en-US"/>
              </w:rPr>
            </w:pPr>
          </w:p>
          <w:p w14:paraId="45E86542" w14:textId="7F815F27" w:rsidR="00757F0C" w:rsidRDefault="00757F0C" w:rsidP="00DB634F">
            <w:pPr>
              <w:spacing w:line="276" w:lineRule="auto"/>
              <w:jc w:val="center"/>
              <w:rPr>
                <w:sz w:val="20"/>
                <w:szCs w:val="20"/>
                <w:lang w:eastAsia="en-US"/>
              </w:rPr>
            </w:pPr>
          </w:p>
          <w:p w14:paraId="212C54A1" w14:textId="3CB768E6" w:rsidR="00757F0C" w:rsidRDefault="00757F0C" w:rsidP="00DB634F">
            <w:pPr>
              <w:spacing w:line="276" w:lineRule="auto"/>
              <w:jc w:val="center"/>
              <w:rPr>
                <w:sz w:val="20"/>
                <w:szCs w:val="20"/>
                <w:lang w:eastAsia="en-US"/>
              </w:rPr>
            </w:pPr>
          </w:p>
          <w:p w14:paraId="6340132C" w14:textId="2C2C7419" w:rsidR="00757F0C" w:rsidRDefault="00757F0C" w:rsidP="00DB634F">
            <w:pPr>
              <w:spacing w:line="276" w:lineRule="auto"/>
              <w:jc w:val="center"/>
              <w:rPr>
                <w:sz w:val="20"/>
                <w:szCs w:val="20"/>
                <w:lang w:eastAsia="en-US"/>
              </w:rPr>
            </w:pPr>
          </w:p>
          <w:p w14:paraId="406EB940" w14:textId="72C5A1BE" w:rsidR="00757F0C" w:rsidRDefault="00757F0C" w:rsidP="00DB634F">
            <w:pPr>
              <w:spacing w:line="276" w:lineRule="auto"/>
              <w:jc w:val="center"/>
              <w:rPr>
                <w:sz w:val="20"/>
                <w:szCs w:val="20"/>
                <w:lang w:eastAsia="en-US"/>
              </w:rPr>
            </w:pPr>
          </w:p>
          <w:p w14:paraId="22DAD988" w14:textId="77777777" w:rsidR="00757F0C" w:rsidRPr="00757F0C" w:rsidRDefault="00757F0C" w:rsidP="00DB634F">
            <w:pPr>
              <w:spacing w:line="276" w:lineRule="auto"/>
              <w:jc w:val="center"/>
              <w:rPr>
                <w:sz w:val="4"/>
                <w:szCs w:val="4"/>
                <w:lang w:eastAsia="en-US"/>
              </w:rPr>
            </w:pPr>
          </w:p>
          <w:p w14:paraId="6BF2B0D4" w14:textId="71C4AACA" w:rsidR="003444C2" w:rsidRDefault="003444C2" w:rsidP="00DB634F">
            <w:pPr>
              <w:spacing w:line="276" w:lineRule="auto"/>
              <w:jc w:val="center"/>
              <w:rPr>
                <w:sz w:val="20"/>
                <w:szCs w:val="20"/>
                <w:lang w:eastAsia="en-US"/>
              </w:rPr>
            </w:pPr>
            <w:r>
              <w:rPr>
                <w:sz w:val="20"/>
                <w:szCs w:val="20"/>
                <w:lang w:eastAsia="en-US"/>
              </w:rPr>
              <w:t>Č: I</w:t>
            </w:r>
          </w:p>
          <w:p w14:paraId="21F28A4B" w14:textId="35B71F57" w:rsidR="003444C2" w:rsidRPr="00603B42" w:rsidRDefault="003444C2" w:rsidP="00DB634F">
            <w:pPr>
              <w:spacing w:line="276" w:lineRule="auto"/>
              <w:jc w:val="center"/>
              <w:rPr>
                <w:sz w:val="20"/>
                <w:szCs w:val="20"/>
                <w:lang w:eastAsia="en-US"/>
              </w:rPr>
            </w:pPr>
            <w:r>
              <w:rPr>
                <w:sz w:val="20"/>
                <w:szCs w:val="20"/>
                <w:lang w:eastAsia="en-US"/>
              </w:rPr>
              <w:t>§:45</w:t>
            </w:r>
          </w:p>
          <w:p w14:paraId="22B4CBC2" w14:textId="77777777" w:rsidR="003444C2" w:rsidRPr="00603B42" w:rsidRDefault="003444C2" w:rsidP="00DB634F">
            <w:pPr>
              <w:spacing w:line="276" w:lineRule="auto"/>
              <w:jc w:val="center"/>
              <w:rPr>
                <w:sz w:val="20"/>
                <w:szCs w:val="20"/>
                <w:lang w:eastAsia="en-US"/>
              </w:rPr>
            </w:pPr>
          </w:p>
        </w:tc>
        <w:tc>
          <w:tcPr>
            <w:tcW w:w="4422" w:type="dxa"/>
            <w:tcBorders>
              <w:top w:val="single" w:sz="4" w:space="0" w:color="auto"/>
              <w:left w:val="single" w:sz="4" w:space="0" w:color="auto"/>
              <w:bottom w:val="single" w:sz="4" w:space="0" w:color="auto"/>
              <w:right w:val="single" w:sz="4" w:space="0" w:color="auto"/>
            </w:tcBorders>
          </w:tcPr>
          <w:p w14:paraId="0CF99391" w14:textId="6DA50953" w:rsidR="003444C2" w:rsidRPr="0005092F" w:rsidRDefault="003444C2" w:rsidP="00603B42">
            <w:pPr>
              <w:pStyle w:val="Odsekzoznamu"/>
              <w:numPr>
                <w:ilvl w:val="0"/>
                <w:numId w:val="14"/>
              </w:numPr>
              <w:jc w:val="both"/>
              <w:rPr>
                <w:b/>
                <w:sz w:val="20"/>
                <w:szCs w:val="20"/>
              </w:rPr>
            </w:pPr>
            <w:r w:rsidRPr="0005092F">
              <w:rPr>
                <w:b/>
                <w:sz w:val="20"/>
                <w:szCs w:val="20"/>
              </w:rPr>
              <w:lastRenderedPageBreak/>
              <w:t>Dohľad nad dodržiavaním povinností podľa tohto zákona vykonáva Slovenská obchodná inšpekcia (ďalej len „orgán dohľadu“). Na výkon dohľadu, na konanie o porušení povinnosti podľa tohto zákona a na uloženie sankcie za jej porušenie sa vzťahuje osobitný predpis.</w:t>
            </w:r>
            <w:r w:rsidRPr="0005092F">
              <w:rPr>
                <w:b/>
                <w:sz w:val="20"/>
                <w:szCs w:val="20"/>
                <w:vertAlign w:val="superscript"/>
              </w:rPr>
              <w:t>25</w:t>
            </w:r>
            <w:r w:rsidRPr="008549CA">
              <w:rPr>
                <w:b/>
                <w:sz w:val="20"/>
                <w:szCs w:val="20"/>
              </w:rPr>
              <w:t>)</w:t>
            </w:r>
            <w:r w:rsidRPr="0005092F">
              <w:rPr>
                <w:b/>
                <w:sz w:val="20"/>
                <w:szCs w:val="20"/>
              </w:rPr>
              <w:t xml:space="preserve"> </w:t>
            </w:r>
          </w:p>
          <w:p w14:paraId="5D9EDD18" w14:textId="77777777" w:rsidR="003444C2" w:rsidRPr="00603B42" w:rsidRDefault="003444C2" w:rsidP="00603B42">
            <w:pPr>
              <w:numPr>
                <w:ilvl w:val="0"/>
                <w:numId w:val="14"/>
              </w:numPr>
              <w:ind w:left="425" w:hanging="426"/>
              <w:jc w:val="both"/>
              <w:rPr>
                <w:sz w:val="20"/>
                <w:szCs w:val="20"/>
                <w:lang w:eastAsia="en-US"/>
              </w:rPr>
            </w:pPr>
            <w:r w:rsidRPr="00603B42">
              <w:rPr>
                <w:sz w:val="20"/>
                <w:szCs w:val="20"/>
                <w:lang w:eastAsia="en-US"/>
              </w:rPr>
              <w:t xml:space="preserve">Ak má orgán dohľadu dôvodné pochybnosti o tom, či cestovná kancelária spĺňa požiadavky na prevádzkovanie cestovnej kancelárie, najmä či </w:t>
            </w:r>
            <w:r w:rsidRPr="00603B42">
              <w:rPr>
                <w:sz w:val="20"/>
                <w:szCs w:val="20"/>
                <w:lang w:eastAsia="en-US"/>
              </w:rPr>
              <w:t xml:space="preserve">má riadne zabezpečenú ochranu pre prípad úpadku, bezodkladne vykoná v cestovnej kancelárii </w:t>
            </w:r>
            <w:r w:rsidRPr="0005092F">
              <w:rPr>
                <w:b/>
                <w:sz w:val="20"/>
                <w:szCs w:val="20"/>
                <w:lang w:eastAsia="en-US"/>
              </w:rPr>
              <w:t>dohľad</w:t>
            </w:r>
            <w:r w:rsidRPr="00603B42">
              <w:rPr>
                <w:sz w:val="20"/>
                <w:szCs w:val="20"/>
                <w:lang w:eastAsia="en-US"/>
              </w:rPr>
              <w:t>.</w:t>
            </w:r>
          </w:p>
          <w:p w14:paraId="3294BD22" w14:textId="044D91B3" w:rsidR="003444C2" w:rsidRPr="0005092F" w:rsidRDefault="003444C2" w:rsidP="00603B42">
            <w:pPr>
              <w:numPr>
                <w:ilvl w:val="0"/>
                <w:numId w:val="14"/>
              </w:numPr>
              <w:jc w:val="both"/>
              <w:rPr>
                <w:b/>
                <w:sz w:val="20"/>
                <w:szCs w:val="20"/>
                <w:lang w:eastAsia="en-US"/>
              </w:rPr>
            </w:pPr>
            <w:r w:rsidRPr="0005092F">
              <w:rPr>
                <w:b/>
                <w:sz w:val="20"/>
                <w:szCs w:val="20"/>
                <w:lang w:eastAsia="en-US"/>
              </w:rPr>
              <w:t>Ak orgán dohľadu na základe výkonu dohľadu zistí, že cestovná kancelária nemá zabezpečenú dostatočnú ochranu pre prípad úpadku podľa § 8 ods. 1 písm. e), vydá predbežné opatrenie,</w:t>
            </w:r>
            <w:r w:rsidRPr="0005092F">
              <w:rPr>
                <w:b/>
                <w:sz w:val="20"/>
                <w:szCs w:val="20"/>
                <w:vertAlign w:val="superscript"/>
                <w:lang w:eastAsia="en-US"/>
              </w:rPr>
              <w:t>26</w:t>
            </w:r>
            <w:r w:rsidRPr="0005092F">
              <w:rPr>
                <w:b/>
                <w:sz w:val="20"/>
                <w:szCs w:val="20"/>
                <w:lang w:eastAsia="en-US"/>
              </w:rPr>
              <w:t>) ktorým zakáže cestovnej kancelárii predaj zájazdov a sprostredkovanie spojených služieb cestovného ruchu.</w:t>
            </w:r>
            <w:r w:rsidRPr="0005092F">
              <w:rPr>
                <w:b/>
                <w:sz w:val="20"/>
                <w:szCs w:val="20"/>
                <w:lang w:eastAsia="en-US"/>
              </w:rPr>
              <w:tab/>
            </w:r>
          </w:p>
          <w:p w14:paraId="0F288BE9" w14:textId="77777777" w:rsidR="003444C2" w:rsidRPr="00603B42" w:rsidRDefault="003444C2" w:rsidP="00603B42">
            <w:pPr>
              <w:numPr>
                <w:ilvl w:val="0"/>
                <w:numId w:val="14"/>
              </w:numPr>
              <w:ind w:left="425" w:hanging="426"/>
              <w:contextualSpacing/>
              <w:jc w:val="both"/>
              <w:rPr>
                <w:sz w:val="20"/>
                <w:szCs w:val="20"/>
                <w:lang w:eastAsia="en-US"/>
              </w:rPr>
            </w:pPr>
            <w:r w:rsidRPr="00603B42">
              <w:rPr>
                <w:sz w:val="20"/>
                <w:szCs w:val="20"/>
                <w:lang w:eastAsia="en-US"/>
              </w:rPr>
              <w:t xml:space="preserve">Správneho deliktu sa dopustí </w:t>
            </w:r>
            <w:r w:rsidRPr="0005092F">
              <w:rPr>
                <w:b/>
                <w:sz w:val="20"/>
                <w:szCs w:val="20"/>
                <w:lang w:eastAsia="en-US"/>
              </w:rPr>
              <w:t>ten, kto</w:t>
            </w:r>
            <w:r w:rsidRPr="00603B42">
              <w:rPr>
                <w:sz w:val="20"/>
                <w:szCs w:val="20"/>
                <w:lang w:eastAsia="en-US"/>
              </w:rPr>
              <w:t xml:space="preserve"> poruší povinnosť</w:t>
            </w:r>
          </w:p>
          <w:p w14:paraId="218C12DB" w14:textId="77777777" w:rsidR="003444C2" w:rsidRPr="00603B42" w:rsidRDefault="003444C2" w:rsidP="00603B42">
            <w:pPr>
              <w:numPr>
                <w:ilvl w:val="0"/>
                <w:numId w:val="15"/>
              </w:numPr>
              <w:ind w:left="425" w:hanging="425"/>
              <w:contextualSpacing/>
              <w:jc w:val="both"/>
              <w:rPr>
                <w:sz w:val="20"/>
                <w:szCs w:val="20"/>
                <w:lang w:eastAsia="en-US"/>
              </w:rPr>
            </w:pPr>
            <w:r w:rsidRPr="00603B42">
              <w:rPr>
                <w:sz w:val="20"/>
                <w:szCs w:val="20"/>
                <w:lang w:eastAsia="en-US"/>
              </w:rPr>
              <w:t xml:space="preserve">podľa § 6 ods. 1, § 8 ods. 1 písm. e), § 9 ods. 2 alebo ods. 3, § 11 ods. 1 alebo ods. 7, § 12 ods. 3, 5 alebo ods. 6, § 13 ods. 1, </w:t>
            </w:r>
          </w:p>
          <w:p w14:paraId="15BC31A7" w14:textId="77777777" w:rsidR="003444C2" w:rsidRPr="00603B42" w:rsidRDefault="003444C2" w:rsidP="00603B42">
            <w:pPr>
              <w:numPr>
                <w:ilvl w:val="0"/>
                <w:numId w:val="15"/>
              </w:numPr>
              <w:ind w:left="425" w:hanging="425"/>
              <w:contextualSpacing/>
              <w:jc w:val="both"/>
              <w:rPr>
                <w:sz w:val="20"/>
                <w:szCs w:val="20"/>
                <w:lang w:eastAsia="en-US"/>
              </w:rPr>
            </w:pPr>
            <w:r w:rsidRPr="00603B42">
              <w:rPr>
                <w:sz w:val="20"/>
                <w:szCs w:val="20"/>
                <w:lang w:eastAsia="en-US"/>
              </w:rPr>
              <w:t xml:space="preserve">podľa § 5 ods. 6, § 6 ods. 4, § 7 ods. 1 písm. c) alebo písm. d), § 7 ods. 2, § 8 ods. 1 písm. d), § 8 ods. 2, § 11 ods. 4 alebo ods. 5, § 13 ods. 6, </w:t>
            </w:r>
          </w:p>
          <w:p w14:paraId="6FC9A231" w14:textId="77777777" w:rsidR="003444C2" w:rsidRPr="00603B42" w:rsidRDefault="003444C2" w:rsidP="00603B42">
            <w:pPr>
              <w:numPr>
                <w:ilvl w:val="0"/>
                <w:numId w:val="15"/>
              </w:numPr>
              <w:ind w:left="425" w:hanging="425"/>
              <w:contextualSpacing/>
              <w:jc w:val="both"/>
              <w:rPr>
                <w:sz w:val="20"/>
                <w:szCs w:val="20"/>
                <w:lang w:eastAsia="en-US"/>
              </w:rPr>
            </w:pPr>
            <w:r w:rsidRPr="00603B42">
              <w:rPr>
                <w:sz w:val="20"/>
                <w:szCs w:val="20"/>
                <w:lang w:eastAsia="en-US"/>
              </w:rPr>
              <w:t xml:space="preserve">podľa § 6 ods. 3, § 7 ods. 1 písm. b), § 8 ods. 1 písm. b), § 14 ods. 1 až 7, § 15 ods. 1 až 4, § 16 ods. 3 až 9, § 19 ods. 2, § 20 ods. 2 až 4, § 21 ods. 3 a 4, </w:t>
            </w:r>
          </w:p>
          <w:p w14:paraId="2560196E" w14:textId="77777777" w:rsidR="003444C2" w:rsidRPr="00603B42" w:rsidRDefault="003444C2" w:rsidP="00603B42">
            <w:pPr>
              <w:numPr>
                <w:ilvl w:val="0"/>
                <w:numId w:val="15"/>
              </w:numPr>
              <w:ind w:left="425" w:hanging="425"/>
              <w:contextualSpacing/>
              <w:jc w:val="both"/>
              <w:rPr>
                <w:sz w:val="20"/>
                <w:szCs w:val="20"/>
                <w:lang w:eastAsia="en-US"/>
              </w:rPr>
            </w:pPr>
            <w:r w:rsidRPr="00603B42">
              <w:rPr>
                <w:sz w:val="20"/>
                <w:szCs w:val="20"/>
                <w:lang w:eastAsia="en-US"/>
              </w:rPr>
              <w:t>podľa § 7 ods. 1 písm. a), § 8 ods. 1 písm. a), § 18 ods. 3, § 19 ods. 5, § 22 ods. 8 a 10, § 25 ods. 1 a 2.</w:t>
            </w:r>
          </w:p>
          <w:p w14:paraId="64969BDD" w14:textId="77777777" w:rsidR="003444C2" w:rsidRPr="0005092F" w:rsidRDefault="003444C2" w:rsidP="0005092F">
            <w:pPr>
              <w:pBdr>
                <w:top w:val="nil"/>
                <w:left w:val="nil"/>
                <w:bottom w:val="nil"/>
                <w:right w:val="nil"/>
                <w:between w:val="nil"/>
              </w:pBdr>
              <w:spacing w:line="264" w:lineRule="auto"/>
              <w:ind w:left="360" w:hanging="317"/>
              <w:jc w:val="both"/>
              <w:rPr>
                <w:b/>
                <w:color w:val="000000"/>
                <w:sz w:val="20"/>
                <w:szCs w:val="20"/>
              </w:rPr>
            </w:pPr>
            <w:r w:rsidRPr="0005092F">
              <w:rPr>
                <w:b/>
                <w:color w:val="000000"/>
                <w:sz w:val="20"/>
                <w:szCs w:val="20"/>
              </w:rPr>
              <w:t>(5) Orgán dohľadu môže uložiť za správny delikt podľa</w:t>
            </w:r>
          </w:p>
          <w:p w14:paraId="00E6640D" w14:textId="4A26A5C8" w:rsidR="003444C2" w:rsidRPr="0005092F" w:rsidRDefault="003444C2" w:rsidP="0005092F">
            <w:pPr>
              <w:numPr>
                <w:ilvl w:val="0"/>
                <w:numId w:val="27"/>
              </w:numPr>
              <w:pBdr>
                <w:top w:val="nil"/>
                <w:left w:val="nil"/>
                <w:bottom w:val="nil"/>
                <w:right w:val="nil"/>
                <w:between w:val="nil"/>
              </w:pBdr>
              <w:spacing w:line="264" w:lineRule="auto"/>
              <w:ind w:left="360" w:hanging="317"/>
              <w:jc w:val="both"/>
              <w:rPr>
                <w:b/>
                <w:color w:val="000000"/>
                <w:sz w:val="20"/>
                <w:szCs w:val="20"/>
              </w:rPr>
            </w:pPr>
            <w:r w:rsidRPr="0005092F">
              <w:rPr>
                <w:b/>
                <w:color w:val="000000"/>
                <w:sz w:val="20"/>
                <w:szCs w:val="20"/>
              </w:rPr>
              <w:t xml:space="preserve">odseku 4 písm. a) pokutu vo výške od 2 000 eur do 4 % obratu za predchádzajúce účtovné obdobie, </w:t>
            </w:r>
            <w:r>
              <w:rPr>
                <w:b/>
                <w:color w:val="000000"/>
                <w:sz w:val="20"/>
                <w:szCs w:val="20"/>
              </w:rPr>
              <w:t>najviac</w:t>
            </w:r>
            <w:r w:rsidRPr="0005092F">
              <w:rPr>
                <w:b/>
                <w:color w:val="000000"/>
                <w:sz w:val="20"/>
                <w:szCs w:val="20"/>
              </w:rPr>
              <w:t xml:space="preserve"> 70 000 eur,</w:t>
            </w:r>
          </w:p>
          <w:p w14:paraId="2198F661" w14:textId="45F0E735" w:rsidR="003444C2" w:rsidRPr="0005092F" w:rsidRDefault="003444C2" w:rsidP="0005092F">
            <w:pPr>
              <w:numPr>
                <w:ilvl w:val="0"/>
                <w:numId w:val="27"/>
              </w:numPr>
              <w:pBdr>
                <w:top w:val="nil"/>
                <w:left w:val="nil"/>
                <w:bottom w:val="nil"/>
                <w:right w:val="nil"/>
                <w:between w:val="nil"/>
              </w:pBdr>
              <w:spacing w:line="264" w:lineRule="auto"/>
              <w:ind w:left="360" w:hanging="317"/>
              <w:jc w:val="both"/>
              <w:rPr>
                <w:b/>
                <w:color w:val="000000"/>
                <w:sz w:val="20"/>
                <w:szCs w:val="20"/>
              </w:rPr>
            </w:pPr>
            <w:r w:rsidRPr="0005092F">
              <w:rPr>
                <w:b/>
                <w:color w:val="000000"/>
                <w:sz w:val="20"/>
                <w:szCs w:val="20"/>
              </w:rPr>
              <w:t xml:space="preserve">odseku 4 písm. b) pokutu vo výške od 500 eur do 3 % obratu za predchádzajúce účtovné obdobie, </w:t>
            </w:r>
            <w:r>
              <w:rPr>
                <w:b/>
                <w:color w:val="000000"/>
                <w:sz w:val="20"/>
                <w:szCs w:val="20"/>
              </w:rPr>
              <w:t>najviac</w:t>
            </w:r>
            <w:r w:rsidRPr="0005092F">
              <w:rPr>
                <w:b/>
                <w:color w:val="000000"/>
                <w:sz w:val="20"/>
                <w:szCs w:val="20"/>
              </w:rPr>
              <w:t xml:space="preserve"> 20 000 eur,</w:t>
            </w:r>
          </w:p>
          <w:p w14:paraId="0430AECD" w14:textId="437046F5" w:rsidR="003444C2" w:rsidRPr="0005092F" w:rsidRDefault="003444C2" w:rsidP="0005092F">
            <w:pPr>
              <w:numPr>
                <w:ilvl w:val="0"/>
                <w:numId w:val="27"/>
              </w:numPr>
              <w:pBdr>
                <w:top w:val="nil"/>
                <w:left w:val="nil"/>
                <w:bottom w:val="nil"/>
                <w:right w:val="nil"/>
                <w:between w:val="nil"/>
              </w:pBdr>
              <w:spacing w:line="264" w:lineRule="auto"/>
              <w:ind w:left="360" w:hanging="317"/>
              <w:jc w:val="both"/>
              <w:rPr>
                <w:b/>
                <w:color w:val="000000"/>
                <w:sz w:val="20"/>
                <w:szCs w:val="20"/>
              </w:rPr>
            </w:pPr>
            <w:r w:rsidRPr="0005092F">
              <w:rPr>
                <w:b/>
                <w:color w:val="000000"/>
                <w:sz w:val="20"/>
                <w:szCs w:val="20"/>
              </w:rPr>
              <w:t xml:space="preserve">odseku 4 písm. c) pokutu vo výške od 200 eur do 2 % obratu za predchádzajúce účtovné obdobie, </w:t>
            </w:r>
            <w:r>
              <w:rPr>
                <w:b/>
                <w:color w:val="000000"/>
                <w:sz w:val="20"/>
                <w:szCs w:val="20"/>
              </w:rPr>
              <w:t xml:space="preserve">najviac </w:t>
            </w:r>
            <w:r w:rsidRPr="0005092F">
              <w:rPr>
                <w:b/>
                <w:color w:val="000000"/>
                <w:sz w:val="20"/>
                <w:szCs w:val="20"/>
              </w:rPr>
              <w:t>10 000 eur,</w:t>
            </w:r>
          </w:p>
          <w:p w14:paraId="5AAE98FE" w14:textId="1EBDC1DC" w:rsidR="003444C2" w:rsidRPr="0005092F" w:rsidRDefault="003444C2" w:rsidP="0005092F">
            <w:pPr>
              <w:numPr>
                <w:ilvl w:val="0"/>
                <w:numId w:val="27"/>
              </w:numPr>
              <w:pBdr>
                <w:top w:val="nil"/>
                <w:left w:val="nil"/>
                <w:bottom w:val="nil"/>
                <w:right w:val="nil"/>
                <w:between w:val="nil"/>
              </w:pBdr>
              <w:spacing w:line="264" w:lineRule="auto"/>
              <w:ind w:left="360" w:hanging="317"/>
              <w:jc w:val="both"/>
              <w:rPr>
                <w:b/>
                <w:color w:val="000000"/>
                <w:sz w:val="20"/>
                <w:szCs w:val="20"/>
              </w:rPr>
            </w:pPr>
            <w:r w:rsidRPr="0005092F">
              <w:rPr>
                <w:b/>
                <w:color w:val="000000"/>
                <w:sz w:val="20"/>
                <w:szCs w:val="20"/>
              </w:rPr>
              <w:t xml:space="preserve">odseku 4 písm. d) pokutu vo výške od 100 eur do 1 % obratu za predchádzajúce účtovné obdobie, </w:t>
            </w:r>
            <w:r>
              <w:rPr>
                <w:b/>
                <w:color w:val="000000"/>
                <w:sz w:val="20"/>
                <w:szCs w:val="20"/>
              </w:rPr>
              <w:t>najviac</w:t>
            </w:r>
            <w:r w:rsidRPr="0005092F">
              <w:rPr>
                <w:b/>
                <w:color w:val="000000"/>
                <w:sz w:val="20"/>
                <w:szCs w:val="20"/>
              </w:rPr>
              <w:t xml:space="preserve"> 5 000 eur.</w:t>
            </w:r>
          </w:p>
          <w:p w14:paraId="77303867" w14:textId="77777777" w:rsidR="003444C2" w:rsidRPr="0005092F" w:rsidRDefault="003444C2" w:rsidP="0005092F">
            <w:pPr>
              <w:pBdr>
                <w:top w:val="nil"/>
                <w:left w:val="nil"/>
                <w:bottom w:val="nil"/>
                <w:right w:val="nil"/>
                <w:between w:val="nil"/>
              </w:pBdr>
              <w:spacing w:line="264" w:lineRule="auto"/>
              <w:ind w:left="360" w:hanging="317"/>
              <w:jc w:val="both"/>
              <w:rPr>
                <w:b/>
                <w:color w:val="000000"/>
                <w:sz w:val="20"/>
                <w:szCs w:val="20"/>
              </w:rPr>
            </w:pPr>
            <w:r w:rsidRPr="0005092F">
              <w:rPr>
                <w:b/>
                <w:color w:val="000000"/>
                <w:sz w:val="20"/>
                <w:szCs w:val="20"/>
              </w:rPr>
              <w:t>(6) Pri opakovanom porušení tej istej povinnosti, za porušenie ktorej už orgán dohľadu uložil porušiteľovi sankciu, do 12 mesiacov odo dňa právoplatnosti predchádzajúceho rozhodnutia o uložení sankcie (ďalej len „opakované porušenie povinnosti“) orgán dohľadu uloží porušiteľovi pokutu vo výške</w:t>
            </w:r>
          </w:p>
          <w:p w14:paraId="0FF0ADC6" w14:textId="2D9F8EF4" w:rsidR="003444C2" w:rsidRPr="0005092F" w:rsidRDefault="003444C2" w:rsidP="0005092F">
            <w:pPr>
              <w:numPr>
                <w:ilvl w:val="0"/>
                <w:numId w:val="26"/>
              </w:numPr>
              <w:pBdr>
                <w:top w:val="nil"/>
                <w:left w:val="nil"/>
                <w:bottom w:val="nil"/>
                <w:right w:val="nil"/>
                <w:between w:val="nil"/>
              </w:pBdr>
              <w:spacing w:line="264" w:lineRule="auto"/>
              <w:ind w:left="360" w:hanging="317"/>
              <w:jc w:val="both"/>
              <w:rPr>
                <w:b/>
                <w:color w:val="000000"/>
                <w:sz w:val="20"/>
                <w:szCs w:val="20"/>
              </w:rPr>
            </w:pPr>
            <w:r w:rsidRPr="0005092F">
              <w:rPr>
                <w:b/>
                <w:color w:val="000000"/>
                <w:sz w:val="20"/>
                <w:szCs w:val="20"/>
              </w:rPr>
              <w:lastRenderedPageBreak/>
              <w:t xml:space="preserve">od 4 000 eur do 5 % obratu za predchádzajúce účtovné obdobie, </w:t>
            </w:r>
            <w:r>
              <w:rPr>
                <w:b/>
                <w:color w:val="000000"/>
                <w:sz w:val="20"/>
                <w:szCs w:val="20"/>
              </w:rPr>
              <w:t>najviac</w:t>
            </w:r>
            <w:r w:rsidRPr="0005092F">
              <w:rPr>
                <w:b/>
                <w:color w:val="000000"/>
                <w:sz w:val="20"/>
                <w:szCs w:val="20"/>
              </w:rPr>
              <w:t xml:space="preserve"> 140 000 eur, ak ide o porušenie povinnosti podľa odseku 4 písm. a),</w:t>
            </w:r>
          </w:p>
          <w:p w14:paraId="1F473D34" w14:textId="05337E09" w:rsidR="003444C2" w:rsidRPr="0005092F" w:rsidRDefault="003444C2" w:rsidP="0005092F">
            <w:pPr>
              <w:numPr>
                <w:ilvl w:val="0"/>
                <w:numId w:val="26"/>
              </w:numPr>
              <w:pBdr>
                <w:top w:val="nil"/>
                <w:left w:val="nil"/>
                <w:bottom w:val="nil"/>
                <w:right w:val="nil"/>
                <w:between w:val="nil"/>
              </w:pBdr>
              <w:spacing w:line="264" w:lineRule="auto"/>
              <w:ind w:left="360" w:hanging="317"/>
              <w:jc w:val="both"/>
              <w:rPr>
                <w:b/>
                <w:color w:val="000000"/>
                <w:sz w:val="20"/>
                <w:szCs w:val="20"/>
              </w:rPr>
            </w:pPr>
            <w:r w:rsidRPr="0005092F">
              <w:rPr>
                <w:b/>
                <w:color w:val="000000"/>
                <w:sz w:val="20"/>
                <w:szCs w:val="20"/>
              </w:rPr>
              <w:t xml:space="preserve">od 1 000 eur do 4 % obratu za predchádzajúce účtovné obdobie, </w:t>
            </w:r>
            <w:r>
              <w:rPr>
                <w:b/>
                <w:color w:val="000000"/>
                <w:sz w:val="20"/>
                <w:szCs w:val="20"/>
              </w:rPr>
              <w:t>najviac</w:t>
            </w:r>
            <w:r w:rsidRPr="0005092F">
              <w:rPr>
                <w:b/>
                <w:color w:val="000000"/>
                <w:sz w:val="20"/>
                <w:szCs w:val="20"/>
              </w:rPr>
              <w:t xml:space="preserve"> 40 000 eur, ak ide o porušenie povinnosti podľa odseku 4 písm. b),</w:t>
            </w:r>
          </w:p>
          <w:p w14:paraId="0B03B72E" w14:textId="7CF20DCF" w:rsidR="003444C2" w:rsidRPr="0005092F" w:rsidRDefault="003444C2" w:rsidP="0005092F">
            <w:pPr>
              <w:numPr>
                <w:ilvl w:val="0"/>
                <w:numId w:val="26"/>
              </w:numPr>
              <w:pBdr>
                <w:top w:val="nil"/>
                <w:left w:val="nil"/>
                <w:bottom w:val="nil"/>
                <w:right w:val="nil"/>
                <w:between w:val="nil"/>
              </w:pBdr>
              <w:spacing w:line="264" w:lineRule="auto"/>
              <w:ind w:left="360" w:hanging="317"/>
              <w:jc w:val="both"/>
              <w:rPr>
                <w:b/>
                <w:color w:val="000000"/>
                <w:sz w:val="20"/>
                <w:szCs w:val="20"/>
              </w:rPr>
            </w:pPr>
            <w:r w:rsidRPr="0005092F">
              <w:rPr>
                <w:b/>
                <w:color w:val="000000"/>
                <w:sz w:val="20"/>
                <w:szCs w:val="20"/>
              </w:rPr>
              <w:t xml:space="preserve">od 400 eur do 3 % obratu za predchádzajúce účtovné obdobie, </w:t>
            </w:r>
            <w:r>
              <w:rPr>
                <w:b/>
                <w:color w:val="000000"/>
                <w:sz w:val="20"/>
                <w:szCs w:val="20"/>
              </w:rPr>
              <w:t>najviac</w:t>
            </w:r>
            <w:r w:rsidRPr="0005092F">
              <w:rPr>
                <w:b/>
                <w:color w:val="000000"/>
                <w:sz w:val="20"/>
                <w:szCs w:val="20"/>
              </w:rPr>
              <w:t xml:space="preserve"> 20 000 eur, ak ide o porušenie povinnosti podľa odseku 4 písm. c),</w:t>
            </w:r>
          </w:p>
          <w:p w14:paraId="28971789" w14:textId="7B2E9432" w:rsidR="003444C2" w:rsidRPr="0005092F" w:rsidRDefault="003444C2" w:rsidP="0005092F">
            <w:pPr>
              <w:numPr>
                <w:ilvl w:val="0"/>
                <w:numId w:val="26"/>
              </w:numPr>
              <w:pBdr>
                <w:top w:val="nil"/>
                <w:left w:val="nil"/>
                <w:bottom w:val="nil"/>
                <w:right w:val="nil"/>
                <w:between w:val="nil"/>
              </w:pBdr>
              <w:spacing w:line="264" w:lineRule="auto"/>
              <w:ind w:left="360" w:hanging="317"/>
              <w:jc w:val="both"/>
              <w:rPr>
                <w:b/>
                <w:color w:val="000000"/>
                <w:sz w:val="20"/>
                <w:szCs w:val="20"/>
              </w:rPr>
            </w:pPr>
            <w:r w:rsidRPr="0005092F">
              <w:rPr>
                <w:b/>
                <w:color w:val="000000"/>
                <w:sz w:val="20"/>
                <w:szCs w:val="20"/>
              </w:rPr>
              <w:t xml:space="preserve">od 200 eur do 2 % obratu za predchádzajúce účtovné obdobie, </w:t>
            </w:r>
            <w:r>
              <w:rPr>
                <w:b/>
                <w:color w:val="000000"/>
                <w:sz w:val="20"/>
                <w:szCs w:val="20"/>
              </w:rPr>
              <w:t>najviac</w:t>
            </w:r>
            <w:r w:rsidRPr="0005092F">
              <w:rPr>
                <w:b/>
                <w:color w:val="000000"/>
                <w:sz w:val="20"/>
                <w:szCs w:val="20"/>
              </w:rPr>
              <w:t xml:space="preserve"> 10 000 eur, ak ide o porušenie povinnosti podľa odseku 4 písm. d).</w:t>
            </w:r>
          </w:p>
          <w:p w14:paraId="476EA29C" w14:textId="77777777" w:rsidR="003444C2" w:rsidRPr="0005092F" w:rsidRDefault="003444C2" w:rsidP="0005092F">
            <w:pPr>
              <w:pBdr>
                <w:top w:val="nil"/>
                <w:left w:val="nil"/>
                <w:bottom w:val="nil"/>
                <w:right w:val="nil"/>
                <w:between w:val="nil"/>
              </w:pBdr>
              <w:spacing w:line="264" w:lineRule="auto"/>
              <w:ind w:left="43" w:hanging="34"/>
              <w:jc w:val="both"/>
              <w:rPr>
                <w:b/>
                <w:color w:val="000000"/>
                <w:sz w:val="20"/>
                <w:szCs w:val="20"/>
              </w:rPr>
            </w:pPr>
            <w:r w:rsidRPr="0005092F">
              <w:rPr>
                <w:b/>
                <w:color w:val="000000"/>
                <w:sz w:val="20"/>
                <w:szCs w:val="20"/>
              </w:rPr>
              <w:t>(7) Obratom podľa odsekov 5 a 6 sa rozumie súčet všetkých tržieb, výnosov alebo príjmov z činností, ktoré sú predmetom činnosti cestovnej kancelárie alebo cestovnej agentúry podľa § 5 bez nepriamych daní, alebo súčet príjmov z poskytovania ochrany pre prípad úpadku bez nepriamych daní, ku ktorému sa pripočíta finančná pomoc poskytnutá porušiteľovi.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7A610B37" w14:textId="77777777" w:rsidR="003444C2" w:rsidRPr="0005092F" w:rsidRDefault="003444C2" w:rsidP="0005092F">
            <w:pPr>
              <w:pBdr>
                <w:top w:val="nil"/>
                <w:left w:val="nil"/>
                <w:bottom w:val="nil"/>
                <w:right w:val="nil"/>
                <w:between w:val="nil"/>
              </w:pBdr>
              <w:spacing w:line="264" w:lineRule="auto"/>
              <w:ind w:left="43"/>
              <w:jc w:val="both"/>
              <w:rPr>
                <w:b/>
                <w:color w:val="000000"/>
                <w:sz w:val="20"/>
                <w:szCs w:val="20"/>
              </w:rPr>
            </w:pPr>
            <w:r w:rsidRPr="0005092F">
              <w:rPr>
                <w:b/>
                <w:color w:val="000000"/>
                <w:sz w:val="20"/>
                <w:szCs w:val="20"/>
              </w:rPr>
              <w:t>(8) Predchádzajúcim účtovným obdobím sa na účely tohto zákona rozumie účtovné obdobie, za ktoré bola zostavená posledná riadna účtovná závierka.</w:t>
            </w:r>
          </w:p>
          <w:p w14:paraId="77F8474C" w14:textId="77777777" w:rsidR="003444C2" w:rsidRPr="0005092F" w:rsidRDefault="003444C2" w:rsidP="0005092F">
            <w:pPr>
              <w:pBdr>
                <w:top w:val="nil"/>
                <w:left w:val="nil"/>
                <w:bottom w:val="nil"/>
                <w:right w:val="nil"/>
                <w:between w:val="nil"/>
              </w:pBdr>
              <w:spacing w:line="264" w:lineRule="auto"/>
              <w:ind w:left="43"/>
              <w:jc w:val="both"/>
              <w:rPr>
                <w:b/>
                <w:color w:val="000000"/>
                <w:sz w:val="20"/>
                <w:szCs w:val="20"/>
              </w:rPr>
            </w:pPr>
            <w:r w:rsidRPr="0005092F">
              <w:rPr>
                <w:b/>
                <w:color w:val="000000"/>
                <w:sz w:val="20"/>
                <w:szCs w:val="20"/>
              </w:rPr>
              <w:t xml:space="preserve">(9) Poskytnutou finančnou pomocou sa na účely tohto zákona rozumie každá peňažná pomoc poskytnutá z verejných prostriedkov, ktorá sa prejaví v cene služby, ktorú poskytuje porušiteľ. </w:t>
            </w:r>
          </w:p>
          <w:p w14:paraId="0AD41471" w14:textId="77777777" w:rsidR="003444C2" w:rsidRPr="0005092F" w:rsidRDefault="003444C2" w:rsidP="0005092F">
            <w:pPr>
              <w:pBdr>
                <w:top w:val="nil"/>
                <w:left w:val="nil"/>
                <w:bottom w:val="nil"/>
                <w:right w:val="nil"/>
                <w:between w:val="nil"/>
              </w:pBdr>
              <w:spacing w:line="264" w:lineRule="auto"/>
              <w:ind w:left="360" w:hanging="317"/>
              <w:jc w:val="both"/>
              <w:rPr>
                <w:b/>
                <w:color w:val="000000"/>
                <w:sz w:val="20"/>
                <w:szCs w:val="20"/>
              </w:rPr>
            </w:pPr>
            <w:r w:rsidRPr="0005092F">
              <w:rPr>
                <w:b/>
                <w:color w:val="000000"/>
                <w:sz w:val="20"/>
                <w:szCs w:val="20"/>
              </w:rPr>
              <w:t xml:space="preserve">(10) Ak porušiteľ nemal za predchádzajúce účtovné obdobie žiadny obrat, obrat porušiteľa za predchádzajúce účtovné obdobie nemožno zistiť alebo ak bol obrat porušiteľa za predchádzajúce účtovné obdobie nižší ako dolná hranica sadzby pokuty podľa odseku 5, </w:t>
            </w:r>
            <w:r w:rsidRPr="0005092F">
              <w:rPr>
                <w:b/>
                <w:color w:val="000000"/>
                <w:sz w:val="20"/>
                <w:szCs w:val="20"/>
              </w:rPr>
              <w:lastRenderedPageBreak/>
              <w:t xml:space="preserve">môže orgán dohľadu uložiť porušiteľovi pokutu vo výške </w:t>
            </w:r>
          </w:p>
          <w:p w14:paraId="0520E0D6" w14:textId="77777777" w:rsidR="003444C2" w:rsidRPr="0005092F" w:rsidRDefault="003444C2" w:rsidP="0005092F">
            <w:pPr>
              <w:numPr>
                <w:ilvl w:val="0"/>
                <w:numId w:val="30"/>
              </w:numPr>
              <w:pBdr>
                <w:top w:val="nil"/>
                <w:left w:val="nil"/>
                <w:bottom w:val="nil"/>
                <w:right w:val="nil"/>
                <w:between w:val="nil"/>
              </w:pBdr>
              <w:spacing w:line="264" w:lineRule="auto"/>
              <w:ind w:left="360" w:hanging="317"/>
              <w:jc w:val="both"/>
              <w:rPr>
                <w:b/>
                <w:color w:val="000000"/>
                <w:sz w:val="20"/>
                <w:szCs w:val="20"/>
              </w:rPr>
            </w:pPr>
            <w:r w:rsidRPr="0005092F">
              <w:rPr>
                <w:b/>
                <w:color w:val="000000"/>
                <w:sz w:val="20"/>
                <w:szCs w:val="20"/>
              </w:rPr>
              <w:t>od 2 000 eur do 70 000 eur, ak ide o porušenie povinnosti podľa odseku 4 písm. a),</w:t>
            </w:r>
          </w:p>
          <w:p w14:paraId="595E248B" w14:textId="77777777" w:rsidR="003444C2" w:rsidRPr="0005092F" w:rsidRDefault="003444C2" w:rsidP="0005092F">
            <w:pPr>
              <w:numPr>
                <w:ilvl w:val="0"/>
                <w:numId w:val="28"/>
              </w:numPr>
              <w:pBdr>
                <w:top w:val="nil"/>
                <w:left w:val="nil"/>
                <w:bottom w:val="nil"/>
                <w:right w:val="nil"/>
                <w:between w:val="nil"/>
              </w:pBdr>
              <w:spacing w:line="264" w:lineRule="auto"/>
              <w:ind w:left="360" w:hanging="317"/>
              <w:jc w:val="both"/>
              <w:rPr>
                <w:b/>
                <w:color w:val="000000"/>
                <w:sz w:val="20"/>
                <w:szCs w:val="20"/>
              </w:rPr>
            </w:pPr>
            <w:r w:rsidRPr="0005092F">
              <w:rPr>
                <w:b/>
                <w:color w:val="000000"/>
                <w:sz w:val="20"/>
                <w:szCs w:val="20"/>
              </w:rPr>
              <w:t>od 500 eur do 20 000 eur, ak ide o porušenie povinnosti podľa odseku 4 písm. b),</w:t>
            </w:r>
          </w:p>
          <w:p w14:paraId="0BACC82F" w14:textId="77777777" w:rsidR="003444C2" w:rsidRPr="0005092F" w:rsidRDefault="003444C2" w:rsidP="0005092F">
            <w:pPr>
              <w:numPr>
                <w:ilvl w:val="0"/>
                <w:numId w:val="28"/>
              </w:numPr>
              <w:pBdr>
                <w:top w:val="nil"/>
                <w:left w:val="nil"/>
                <w:bottom w:val="nil"/>
                <w:right w:val="nil"/>
                <w:between w:val="nil"/>
              </w:pBdr>
              <w:spacing w:line="264" w:lineRule="auto"/>
              <w:ind w:left="360" w:hanging="317"/>
              <w:jc w:val="both"/>
              <w:rPr>
                <w:b/>
                <w:color w:val="000000"/>
                <w:sz w:val="20"/>
                <w:szCs w:val="20"/>
              </w:rPr>
            </w:pPr>
            <w:r w:rsidRPr="0005092F">
              <w:rPr>
                <w:b/>
                <w:color w:val="000000"/>
                <w:sz w:val="20"/>
                <w:szCs w:val="20"/>
              </w:rPr>
              <w:t>od 200 eur do 10 000 eur, ak ide o porušenie povinnosti podľa odseku 4 písm. c),</w:t>
            </w:r>
          </w:p>
          <w:p w14:paraId="7E8864D3" w14:textId="77777777" w:rsidR="003444C2" w:rsidRPr="0005092F" w:rsidRDefault="003444C2" w:rsidP="0005092F">
            <w:pPr>
              <w:numPr>
                <w:ilvl w:val="0"/>
                <w:numId w:val="28"/>
              </w:numPr>
              <w:pBdr>
                <w:top w:val="nil"/>
                <w:left w:val="nil"/>
                <w:bottom w:val="nil"/>
                <w:right w:val="nil"/>
                <w:between w:val="nil"/>
              </w:pBdr>
              <w:spacing w:line="264" w:lineRule="auto"/>
              <w:ind w:left="360" w:hanging="317"/>
              <w:jc w:val="both"/>
              <w:rPr>
                <w:b/>
                <w:color w:val="000000"/>
                <w:sz w:val="20"/>
                <w:szCs w:val="20"/>
              </w:rPr>
            </w:pPr>
            <w:r w:rsidRPr="0005092F">
              <w:rPr>
                <w:b/>
                <w:color w:val="000000"/>
                <w:sz w:val="20"/>
                <w:szCs w:val="20"/>
              </w:rPr>
              <w:t>od 100 eur do 5 000 eur, ak ide o porušenie povinnosti podľa odseku 4 písm. d).</w:t>
            </w:r>
          </w:p>
          <w:p w14:paraId="5190E3DE" w14:textId="77777777" w:rsidR="003444C2" w:rsidRPr="0005092F" w:rsidRDefault="003444C2" w:rsidP="0005092F">
            <w:pPr>
              <w:pBdr>
                <w:top w:val="nil"/>
                <w:left w:val="nil"/>
                <w:bottom w:val="nil"/>
                <w:right w:val="nil"/>
                <w:between w:val="nil"/>
              </w:pBdr>
              <w:spacing w:line="264" w:lineRule="auto"/>
              <w:ind w:left="326" w:hanging="326"/>
              <w:jc w:val="both"/>
              <w:rPr>
                <w:b/>
                <w:color w:val="000000"/>
                <w:sz w:val="20"/>
                <w:szCs w:val="20"/>
              </w:rPr>
            </w:pPr>
            <w:r w:rsidRPr="0005092F">
              <w:rPr>
                <w:b/>
                <w:color w:val="000000"/>
                <w:sz w:val="20"/>
                <w:szCs w:val="20"/>
              </w:rPr>
              <w:t>(11) Ak porušiteľ nemal za predchádzajúce účtovné obdobie žiadny obrat, obrat porušiteľa za predchádzajúce účtovné obdobie nemožno zistiť alebo ak bol obrat porušiteľa za predchádzajúce účtovné obdobie nižší ako dolná hranica sadzby pokuty podľa odseku 6, orgán dohľadu uloží porušiteľovi pokutu vo výške</w:t>
            </w:r>
          </w:p>
          <w:p w14:paraId="3E82A72C" w14:textId="77777777" w:rsidR="003444C2" w:rsidRPr="0005092F" w:rsidRDefault="003444C2" w:rsidP="0005092F">
            <w:pPr>
              <w:numPr>
                <w:ilvl w:val="0"/>
                <w:numId w:val="29"/>
              </w:numPr>
              <w:pBdr>
                <w:top w:val="nil"/>
                <w:left w:val="nil"/>
                <w:bottom w:val="nil"/>
                <w:right w:val="nil"/>
                <w:between w:val="nil"/>
              </w:pBdr>
              <w:spacing w:line="264" w:lineRule="auto"/>
              <w:ind w:left="326" w:hanging="326"/>
              <w:jc w:val="both"/>
              <w:rPr>
                <w:b/>
                <w:sz w:val="20"/>
                <w:szCs w:val="20"/>
              </w:rPr>
            </w:pPr>
            <w:r w:rsidRPr="0005092F">
              <w:rPr>
                <w:b/>
                <w:color w:val="000000"/>
                <w:sz w:val="20"/>
                <w:szCs w:val="20"/>
              </w:rPr>
              <w:t>od 4 000 eur do 140 000 eur, ak ide o opakované porušenie povinnosti podľa odseku 4 písm. a),</w:t>
            </w:r>
          </w:p>
          <w:p w14:paraId="35540F90" w14:textId="77777777" w:rsidR="003444C2" w:rsidRPr="0005092F" w:rsidRDefault="003444C2" w:rsidP="0005092F">
            <w:pPr>
              <w:numPr>
                <w:ilvl w:val="0"/>
                <w:numId w:val="29"/>
              </w:numPr>
              <w:pBdr>
                <w:top w:val="nil"/>
                <w:left w:val="nil"/>
                <w:bottom w:val="nil"/>
                <w:right w:val="nil"/>
                <w:between w:val="nil"/>
              </w:pBdr>
              <w:spacing w:line="264" w:lineRule="auto"/>
              <w:ind w:left="326" w:hanging="326"/>
              <w:jc w:val="both"/>
              <w:rPr>
                <w:b/>
                <w:sz w:val="20"/>
                <w:szCs w:val="20"/>
              </w:rPr>
            </w:pPr>
            <w:r w:rsidRPr="0005092F">
              <w:rPr>
                <w:b/>
                <w:color w:val="000000"/>
                <w:sz w:val="20"/>
                <w:szCs w:val="20"/>
              </w:rPr>
              <w:t>od 1 000 eur do 40 000 eur, ak ide o opakované porušenie povinnosti podľa odseku 4 písm. b),</w:t>
            </w:r>
          </w:p>
          <w:p w14:paraId="74E5D336" w14:textId="77777777" w:rsidR="003444C2" w:rsidRPr="0005092F" w:rsidRDefault="003444C2" w:rsidP="0005092F">
            <w:pPr>
              <w:numPr>
                <w:ilvl w:val="0"/>
                <w:numId w:val="29"/>
              </w:numPr>
              <w:pBdr>
                <w:top w:val="nil"/>
                <w:left w:val="nil"/>
                <w:bottom w:val="nil"/>
                <w:right w:val="nil"/>
                <w:between w:val="nil"/>
              </w:pBdr>
              <w:spacing w:line="264" w:lineRule="auto"/>
              <w:ind w:left="326" w:hanging="326"/>
              <w:jc w:val="both"/>
              <w:rPr>
                <w:b/>
                <w:sz w:val="20"/>
                <w:szCs w:val="20"/>
              </w:rPr>
            </w:pPr>
            <w:r w:rsidRPr="0005092F">
              <w:rPr>
                <w:b/>
                <w:color w:val="000000"/>
                <w:sz w:val="20"/>
                <w:szCs w:val="20"/>
              </w:rPr>
              <w:t>od 400 eur do 20 000 eur, ak ide o opakované porušenie povinnosti podľa odseku 4 písm. c),</w:t>
            </w:r>
          </w:p>
          <w:p w14:paraId="2FE4BEE5" w14:textId="6034BF1E" w:rsidR="003444C2" w:rsidRPr="0005092F" w:rsidRDefault="003444C2" w:rsidP="0005092F">
            <w:pPr>
              <w:numPr>
                <w:ilvl w:val="0"/>
                <w:numId w:val="29"/>
              </w:numPr>
              <w:pBdr>
                <w:top w:val="nil"/>
                <w:left w:val="nil"/>
                <w:bottom w:val="nil"/>
                <w:right w:val="nil"/>
                <w:between w:val="nil"/>
              </w:pBdr>
              <w:spacing w:line="264" w:lineRule="auto"/>
              <w:ind w:left="326" w:hanging="326"/>
              <w:jc w:val="both"/>
              <w:rPr>
                <w:sz w:val="20"/>
                <w:szCs w:val="20"/>
              </w:rPr>
            </w:pPr>
            <w:r w:rsidRPr="0005092F">
              <w:rPr>
                <w:b/>
                <w:color w:val="000000"/>
                <w:sz w:val="20"/>
                <w:szCs w:val="20"/>
              </w:rPr>
              <w:t>od 200 eur do 10 000 eur, ak ide o opakované porušenie povinnosti podľa odseku 4 písm. d).</w:t>
            </w:r>
          </w:p>
          <w:p w14:paraId="032DF078" w14:textId="2E571CBB" w:rsidR="003444C2" w:rsidRPr="0005092F" w:rsidRDefault="003444C2" w:rsidP="0005092F">
            <w:pPr>
              <w:spacing w:line="264" w:lineRule="auto"/>
              <w:ind w:left="468" w:hanging="425"/>
              <w:jc w:val="both"/>
              <w:rPr>
                <w:b/>
                <w:sz w:val="20"/>
                <w:szCs w:val="20"/>
              </w:rPr>
            </w:pPr>
            <w:r w:rsidRPr="0005092F">
              <w:rPr>
                <w:b/>
                <w:sz w:val="20"/>
                <w:szCs w:val="20"/>
              </w:rPr>
              <w:t>(12) Orgán dohľadu môže okrem pokút podľa odsekov 5, 6, 10 a 11 uložiť porušiteľovi sankcie podľa osobitného predpisu.</w:t>
            </w:r>
            <w:r w:rsidRPr="0005092F">
              <w:rPr>
                <w:b/>
                <w:sz w:val="20"/>
                <w:szCs w:val="20"/>
                <w:vertAlign w:val="superscript"/>
              </w:rPr>
              <w:t>26a</w:t>
            </w:r>
            <w:r w:rsidRPr="0005092F">
              <w:rPr>
                <w:b/>
                <w:sz w:val="20"/>
                <w:szCs w:val="20"/>
              </w:rPr>
              <w:t xml:space="preserve">) </w:t>
            </w:r>
          </w:p>
          <w:p w14:paraId="146EE045" w14:textId="23F8182D" w:rsidR="003444C2" w:rsidRDefault="003444C2" w:rsidP="0005092F">
            <w:pPr>
              <w:spacing w:line="264" w:lineRule="auto"/>
              <w:ind w:left="468" w:hanging="425"/>
              <w:jc w:val="both"/>
              <w:rPr>
                <w:b/>
                <w:sz w:val="20"/>
                <w:szCs w:val="20"/>
              </w:rPr>
            </w:pPr>
            <w:r w:rsidRPr="0005092F">
              <w:rPr>
                <w:b/>
                <w:sz w:val="20"/>
                <w:szCs w:val="20"/>
              </w:rPr>
              <w:t>(13) Pokuty sú príjmom štátneho rozpočtu.</w:t>
            </w:r>
          </w:p>
          <w:p w14:paraId="111DD774" w14:textId="77777777" w:rsidR="003444C2" w:rsidRDefault="003444C2" w:rsidP="00E804CD">
            <w:pPr>
              <w:rPr>
                <w:sz w:val="20"/>
                <w:szCs w:val="20"/>
              </w:rPr>
            </w:pPr>
            <w:r>
              <w:rPr>
                <w:sz w:val="20"/>
                <w:szCs w:val="20"/>
              </w:rPr>
              <w:t>_______________</w:t>
            </w:r>
          </w:p>
          <w:p w14:paraId="40DF35DD" w14:textId="22E78338" w:rsidR="003444C2" w:rsidRPr="004A20F7" w:rsidRDefault="003444C2" w:rsidP="00E804CD">
            <w:pPr>
              <w:rPr>
                <w:sz w:val="20"/>
                <w:szCs w:val="20"/>
              </w:rPr>
            </w:pPr>
            <w:r w:rsidRPr="0005092F">
              <w:rPr>
                <w:sz w:val="20"/>
                <w:szCs w:val="20"/>
                <w:vertAlign w:val="superscript"/>
              </w:rPr>
              <w:t>25</w:t>
            </w:r>
            <w:r w:rsidRPr="004A20F7">
              <w:rPr>
                <w:sz w:val="20"/>
                <w:szCs w:val="20"/>
              </w:rPr>
              <w:t xml:space="preserve">) </w:t>
            </w:r>
            <w:r>
              <w:rPr>
                <w:sz w:val="20"/>
                <w:szCs w:val="20"/>
              </w:rPr>
              <w:t>Štvrtá a piata</w:t>
            </w:r>
            <w:r w:rsidRPr="00E804CD">
              <w:rPr>
                <w:sz w:val="20"/>
                <w:szCs w:val="20"/>
              </w:rPr>
              <w:t xml:space="preserve"> časť zákona č. .../2023 Z. z. o ochrane spotrebiteľa a o zmene a doplnení niektorých zákonov.</w:t>
            </w:r>
          </w:p>
          <w:p w14:paraId="3587E198" w14:textId="68FFCEE6" w:rsidR="003444C2" w:rsidRDefault="003444C2" w:rsidP="00E804CD">
            <w:pPr>
              <w:rPr>
                <w:sz w:val="20"/>
                <w:szCs w:val="20"/>
              </w:rPr>
            </w:pPr>
            <w:r>
              <w:rPr>
                <w:sz w:val="20"/>
                <w:szCs w:val="20"/>
                <w:vertAlign w:val="superscript"/>
              </w:rPr>
              <w:t>26</w:t>
            </w:r>
            <w:r w:rsidRPr="004A20F7">
              <w:rPr>
                <w:sz w:val="20"/>
                <w:szCs w:val="20"/>
              </w:rPr>
              <w:t xml:space="preserve">) </w:t>
            </w:r>
            <w:r>
              <w:rPr>
                <w:sz w:val="20"/>
                <w:szCs w:val="20"/>
              </w:rPr>
              <w:t>§ 33</w:t>
            </w:r>
            <w:r w:rsidRPr="00E804CD">
              <w:rPr>
                <w:sz w:val="20"/>
                <w:szCs w:val="20"/>
              </w:rPr>
              <w:t xml:space="preserve"> zákona č. .../2023 Z. z.</w:t>
            </w:r>
          </w:p>
          <w:p w14:paraId="0677D9B2" w14:textId="73DD8B73" w:rsidR="003444C2" w:rsidRDefault="003444C2" w:rsidP="00E804CD">
            <w:pPr>
              <w:rPr>
                <w:sz w:val="20"/>
                <w:szCs w:val="20"/>
              </w:rPr>
            </w:pPr>
            <w:r w:rsidRPr="0005092F">
              <w:rPr>
                <w:sz w:val="20"/>
                <w:szCs w:val="20"/>
                <w:vertAlign w:val="superscript"/>
              </w:rPr>
              <w:t>26a</w:t>
            </w:r>
            <w:r>
              <w:rPr>
                <w:sz w:val="20"/>
                <w:szCs w:val="20"/>
              </w:rPr>
              <w:t>)</w:t>
            </w:r>
            <w:r>
              <w:t xml:space="preserve"> </w:t>
            </w:r>
            <w:r>
              <w:rPr>
                <w:sz w:val="20"/>
                <w:szCs w:val="20"/>
              </w:rPr>
              <w:t>§ 41</w:t>
            </w:r>
            <w:r w:rsidRPr="00E804CD">
              <w:rPr>
                <w:sz w:val="20"/>
                <w:szCs w:val="20"/>
              </w:rPr>
              <w:t xml:space="preserve"> písm. b) a c) zákona č. .../2023 Z. z.</w:t>
            </w:r>
          </w:p>
          <w:p w14:paraId="68C3DDCA" w14:textId="5F5644D9" w:rsidR="003444C2" w:rsidRPr="00603B42" w:rsidRDefault="003444C2" w:rsidP="00DB634F">
            <w:pPr>
              <w:pStyle w:val="Normlny1"/>
              <w:ind w:left="23"/>
              <w:rPr>
                <w:sz w:val="20"/>
                <w:szCs w:val="20"/>
                <w:lang w:eastAsia="en-US"/>
              </w:rPr>
            </w:pPr>
            <w:r w:rsidRPr="00603B42">
              <w:rPr>
                <w:sz w:val="20"/>
                <w:szCs w:val="20"/>
                <w:lang w:eastAsia="en-US"/>
              </w:rPr>
              <w:t>Uvádzanie nepravdivých informácií súvisiacich s ochranou pre prípad úpadku podľa § 11 ods. 1 alebo ods. 4, § 12 ods. 2 až 5 alebo § 13 ods. 1 sa považuje za závažné porušenie povinnosti podľa osobitného predpisu.</w:t>
            </w:r>
            <w:r w:rsidRPr="0005092F">
              <w:rPr>
                <w:sz w:val="20"/>
                <w:szCs w:val="20"/>
                <w:vertAlign w:val="superscript"/>
                <w:lang w:eastAsia="en-US"/>
              </w:rPr>
              <w:t>27</w:t>
            </w:r>
            <w:r>
              <w:rPr>
                <w:sz w:val="20"/>
                <w:szCs w:val="20"/>
                <w:lang w:eastAsia="en-US"/>
              </w:rPr>
              <w:t>)</w:t>
            </w:r>
          </w:p>
          <w:p w14:paraId="5F3F16FD" w14:textId="77777777" w:rsidR="003444C2" w:rsidRDefault="003444C2" w:rsidP="0018237E">
            <w:pPr>
              <w:rPr>
                <w:sz w:val="20"/>
                <w:szCs w:val="20"/>
              </w:rPr>
            </w:pPr>
            <w:r>
              <w:rPr>
                <w:sz w:val="20"/>
                <w:szCs w:val="20"/>
              </w:rPr>
              <w:t>_______________</w:t>
            </w:r>
          </w:p>
          <w:p w14:paraId="1261C786" w14:textId="3D392D54" w:rsidR="003444C2" w:rsidRPr="004A20F7" w:rsidRDefault="003444C2" w:rsidP="0018237E">
            <w:pPr>
              <w:rPr>
                <w:sz w:val="20"/>
                <w:szCs w:val="20"/>
              </w:rPr>
            </w:pPr>
            <w:r>
              <w:rPr>
                <w:sz w:val="20"/>
                <w:szCs w:val="20"/>
                <w:vertAlign w:val="superscript"/>
              </w:rPr>
              <w:lastRenderedPageBreak/>
              <w:t>27</w:t>
            </w:r>
            <w:r w:rsidRPr="004A20F7">
              <w:rPr>
                <w:sz w:val="20"/>
                <w:szCs w:val="20"/>
              </w:rPr>
              <w:t xml:space="preserve">) </w:t>
            </w:r>
            <w:r w:rsidRPr="0018237E">
              <w:rPr>
                <w:sz w:val="20"/>
                <w:szCs w:val="20"/>
              </w:rPr>
              <w:t>§ 58 ods. 2 písm. a) zákona č. 455/1991 Zb. v znení neskorších predpisov.</w:t>
            </w:r>
          </w:p>
          <w:p w14:paraId="44DA51F0" w14:textId="77777777" w:rsidR="003444C2" w:rsidRDefault="003444C2" w:rsidP="004A2CB6">
            <w:pPr>
              <w:pBdr>
                <w:top w:val="nil"/>
                <w:left w:val="nil"/>
                <w:bottom w:val="nil"/>
                <w:right w:val="nil"/>
                <w:between w:val="nil"/>
              </w:pBdr>
              <w:spacing w:line="264" w:lineRule="auto"/>
              <w:jc w:val="both"/>
              <w:rPr>
                <w:color w:val="000000"/>
                <w:sz w:val="20"/>
                <w:szCs w:val="20"/>
              </w:rPr>
            </w:pPr>
          </w:p>
          <w:p w14:paraId="7FD8EEF2" w14:textId="0F4428B5" w:rsidR="003444C2" w:rsidRPr="0005092F" w:rsidRDefault="003444C2" w:rsidP="004A2CB6">
            <w:pPr>
              <w:pBdr>
                <w:top w:val="nil"/>
                <w:left w:val="nil"/>
                <w:bottom w:val="nil"/>
                <w:right w:val="nil"/>
                <w:between w:val="nil"/>
              </w:pBdr>
              <w:spacing w:line="264" w:lineRule="auto"/>
              <w:jc w:val="both"/>
              <w:rPr>
                <w:color w:val="000000"/>
                <w:sz w:val="20"/>
                <w:szCs w:val="20"/>
              </w:rPr>
            </w:pPr>
            <w:r w:rsidRPr="0005092F">
              <w:rPr>
                <w:color w:val="000000"/>
                <w:sz w:val="20"/>
                <w:szCs w:val="20"/>
              </w:rPr>
              <w:t xml:space="preserve">Orgán dohľadu uloží dohliadanej osobe za porušenie povinnosti podľa tohto zákona alebo právne záväzného aktu Európskej únie </w:t>
            </w:r>
          </w:p>
          <w:p w14:paraId="4053C967" w14:textId="3D79FB59" w:rsidR="003444C2" w:rsidRPr="0005092F" w:rsidRDefault="003444C2" w:rsidP="00757F0C">
            <w:pPr>
              <w:numPr>
                <w:ilvl w:val="0"/>
                <w:numId w:val="31"/>
              </w:numPr>
              <w:pBdr>
                <w:top w:val="nil"/>
                <w:left w:val="nil"/>
                <w:bottom w:val="nil"/>
                <w:right w:val="nil"/>
                <w:between w:val="nil"/>
              </w:pBdr>
              <w:spacing w:line="264" w:lineRule="auto"/>
              <w:ind w:left="547" w:hanging="357"/>
              <w:jc w:val="both"/>
              <w:rPr>
                <w:color w:val="000000"/>
                <w:sz w:val="20"/>
                <w:szCs w:val="20"/>
              </w:rPr>
            </w:pPr>
            <w:r>
              <w:rPr>
                <w:color w:val="000000"/>
                <w:sz w:val="20"/>
                <w:szCs w:val="20"/>
              </w:rPr>
              <w:t>pokutu podľa § 43</w:t>
            </w:r>
            <w:r w:rsidRPr="0005092F">
              <w:rPr>
                <w:color w:val="000000"/>
                <w:sz w:val="20"/>
                <w:szCs w:val="20"/>
              </w:rPr>
              <w:t xml:space="preserve">, </w:t>
            </w:r>
          </w:p>
          <w:p w14:paraId="69624843" w14:textId="63C1C54A" w:rsidR="003444C2" w:rsidRPr="0005092F" w:rsidRDefault="00757F0C" w:rsidP="00757F0C">
            <w:pPr>
              <w:numPr>
                <w:ilvl w:val="0"/>
                <w:numId w:val="31"/>
              </w:numPr>
              <w:pBdr>
                <w:top w:val="nil"/>
                <w:left w:val="nil"/>
                <w:bottom w:val="nil"/>
                <w:right w:val="nil"/>
                <w:between w:val="nil"/>
              </w:pBdr>
              <w:spacing w:line="264" w:lineRule="auto"/>
              <w:ind w:left="547" w:hanging="357"/>
              <w:jc w:val="both"/>
              <w:rPr>
                <w:color w:val="000000"/>
                <w:sz w:val="20"/>
                <w:szCs w:val="20"/>
              </w:rPr>
            </w:pPr>
            <w:r w:rsidRPr="00757F0C">
              <w:rPr>
                <w:color w:val="000000"/>
                <w:sz w:val="20"/>
                <w:szCs w:val="20"/>
              </w:rPr>
              <w:t>povinnosť odstrániť alebo zmeniť obsah zverejnený v online rozhraní alebo</w:t>
            </w:r>
          </w:p>
          <w:p w14:paraId="7A7B15FE" w14:textId="77777777" w:rsidR="003444C2" w:rsidRPr="0005092F" w:rsidRDefault="003444C2" w:rsidP="00757F0C">
            <w:pPr>
              <w:numPr>
                <w:ilvl w:val="0"/>
                <w:numId w:val="31"/>
              </w:numPr>
              <w:pBdr>
                <w:top w:val="nil"/>
                <w:left w:val="nil"/>
                <w:bottom w:val="nil"/>
                <w:right w:val="nil"/>
                <w:between w:val="nil"/>
              </w:pBdr>
              <w:spacing w:line="264" w:lineRule="auto"/>
              <w:ind w:left="547" w:hanging="357"/>
              <w:jc w:val="both"/>
              <w:rPr>
                <w:color w:val="000000"/>
                <w:sz w:val="20"/>
                <w:szCs w:val="20"/>
              </w:rPr>
            </w:pPr>
            <w:r w:rsidRPr="0005092F">
              <w:rPr>
                <w:color w:val="000000"/>
                <w:sz w:val="20"/>
                <w:szCs w:val="20"/>
              </w:rPr>
              <w:t xml:space="preserve">povinnosť zabezpečiť vymazanie domény. </w:t>
            </w:r>
          </w:p>
          <w:p w14:paraId="47C9EA9B" w14:textId="0BAC59EE" w:rsidR="003444C2" w:rsidRDefault="003444C2" w:rsidP="00DB634F">
            <w:pPr>
              <w:jc w:val="both"/>
              <w:rPr>
                <w:sz w:val="20"/>
                <w:szCs w:val="20"/>
                <w:lang w:eastAsia="en-US"/>
              </w:rPr>
            </w:pPr>
          </w:p>
          <w:p w14:paraId="1C932ABE" w14:textId="77777777" w:rsidR="003444C2" w:rsidRPr="004A2CB6" w:rsidRDefault="003444C2" w:rsidP="004A2CB6">
            <w:pPr>
              <w:numPr>
                <w:ilvl w:val="0"/>
                <w:numId w:val="32"/>
              </w:numPr>
              <w:jc w:val="both"/>
              <w:rPr>
                <w:sz w:val="20"/>
                <w:szCs w:val="20"/>
                <w:lang w:eastAsia="en-US"/>
              </w:rPr>
            </w:pPr>
            <w:r w:rsidRPr="004A2CB6">
              <w:rPr>
                <w:sz w:val="20"/>
                <w:szCs w:val="20"/>
                <w:lang w:eastAsia="en-US"/>
              </w:rPr>
              <w:t xml:space="preserve">Zodpovednosť za porušenie povinnosti sa posudzuje a sankcia sa ukladá podľa zákona účinného v čase, keď k porušeniu povinnosti došlo. Ak v čase medzi porušením povinnosti a vydaním rozhodnutia o sankcii za porušenie povinnosti nadobudnú účinnosť viaceré zákony, zodpovednosť za porušenie povinnosti sa posudzuje a sankcia sa ukladá podľa zákona, ktorý je pre dohliadanú osobu priaznivejší. </w:t>
            </w:r>
          </w:p>
          <w:p w14:paraId="54DB8175" w14:textId="7EA60083" w:rsidR="003444C2" w:rsidRPr="004A2CB6" w:rsidRDefault="003444C2" w:rsidP="004A2CB6">
            <w:pPr>
              <w:numPr>
                <w:ilvl w:val="0"/>
                <w:numId w:val="32"/>
              </w:numPr>
              <w:jc w:val="both"/>
              <w:rPr>
                <w:sz w:val="20"/>
                <w:szCs w:val="20"/>
                <w:lang w:eastAsia="en-US"/>
              </w:rPr>
            </w:pPr>
            <w:r w:rsidRPr="004A2CB6">
              <w:rPr>
                <w:sz w:val="20"/>
                <w:szCs w:val="20"/>
                <w:lang w:eastAsia="en-US"/>
              </w:rPr>
              <w:t>Orgán dohľadu môže</w:t>
            </w:r>
            <w:r>
              <w:rPr>
                <w:sz w:val="20"/>
                <w:szCs w:val="20"/>
                <w:lang w:eastAsia="en-US"/>
              </w:rPr>
              <w:t xml:space="preserve"> uložiť každú sankciu podľa § 41</w:t>
            </w:r>
            <w:r w:rsidRPr="004A2CB6">
              <w:rPr>
                <w:sz w:val="20"/>
                <w:szCs w:val="20"/>
                <w:lang w:eastAsia="en-US"/>
              </w:rPr>
              <w:t xml:space="preserve"> samostatne alebo </w:t>
            </w:r>
            <w:r>
              <w:rPr>
                <w:sz w:val="20"/>
                <w:szCs w:val="20"/>
                <w:lang w:eastAsia="en-US"/>
              </w:rPr>
              <w:t>spolu s inou sankciou podľa § 41; ustanovenie § 43</w:t>
            </w:r>
            <w:r w:rsidRPr="004A2CB6">
              <w:rPr>
                <w:sz w:val="20"/>
                <w:szCs w:val="20"/>
                <w:lang w:eastAsia="en-US"/>
              </w:rPr>
              <w:t xml:space="preserve"> ods. 3 tým nie je dotknuté.</w:t>
            </w:r>
          </w:p>
          <w:p w14:paraId="04023575" w14:textId="18E40A3F" w:rsidR="003444C2" w:rsidRPr="004A2CB6" w:rsidRDefault="003444C2" w:rsidP="004A2CB6">
            <w:pPr>
              <w:numPr>
                <w:ilvl w:val="0"/>
                <w:numId w:val="32"/>
              </w:numPr>
              <w:jc w:val="both"/>
              <w:rPr>
                <w:sz w:val="20"/>
                <w:szCs w:val="20"/>
                <w:lang w:eastAsia="en-US"/>
              </w:rPr>
            </w:pPr>
            <w:r w:rsidRPr="004A2CB6">
              <w:rPr>
                <w:sz w:val="20"/>
                <w:szCs w:val="20"/>
                <w:lang w:eastAsia="en-US"/>
              </w:rPr>
              <w:t>Orgán dohľadu pri rozhodovaní o druhu sank</w:t>
            </w:r>
            <w:r>
              <w:rPr>
                <w:sz w:val="20"/>
                <w:szCs w:val="20"/>
                <w:lang w:eastAsia="en-US"/>
              </w:rPr>
              <w:t>cie a jej výmere prihliada</w:t>
            </w:r>
            <w:r w:rsidRPr="004A2CB6">
              <w:rPr>
                <w:sz w:val="20"/>
                <w:szCs w:val="20"/>
                <w:lang w:eastAsia="en-US"/>
              </w:rPr>
              <w:t xml:space="preserve"> na </w:t>
            </w:r>
          </w:p>
          <w:p w14:paraId="63C975B6" w14:textId="77777777" w:rsidR="003444C2" w:rsidRPr="004A2CB6" w:rsidRDefault="003444C2" w:rsidP="004A2CB6">
            <w:pPr>
              <w:numPr>
                <w:ilvl w:val="0"/>
                <w:numId w:val="34"/>
              </w:numPr>
              <w:jc w:val="both"/>
              <w:rPr>
                <w:sz w:val="20"/>
                <w:szCs w:val="20"/>
                <w:lang w:eastAsia="en-US"/>
              </w:rPr>
            </w:pPr>
            <w:r w:rsidRPr="004A2CB6">
              <w:rPr>
                <w:sz w:val="20"/>
                <w:szCs w:val="20"/>
                <w:lang w:eastAsia="en-US"/>
              </w:rPr>
              <w:t xml:space="preserve">závažnosť, povahu, spôsob, rozsah, trvanie a okolnosti porušenia povinnosti, </w:t>
            </w:r>
          </w:p>
          <w:p w14:paraId="42B5A766" w14:textId="77777777" w:rsidR="003444C2" w:rsidRPr="004A2CB6" w:rsidRDefault="003444C2" w:rsidP="004A2CB6">
            <w:pPr>
              <w:numPr>
                <w:ilvl w:val="0"/>
                <w:numId w:val="34"/>
              </w:numPr>
              <w:jc w:val="both"/>
              <w:rPr>
                <w:sz w:val="20"/>
                <w:szCs w:val="20"/>
                <w:lang w:eastAsia="en-US"/>
              </w:rPr>
            </w:pPr>
            <w:r w:rsidRPr="004A2CB6">
              <w:rPr>
                <w:sz w:val="20"/>
                <w:szCs w:val="20"/>
                <w:lang w:eastAsia="en-US"/>
              </w:rPr>
              <w:t xml:space="preserve">záujem dohliadanej osoby o odstránenie alebo o zmiernenie negatívnych dôsledkov porušenia povinnosti vo vzťahu k spotrebiteľom, ktorý preukázateľne prejavila do vydania rozhodnutia o uložení sankcie, </w:t>
            </w:r>
          </w:p>
          <w:p w14:paraId="4DE3DD8E" w14:textId="39177BBF" w:rsidR="003444C2" w:rsidRPr="004A2CB6" w:rsidRDefault="003444C2" w:rsidP="00D33D07">
            <w:pPr>
              <w:numPr>
                <w:ilvl w:val="0"/>
                <w:numId w:val="34"/>
              </w:numPr>
              <w:jc w:val="both"/>
              <w:rPr>
                <w:sz w:val="20"/>
                <w:szCs w:val="20"/>
                <w:lang w:eastAsia="en-US"/>
              </w:rPr>
            </w:pPr>
            <w:r w:rsidRPr="004A2CB6">
              <w:rPr>
                <w:sz w:val="20"/>
                <w:szCs w:val="20"/>
                <w:lang w:eastAsia="en-US"/>
              </w:rPr>
              <w:t xml:space="preserve">predchádzajúce </w:t>
            </w:r>
            <w:r w:rsidRPr="00D33D07">
              <w:rPr>
                <w:sz w:val="20"/>
                <w:szCs w:val="20"/>
                <w:lang w:eastAsia="en-US"/>
              </w:rPr>
              <w:t>porušenia právnych predpisov, ktorých sa obchodník dopustil</w:t>
            </w:r>
            <w:r w:rsidRPr="004A2CB6">
              <w:rPr>
                <w:sz w:val="20"/>
                <w:szCs w:val="20"/>
                <w:lang w:eastAsia="en-US"/>
              </w:rPr>
              <w:t>,</w:t>
            </w:r>
            <w:r>
              <w:rPr>
                <w:sz w:val="20"/>
                <w:szCs w:val="20"/>
                <w:lang w:eastAsia="en-US"/>
              </w:rPr>
              <w:t xml:space="preserve"> </w:t>
            </w:r>
          </w:p>
          <w:p w14:paraId="39B760D6" w14:textId="77777777" w:rsidR="003444C2" w:rsidRPr="004A2CB6" w:rsidRDefault="003444C2" w:rsidP="004A2CB6">
            <w:pPr>
              <w:numPr>
                <w:ilvl w:val="0"/>
                <w:numId w:val="34"/>
              </w:numPr>
              <w:jc w:val="both"/>
              <w:rPr>
                <w:sz w:val="20"/>
                <w:szCs w:val="20"/>
                <w:lang w:eastAsia="en-US"/>
              </w:rPr>
            </w:pPr>
            <w:r w:rsidRPr="004A2CB6">
              <w:rPr>
                <w:sz w:val="20"/>
                <w:szCs w:val="20"/>
                <w:lang w:eastAsia="en-US"/>
              </w:rPr>
              <w:t>finančné výhody, ktoré dohliadaná osoba získala porušením povinnosti, alebo finančné straty, ktoré dohliadaná osoba v dôsledku porušenia povinnosti neutrpela, ak má orgán dohľadu tieto informácie k dispozícii,</w:t>
            </w:r>
          </w:p>
          <w:p w14:paraId="4B0AB9D3" w14:textId="7AB3F05D" w:rsidR="003444C2" w:rsidRPr="004A2CB6" w:rsidRDefault="003444C2" w:rsidP="004A2CB6">
            <w:pPr>
              <w:numPr>
                <w:ilvl w:val="0"/>
                <w:numId w:val="34"/>
              </w:numPr>
              <w:jc w:val="both"/>
              <w:rPr>
                <w:sz w:val="20"/>
                <w:szCs w:val="20"/>
                <w:lang w:eastAsia="en-US"/>
              </w:rPr>
            </w:pPr>
            <w:r w:rsidRPr="004A2CB6">
              <w:rPr>
                <w:sz w:val="20"/>
                <w:szCs w:val="20"/>
                <w:lang w:eastAsia="en-US"/>
              </w:rPr>
              <w:t xml:space="preserve">sankciu uloženú príslušným orgánom iného členského štátu za rovnaké porušenie povinnosti, ak ide o porušenie </w:t>
            </w:r>
            <w:r w:rsidRPr="004A2CB6">
              <w:rPr>
                <w:sz w:val="20"/>
                <w:szCs w:val="20"/>
                <w:lang w:eastAsia="en-US"/>
              </w:rPr>
              <w:lastRenderedPageBreak/>
              <w:t>povinnosti v rozsahu podľa osobitného predpisu,</w:t>
            </w:r>
            <w:r>
              <w:rPr>
                <w:sz w:val="20"/>
                <w:szCs w:val="20"/>
                <w:vertAlign w:val="superscript"/>
                <w:lang w:eastAsia="en-US"/>
              </w:rPr>
              <w:t>10</w:t>
            </w:r>
            <w:r w:rsidR="00757F0C">
              <w:rPr>
                <w:sz w:val="20"/>
                <w:szCs w:val="20"/>
                <w:vertAlign w:val="superscript"/>
                <w:lang w:eastAsia="en-US"/>
              </w:rPr>
              <w:t>9</w:t>
            </w:r>
            <w:r w:rsidRPr="004A2CB6">
              <w:rPr>
                <w:sz w:val="20"/>
                <w:szCs w:val="20"/>
                <w:lang w:eastAsia="en-US"/>
              </w:rPr>
              <w:t>)</w:t>
            </w:r>
          </w:p>
          <w:p w14:paraId="7587A373" w14:textId="77777777" w:rsidR="003444C2" w:rsidRPr="004A2CB6" w:rsidRDefault="003444C2" w:rsidP="004A2CB6">
            <w:pPr>
              <w:numPr>
                <w:ilvl w:val="0"/>
                <w:numId w:val="34"/>
              </w:numPr>
              <w:jc w:val="both"/>
              <w:rPr>
                <w:sz w:val="20"/>
                <w:szCs w:val="20"/>
                <w:lang w:eastAsia="en-US"/>
              </w:rPr>
            </w:pPr>
            <w:r w:rsidRPr="004A2CB6">
              <w:rPr>
                <w:sz w:val="20"/>
                <w:szCs w:val="20"/>
                <w:lang w:eastAsia="en-US"/>
              </w:rPr>
              <w:t>iné priťažujúce a poľahčujúce okolnosti.</w:t>
            </w:r>
          </w:p>
          <w:p w14:paraId="6F965DC6" w14:textId="77777777" w:rsidR="003444C2" w:rsidRPr="004A2CB6" w:rsidRDefault="003444C2" w:rsidP="004A2CB6">
            <w:pPr>
              <w:numPr>
                <w:ilvl w:val="0"/>
                <w:numId w:val="33"/>
              </w:numPr>
              <w:jc w:val="both"/>
              <w:rPr>
                <w:sz w:val="20"/>
                <w:szCs w:val="20"/>
                <w:lang w:eastAsia="en-US"/>
              </w:rPr>
            </w:pPr>
            <w:r w:rsidRPr="004A2CB6">
              <w:rPr>
                <w:sz w:val="20"/>
                <w:szCs w:val="20"/>
                <w:lang w:eastAsia="en-US"/>
              </w:rPr>
              <w:t>Ak bola dohliadanej osobe za ten istý skutok uložená sankcia podľa osobitného predpisu na ochranu iného verejného záujmu ako ochrana spotrebiteľa, prihliada orgán dohľadu tiež na skôr uloženú sankciu.</w:t>
            </w:r>
          </w:p>
          <w:p w14:paraId="76985D74" w14:textId="3E549724" w:rsidR="003444C2" w:rsidRPr="004A2CB6" w:rsidRDefault="003444C2" w:rsidP="004A2CB6">
            <w:pPr>
              <w:numPr>
                <w:ilvl w:val="0"/>
                <w:numId w:val="33"/>
              </w:numPr>
              <w:jc w:val="both"/>
              <w:rPr>
                <w:sz w:val="20"/>
                <w:szCs w:val="20"/>
                <w:lang w:eastAsia="en-US"/>
              </w:rPr>
            </w:pPr>
            <w:r w:rsidRPr="004A2CB6">
              <w:rPr>
                <w:sz w:val="20"/>
                <w:szCs w:val="20"/>
                <w:lang w:eastAsia="en-US"/>
              </w:rPr>
              <w:t>Sankciu za</w:t>
            </w:r>
            <w:r>
              <w:rPr>
                <w:sz w:val="20"/>
                <w:szCs w:val="20"/>
                <w:lang w:eastAsia="en-US"/>
              </w:rPr>
              <w:t> porušenie povinnosti podľa § 41</w:t>
            </w:r>
            <w:r w:rsidRPr="004A2CB6">
              <w:rPr>
                <w:sz w:val="20"/>
                <w:szCs w:val="20"/>
                <w:lang w:eastAsia="en-US"/>
              </w:rPr>
              <w:t xml:space="preserve"> možno uložiť do dvoch rokov odo dňa, keď orgán dohľadu zistil porušenie povinnosti, najneskôr do štyroch rokov odo dňa, keď k porušeniu povinnosti došlo. Ak nemožno zistiť, kedy k porušeniu povinnosti došlo, považuje sa za deň porušenia povinnosti deň vyhotovenia zápisnice o úkone dohľadu, ktorým orgán dohľadu zistil porušenie povinnosti. </w:t>
            </w:r>
          </w:p>
          <w:p w14:paraId="4E4613F7" w14:textId="77777777" w:rsidR="003444C2" w:rsidRPr="004A2CB6" w:rsidRDefault="003444C2" w:rsidP="004A2CB6">
            <w:pPr>
              <w:numPr>
                <w:ilvl w:val="0"/>
                <w:numId w:val="33"/>
              </w:numPr>
              <w:jc w:val="both"/>
              <w:rPr>
                <w:sz w:val="20"/>
                <w:szCs w:val="20"/>
                <w:lang w:eastAsia="en-US"/>
              </w:rPr>
            </w:pPr>
            <w:r w:rsidRPr="004A2CB6">
              <w:rPr>
                <w:sz w:val="20"/>
                <w:szCs w:val="20"/>
                <w:lang w:eastAsia="en-US"/>
              </w:rPr>
              <w:t>Pri trvajúcom porušení povinnosti začína plynúť lehota na uloženie sankcie podľa odseku 5 posledným dňom trvania tohto porušenia. Tým nie je dotknuté neskoršie začatie plynutia lehoty na uloženie sankcie, ktorá podľa odseku 5 začína plynúť odo dňa zistenia porušenia povinnosti.</w:t>
            </w:r>
          </w:p>
          <w:p w14:paraId="34AD69BD" w14:textId="0930EA34" w:rsidR="003444C2" w:rsidRPr="00E27694" w:rsidRDefault="003444C2" w:rsidP="00E27694">
            <w:pPr>
              <w:pStyle w:val="Odsekzoznamu"/>
              <w:numPr>
                <w:ilvl w:val="0"/>
                <w:numId w:val="33"/>
              </w:numPr>
              <w:rPr>
                <w:sz w:val="20"/>
                <w:szCs w:val="20"/>
                <w:lang w:eastAsia="en-US"/>
              </w:rPr>
            </w:pPr>
            <w:r w:rsidRPr="00E27694">
              <w:rPr>
                <w:sz w:val="20"/>
                <w:szCs w:val="20"/>
                <w:lang w:eastAsia="en-US"/>
              </w:rPr>
              <w:t>Lehota na uloženie sankcie za porušenie povinnosti sa prerušuje poučením podľa § 47 ods. 1 alebo doručením návrhu dobrovoľného opatrenia podľa toho, ktorý moment nastal skôr. Lehota na uloženie sankcie neplynie do márneho uplynutia lehoty podľa § 47 ods. 3 alebo do oznámenia podľa § 35 ods. 10 podľa toho, ktorý z týchto momentov nastal ako prvý.</w:t>
            </w:r>
          </w:p>
          <w:p w14:paraId="7178C910" w14:textId="4E3725AE" w:rsidR="003444C2" w:rsidRPr="004A2CB6" w:rsidRDefault="003444C2" w:rsidP="004A2CB6">
            <w:pPr>
              <w:numPr>
                <w:ilvl w:val="0"/>
                <w:numId w:val="33"/>
              </w:numPr>
              <w:jc w:val="both"/>
              <w:rPr>
                <w:sz w:val="20"/>
                <w:szCs w:val="20"/>
                <w:lang w:eastAsia="en-US"/>
              </w:rPr>
            </w:pPr>
            <w:r w:rsidRPr="004A2CB6">
              <w:rPr>
                <w:sz w:val="20"/>
                <w:szCs w:val="20"/>
                <w:lang w:eastAsia="en-US"/>
              </w:rPr>
              <w:t xml:space="preserve">V odvolacom konaní možno zmeniť uloženú sankciu v neprospech dohliadanej osoby, ak boli zistené nové podstatné skutkové okolnosti prípadu. </w:t>
            </w:r>
          </w:p>
          <w:p w14:paraId="27CB64EF" w14:textId="2FE82340" w:rsidR="003444C2" w:rsidRPr="006F59F7" w:rsidRDefault="003444C2" w:rsidP="008549CA">
            <w:pPr>
              <w:numPr>
                <w:ilvl w:val="0"/>
                <w:numId w:val="33"/>
              </w:numPr>
              <w:jc w:val="both"/>
              <w:rPr>
                <w:sz w:val="20"/>
                <w:szCs w:val="20"/>
                <w:lang w:eastAsia="en-US"/>
              </w:rPr>
            </w:pPr>
            <w:r w:rsidRPr="008549CA">
              <w:rPr>
                <w:sz w:val="20"/>
                <w:szCs w:val="20"/>
                <w:lang w:eastAsia="en-US"/>
              </w:rPr>
              <w:t>Opakované porušenie tej istej povinnosti podľa tohto zákona aleb</w:t>
            </w:r>
            <w:r w:rsidRPr="006F59F7">
              <w:rPr>
                <w:sz w:val="20"/>
                <w:szCs w:val="20"/>
                <w:lang w:eastAsia="en-US"/>
              </w:rPr>
              <w:t>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Pr>
                <w:sz w:val="20"/>
                <w:szCs w:val="20"/>
                <w:vertAlign w:val="superscript"/>
                <w:lang w:eastAsia="en-US"/>
              </w:rPr>
              <w:t>11</w:t>
            </w:r>
            <w:r w:rsidR="00757F0C">
              <w:rPr>
                <w:sz w:val="20"/>
                <w:szCs w:val="20"/>
                <w:vertAlign w:val="superscript"/>
                <w:lang w:eastAsia="en-US"/>
              </w:rPr>
              <w:t>1</w:t>
            </w:r>
            <w:r w:rsidRPr="008549CA">
              <w:rPr>
                <w:sz w:val="20"/>
                <w:szCs w:val="20"/>
                <w:lang w:eastAsia="en-US"/>
              </w:rPr>
              <w:t>) Orgán do</w:t>
            </w:r>
            <w:r>
              <w:rPr>
                <w:sz w:val="20"/>
                <w:szCs w:val="20"/>
                <w:lang w:eastAsia="en-US"/>
              </w:rPr>
              <w:t>hľadu neuloží sankciu podľa § 41</w:t>
            </w:r>
            <w:r w:rsidRPr="008549CA">
              <w:rPr>
                <w:sz w:val="20"/>
                <w:szCs w:val="20"/>
                <w:lang w:eastAsia="en-US"/>
              </w:rPr>
              <w:t xml:space="preserve"> za porušenie povinnosti podľa </w:t>
            </w:r>
            <w:r>
              <w:rPr>
                <w:sz w:val="20"/>
                <w:szCs w:val="20"/>
                <w:lang w:eastAsia="en-US"/>
              </w:rPr>
              <w:t>prvej</w:t>
            </w:r>
            <w:r w:rsidRPr="008549CA">
              <w:rPr>
                <w:sz w:val="20"/>
                <w:szCs w:val="20"/>
                <w:lang w:eastAsia="en-US"/>
              </w:rPr>
              <w:t xml:space="preserve"> vety, ak podá podnet príslušnému živn</w:t>
            </w:r>
            <w:r w:rsidRPr="006F59F7">
              <w:rPr>
                <w:sz w:val="20"/>
                <w:szCs w:val="20"/>
                <w:lang w:eastAsia="en-US"/>
              </w:rPr>
              <w:t xml:space="preserve">ostenskému úradu. </w:t>
            </w:r>
          </w:p>
          <w:p w14:paraId="174D17A9" w14:textId="77777777" w:rsidR="003444C2" w:rsidRDefault="003444C2" w:rsidP="004A2CB6">
            <w:pPr>
              <w:rPr>
                <w:sz w:val="20"/>
                <w:szCs w:val="20"/>
              </w:rPr>
            </w:pPr>
            <w:r>
              <w:rPr>
                <w:sz w:val="20"/>
                <w:szCs w:val="20"/>
              </w:rPr>
              <w:lastRenderedPageBreak/>
              <w:t>_______________</w:t>
            </w:r>
          </w:p>
          <w:p w14:paraId="039175BB" w14:textId="1D0B2491" w:rsidR="003444C2" w:rsidRDefault="003444C2" w:rsidP="0005092F">
            <w:pPr>
              <w:jc w:val="both"/>
              <w:rPr>
                <w:sz w:val="20"/>
                <w:szCs w:val="20"/>
              </w:rPr>
            </w:pPr>
            <w:r>
              <w:rPr>
                <w:sz w:val="20"/>
                <w:szCs w:val="20"/>
                <w:vertAlign w:val="superscript"/>
              </w:rPr>
              <w:t>10</w:t>
            </w:r>
            <w:r w:rsidR="00757F0C">
              <w:rPr>
                <w:sz w:val="20"/>
                <w:szCs w:val="20"/>
                <w:vertAlign w:val="superscript"/>
              </w:rPr>
              <w:t>9</w:t>
            </w:r>
            <w:r w:rsidRPr="004A20F7">
              <w:rPr>
                <w:sz w:val="20"/>
                <w:szCs w:val="20"/>
              </w:rPr>
              <w:t xml:space="preserve">) </w:t>
            </w:r>
            <w:r w:rsidRPr="004A2CB6">
              <w:rPr>
                <w:sz w:val="20"/>
                <w:szCs w:val="20"/>
              </w:rPr>
              <w:t>Čl. 3 ods. 2 až 4 nariadenia (EÚ) 2017/2394 v platnom znení.</w:t>
            </w:r>
          </w:p>
          <w:p w14:paraId="0289EC23" w14:textId="63908698" w:rsidR="003444C2" w:rsidRDefault="003444C2" w:rsidP="0005092F">
            <w:pPr>
              <w:jc w:val="both"/>
              <w:rPr>
                <w:sz w:val="20"/>
                <w:szCs w:val="20"/>
                <w:lang w:eastAsia="en-US"/>
              </w:rPr>
            </w:pPr>
            <w:r>
              <w:rPr>
                <w:sz w:val="20"/>
                <w:szCs w:val="20"/>
                <w:vertAlign w:val="superscript"/>
              </w:rPr>
              <w:t>11</w:t>
            </w:r>
            <w:r w:rsidR="00757F0C">
              <w:rPr>
                <w:sz w:val="20"/>
                <w:szCs w:val="20"/>
                <w:vertAlign w:val="superscript"/>
              </w:rPr>
              <w:t>1</w:t>
            </w:r>
            <w:r>
              <w:rPr>
                <w:sz w:val="20"/>
                <w:szCs w:val="20"/>
              </w:rPr>
              <w:t xml:space="preserve">) </w:t>
            </w:r>
            <w:r w:rsidRPr="004A2CB6">
              <w:rPr>
                <w:sz w:val="20"/>
                <w:szCs w:val="20"/>
              </w:rPr>
              <w:t>§ 58 ods. 1 písm. c) zákona č. 455/1991 Zb. v znení neskorších predpisov.</w:t>
            </w:r>
          </w:p>
          <w:p w14:paraId="2CCC529C" w14:textId="77777777" w:rsidR="003444C2" w:rsidRPr="004A2CB6" w:rsidRDefault="003444C2" w:rsidP="0005092F">
            <w:pPr>
              <w:jc w:val="both"/>
              <w:rPr>
                <w:sz w:val="20"/>
                <w:szCs w:val="20"/>
                <w:lang w:eastAsia="en-US"/>
              </w:rPr>
            </w:pPr>
          </w:p>
          <w:p w14:paraId="631D3C46" w14:textId="7AD60EB9" w:rsidR="003444C2" w:rsidRPr="000549E7" w:rsidRDefault="00757F0C" w:rsidP="00757F0C">
            <w:pPr>
              <w:numPr>
                <w:ilvl w:val="0"/>
                <w:numId w:val="41"/>
              </w:numPr>
              <w:jc w:val="both"/>
              <w:rPr>
                <w:sz w:val="20"/>
                <w:szCs w:val="20"/>
              </w:rPr>
            </w:pPr>
            <w:r w:rsidRPr="00757F0C">
              <w:rPr>
                <w:sz w:val="20"/>
                <w:szCs w:val="20"/>
              </w:rPr>
              <w:t>Orgán dohľadu môže rozhodnutím uložiť dohliadanej osobe povinnosť odstrániť alebo zmeniť obsah zverejnený v online rozhraní alebo povinnosť zabezpečiť vymazanie domény na dosiahnutie ukončenia alebo zákazu poškodzovania kolektívnych záujmov spotrebiteľov alebo na zabránenie rizika vzniku závažnej ujmy na kolektívnych záujmoch spotrebiteľov.</w:t>
            </w:r>
          </w:p>
          <w:p w14:paraId="739E236A" w14:textId="77777777" w:rsidR="003444C2" w:rsidRPr="000549E7" w:rsidRDefault="003444C2" w:rsidP="009F2BC0">
            <w:pPr>
              <w:numPr>
                <w:ilvl w:val="0"/>
                <w:numId w:val="41"/>
              </w:numPr>
              <w:jc w:val="both"/>
              <w:rPr>
                <w:sz w:val="20"/>
                <w:szCs w:val="20"/>
              </w:rPr>
            </w:pPr>
            <w:r w:rsidRPr="000549E7">
              <w:rPr>
                <w:sz w:val="20"/>
                <w:szCs w:val="20"/>
              </w:rPr>
              <w:t>Orgán dohľadu určí vo výroku rozhodnutia podľa odseku 1 lehotu, v ktorej je dohliadaná osoba povinná splniť uloženú povinnosť.</w:t>
            </w:r>
          </w:p>
          <w:p w14:paraId="14C19F7C" w14:textId="77777777" w:rsidR="003444C2" w:rsidRPr="000549E7" w:rsidRDefault="003444C2" w:rsidP="009F2BC0">
            <w:pPr>
              <w:numPr>
                <w:ilvl w:val="0"/>
                <w:numId w:val="41"/>
              </w:numPr>
              <w:jc w:val="both"/>
              <w:rPr>
                <w:sz w:val="20"/>
                <w:szCs w:val="20"/>
              </w:rPr>
            </w:pPr>
            <w:r w:rsidRPr="000549E7">
              <w:rPr>
                <w:sz w:val="20"/>
                <w:szCs w:val="20"/>
              </w:rPr>
              <w:t xml:space="preserve">Na výkon rozhodnutia podľa odseku 1 sa nevzťahuje správny poriadok. </w:t>
            </w:r>
          </w:p>
          <w:p w14:paraId="631002D4" w14:textId="77777777" w:rsidR="003444C2" w:rsidRPr="000549E7" w:rsidRDefault="003444C2" w:rsidP="009F2BC0">
            <w:pPr>
              <w:numPr>
                <w:ilvl w:val="0"/>
                <w:numId w:val="41"/>
              </w:numPr>
              <w:jc w:val="both"/>
              <w:rPr>
                <w:sz w:val="20"/>
                <w:szCs w:val="20"/>
              </w:rPr>
            </w:pPr>
            <w:r w:rsidRPr="000549E7">
              <w:rPr>
                <w:sz w:val="20"/>
                <w:szCs w:val="20"/>
              </w:rPr>
              <w:t xml:space="preserve">Orgán dohľadu môže požiadať poskytovateľa služieb informačnej spoločnosti o poskytnutie súčinnosti pri výkone rozhodnutia podľa odseku 1, ak dohliadaná osoba nesplnila povinnosť uloženú právoplatným rozhodnutím. Poskytovateľ služieb informačnej spoločnosti je povinný bezodkladne poskytnúť orgánu dohľadu súčinnosť v rozsahu, v akom je technicky schopný zabezpečiť splnenie uloženej povinnosti. Poskytovateľ služieb informačnej spoločnosti nezodpovedá za škodu spôsobenú výkonom rozhodnutia, ak postupoval podľa pokynov orgánu dohľadu. </w:t>
            </w:r>
          </w:p>
          <w:p w14:paraId="7849745A" w14:textId="6E0E1C11" w:rsidR="003444C2" w:rsidRPr="006C39C2" w:rsidRDefault="003444C2" w:rsidP="009F2BC0">
            <w:pPr>
              <w:numPr>
                <w:ilvl w:val="0"/>
                <w:numId w:val="41"/>
              </w:numPr>
              <w:jc w:val="both"/>
              <w:rPr>
                <w:sz w:val="20"/>
                <w:szCs w:val="20"/>
              </w:rPr>
            </w:pPr>
            <w:r w:rsidRPr="006C39C2">
              <w:rPr>
                <w:sz w:val="20"/>
                <w:szCs w:val="20"/>
              </w:rPr>
              <w:t>Ak orgán dohľadu rozhodnutím uloží dohliadanej osobe povinnosť zabezpečiť vymazanie domény, môže požiadať registračnú autoritu pre doménu najvyššej úrovne o zabezpečenie registrácie vymazanej domény pre orgán dohľadu. Registračná autorita</w:t>
            </w:r>
            <w:r>
              <w:rPr>
                <w:sz w:val="20"/>
                <w:szCs w:val="20"/>
              </w:rPr>
              <w:t xml:space="preserve"> pre doménu najvyššej úrovne</w:t>
            </w:r>
            <w:r w:rsidRPr="006C39C2">
              <w:rPr>
                <w:sz w:val="20"/>
                <w:szCs w:val="20"/>
              </w:rPr>
              <w:t xml:space="preserve"> zabezpečí v spolupráci s orgánom dohľadu registráciu domény podľa </w:t>
            </w:r>
            <w:r>
              <w:rPr>
                <w:sz w:val="20"/>
                <w:szCs w:val="20"/>
              </w:rPr>
              <w:t>prve</w:t>
            </w:r>
            <w:r w:rsidRPr="006C39C2">
              <w:rPr>
                <w:sz w:val="20"/>
                <w:szCs w:val="20"/>
              </w:rPr>
              <w:t xml:space="preserve">j vety bezodkladne po výmaze domény na základe rozhodnutia orgánu dohľadu. Náklady spojené s registráciou domény uhrádza orgán dohľadu, ktorý o registráciu domény požiadal. </w:t>
            </w:r>
          </w:p>
          <w:p w14:paraId="19D617CA" w14:textId="7AD8EED3" w:rsidR="003444C2" w:rsidRPr="00603B42" w:rsidRDefault="003444C2" w:rsidP="00DB634F">
            <w:pPr>
              <w:pStyle w:val="odsek"/>
              <w:ind w:firstLine="0"/>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14:paraId="455B5BE0" w14:textId="77777777" w:rsidR="003444C2" w:rsidRPr="00603B42" w:rsidRDefault="003444C2" w:rsidP="00DB634F">
            <w:pPr>
              <w:spacing w:line="276" w:lineRule="auto"/>
              <w:rPr>
                <w:sz w:val="20"/>
                <w:szCs w:val="20"/>
                <w:lang w:eastAsia="en-US"/>
              </w:rPr>
            </w:pPr>
            <w:r w:rsidRPr="00603B42">
              <w:rPr>
                <w:sz w:val="20"/>
                <w:szCs w:val="20"/>
                <w:lang w:eastAsia="en-US"/>
              </w:rPr>
              <w:lastRenderedPageBreak/>
              <w:t>U</w:t>
            </w:r>
          </w:p>
        </w:tc>
        <w:tc>
          <w:tcPr>
            <w:tcW w:w="992" w:type="dxa"/>
            <w:tcBorders>
              <w:top w:val="single" w:sz="4" w:space="0" w:color="auto"/>
              <w:left w:val="single" w:sz="4" w:space="0" w:color="auto"/>
              <w:bottom w:val="single" w:sz="4" w:space="0" w:color="auto"/>
              <w:right w:val="single" w:sz="4" w:space="0" w:color="auto"/>
            </w:tcBorders>
          </w:tcPr>
          <w:p w14:paraId="5CE082C1" w14:textId="77777777" w:rsidR="003444C2" w:rsidRPr="00603B42" w:rsidRDefault="003444C2" w:rsidP="00DB634F">
            <w:pPr>
              <w:spacing w:line="276" w:lineRule="auto"/>
              <w:rPr>
                <w:sz w:val="20"/>
                <w:szCs w:val="20"/>
                <w:lang w:eastAsia="en-US"/>
              </w:rPr>
            </w:pPr>
            <w:r w:rsidRPr="00603B42">
              <w:rPr>
                <w:sz w:val="20"/>
                <w:szCs w:val="20"/>
                <w:lang w:eastAsia="en-US"/>
              </w:rPr>
              <w:t>V § 31 ods. 2 sa slovo „kontrolu“ nahrádza slovom „dohľad“.</w:t>
            </w:r>
            <w:r w:rsidRPr="00603B42">
              <w:rPr>
                <w:sz w:val="20"/>
                <w:szCs w:val="20"/>
              </w:rPr>
              <w:t xml:space="preserve"> </w:t>
            </w:r>
            <w:r w:rsidRPr="00603B42">
              <w:rPr>
                <w:sz w:val="20"/>
                <w:szCs w:val="20"/>
                <w:lang w:eastAsia="en-US"/>
              </w:rPr>
              <w:t xml:space="preserve">V ods. 4 sa slová </w:t>
            </w:r>
            <w:r w:rsidRPr="00603B42">
              <w:rPr>
                <w:sz w:val="20"/>
                <w:szCs w:val="20"/>
                <w:lang w:eastAsia="en-US"/>
              </w:rPr>
              <w:t>„obchodník, ktorý“ nahrádzajú slovami „ten, kto“.</w:t>
            </w:r>
          </w:p>
        </w:tc>
        <w:tc>
          <w:tcPr>
            <w:tcW w:w="1208" w:type="dxa"/>
            <w:tcBorders>
              <w:top w:val="single" w:sz="4" w:space="0" w:color="auto"/>
              <w:left w:val="single" w:sz="4" w:space="0" w:color="auto"/>
              <w:bottom w:val="single" w:sz="4" w:space="0" w:color="auto"/>
              <w:right w:val="single" w:sz="4" w:space="0" w:color="auto"/>
            </w:tcBorders>
          </w:tcPr>
          <w:p w14:paraId="7D006BF9" w14:textId="0BC79527" w:rsidR="003444C2" w:rsidRPr="00603B42" w:rsidRDefault="006476FB" w:rsidP="00DB634F">
            <w:pPr>
              <w:spacing w:line="276" w:lineRule="auto"/>
              <w:rPr>
                <w:sz w:val="20"/>
                <w:szCs w:val="20"/>
                <w:lang w:eastAsia="en-US"/>
              </w:rPr>
            </w:pPr>
            <w:r>
              <w:rPr>
                <w:sz w:val="20"/>
                <w:szCs w:val="20"/>
              </w:rPr>
              <w:lastRenderedPageBreak/>
              <w:t>GP – N</w:t>
            </w:r>
          </w:p>
        </w:tc>
        <w:tc>
          <w:tcPr>
            <w:tcW w:w="1030" w:type="dxa"/>
            <w:tcBorders>
              <w:top w:val="single" w:sz="4" w:space="0" w:color="auto"/>
              <w:left w:val="single" w:sz="4" w:space="0" w:color="auto"/>
              <w:bottom w:val="single" w:sz="4" w:space="0" w:color="auto"/>
              <w:right w:val="single" w:sz="12" w:space="0" w:color="auto"/>
            </w:tcBorders>
          </w:tcPr>
          <w:p w14:paraId="599A3C06" w14:textId="77777777" w:rsidR="003444C2" w:rsidRPr="00603B42" w:rsidRDefault="003444C2" w:rsidP="00DB634F">
            <w:pPr>
              <w:spacing w:line="276" w:lineRule="auto"/>
              <w:rPr>
                <w:sz w:val="20"/>
                <w:szCs w:val="20"/>
                <w:lang w:eastAsia="en-US"/>
              </w:rPr>
            </w:pPr>
          </w:p>
        </w:tc>
      </w:tr>
      <w:tr w:rsidR="003444C2" w:rsidRPr="00603B42" w14:paraId="714B1655" w14:textId="0CFD8C66" w:rsidTr="00757F0C">
        <w:tc>
          <w:tcPr>
            <w:tcW w:w="708" w:type="dxa"/>
            <w:tcBorders>
              <w:top w:val="single" w:sz="4" w:space="0" w:color="auto"/>
              <w:left w:val="single" w:sz="12" w:space="0" w:color="auto"/>
              <w:bottom w:val="single" w:sz="4" w:space="0" w:color="auto"/>
              <w:right w:val="single" w:sz="4" w:space="0" w:color="auto"/>
            </w:tcBorders>
            <w:hideMark/>
          </w:tcPr>
          <w:p w14:paraId="59B34497" w14:textId="77777777" w:rsidR="003444C2" w:rsidRPr="00603B42" w:rsidRDefault="003444C2" w:rsidP="00DB634F">
            <w:pPr>
              <w:spacing w:line="276" w:lineRule="auto"/>
              <w:rPr>
                <w:sz w:val="20"/>
                <w:szCs w:val="20"/>
                <w:lang w:eastAsia="en-US"/>
              </w:rPr>
            </w:pPr>
            <w:r w:rsidRPr="00603B42">
              <w:rPr>
                <w:sz w:val="20"/>
                <w:szCs w:val="20"/>
                <w:lang w:eastAsia="en-US"/>
              </w:rPr>
              <w:lastRenderedPageBreak/>
              <w:t>Č:25</w:t>
            </w:r>
          </w:p>
        </w:tc>
        <w:tc>
          <w:tcPr>
            <w:tcW w:w="4266" w:type="dxa"/>
            <w:tcBorders>
              <w:top w:val="single" w:sz="4" w:space="0" w:color="auto"/>
              <w:left w:val="single" w:sz="4" w:space="0" w:color="auto"/>
              <w:bottom w:val="single" w:sz="4" w:space="0" w:color="auto"/>
              <w:right w:val="single" w:sz="4" w:space="0" w:color="auto"/>
            </w:tcBorders>
            <w:hideMark/>
          </w:tcPr>
          <w:p w14:paraId="4D5B4DCA" w14:textId="77777777" w:rsidR="003444C2" w:rsidRPr="00603B42" w:rsidRDefault="003444C2" w:rsidP="00DB634F">
            <w:pPr>
              <w:spacing w:line="276" w:lineRule="auto"/>
              <w:rPr>
                <w:sz w:val="20"/>
                <w:szCs w:val="20"/>
                <w:lang w:eastAsia="en-US"/>
              </w:rPr>
            </w:pPr>
            <w:r w:rsidRPr="00603B42">
              <w:rPr>
                <w:sz w:val="20"/>
                <w:szCs w:val="20"/>
                <w:shd w:val="clear" w:color="auto" w:fill="FFFFFF"/>
                <w:lang w:eastAsia="en-US"/>
              </w:rPr>
              <w:t>Členské štáty ustanovia pravidlá týkajúce sa sankcií uplatniteľných v prípade porušenia vnútroštátnych ustanovení prijatých na základe tejto smernice a prijmú všetky opatrenia potrebné na zabezpečenie ich vykonávania. Ustanovené sankcie musia byť účinné, primerané a odradzujúce.</w:t>
            </w:r>
          </w:p>
        </w:tc>
        <w:tc>
          <w:tcPr>
            <w:tcW w:w="522" w:type="dxa"/>
            <w:tcBorders>
              <w:top w:val="single" w:sz="4" w:space="0" w:color="auto"/>
              <w:left w:val="single" w:sz="4" w:space="0" w:color="auto"/>
              <w:bottom w:val="single" w:sz="4" w:space="0" w:color="auto"/>
              <w:right w:val="single" w:sz="12" w:space="0" w:color="auto"/>
            </w:tcBorders>
            <w:hideMark/>
          </w:tcPr>
          <w:p w14:paraId="42C41EAA" w14:textId="77777777" w:rsidR="003444C2" w:rsidRPr="00603B42" w:rsidRDefault="003444C2" w:rsidP="00DB634F">
            <w:pPr>
              <w:spacing w:line="276" w:lineRule="auto"/>
              <w:rPr>
                <w:sz w:val="20"/>
                <w:szCs w:val="20"/>
                <w:lang w:eastAsia="en-US"/>
              </w:rPr>
            </w:pPr>
            <w:r w:rsidRPr="00603B42">
              <w:rPr>
                <w:sz w:val="20"/>
                <w:szCs w:val="20"/>
                <w:lang w:eastAsia="en-US"/>
              </w:rPr>
              <w:t>N</w:t>
            </w:r>
          </w:p>
        </w:tc>
        <w:tc>
          <w:tcPr>
            <w:tcW w:w="1004" w:type="dxa"/>
            <w:tcBorders>
              <w:top w:val="single" w:sz="4" w:space="0" w:color="auto"/>
              <w:left w:val="nil"/>
              <w:bottom w:val="single" w:sz="4" w:space="0" w:color="auto"/>
              <w:right w:val="single" w:sz="4" w:space="0" w:color="auto"/>
            </w:tcBorders>
            <w:hideMark/>
          </w:tcPr>
          <w:p w14:paraId="78D94941" w14:textId="4D28A31E" w:rsidR="003444C2" w:rsidRPr="00603B42" w:rsidRDefault="003444C2" w:rsidP="00DB634F">
            <w:pPr>
              <w:spacing w:line="276" w:lineRule="auto"/>
              <w:rPr>
                <w:b/>
                <w:sz w:val="20"/>
                <w:szCs w:val="20"/>
                <w:lang w:eastAsia="en-US"/>
              </w:rPr>
            </w:pPr>
            <w:r w:rsidRPr="00603B42">
              <w:rPr>
                <w:sz w:val="20"/>
                <w:szCs w:val="20"/>
                <w:lang w:eastAsia="en-US"/>
              </w:rPr>
              <w:t xml:space="preserve">Zákon č. 170/2018 Z. z. + </w:t>
            </w:r>
            <w:r w:rsidRPr="00603B42">
              <w:rPr>
                <w:b/>
                <w:sz w:val="20"/>
                <w:szCs w:val="20"/>
                <w:lang w:eastAsia="en-US"/>
              </w:rPr>
              <w:t>NZ</w:t>
            </w:r>
            <w:r>
              <w:rPr>
                <w:b/>
                <w:sz w:val="20"/>
                <w:szCs w:val="20"/>
                <w:lang w:eastAsia="en-US"/>
              </w:rPr>
              <w:t xml:space="preserve"> (čl. XXI</w:t>
            </w:r>
            <w:r w:rsidR="0016383D">
              <w:rPr>
                <w:b/>
                <w:sz w:val="20"/>
                <w:szCs w:val="20"/>
                <w:lang w:eastAsia="en-US"/>
              </w:rPr>
              <w:t>II</w:t>
            </w:r>
            <w:r>
              <w:rPr>
                <w:b/>
                <w:sz w:val="20"/>
                <w:szCs w:val="20"/>
                <w:lang w:eastAsia="en-US"/>
              </w:rPr>
              <w:t>)</w:t>
            </w:r>
          </w:p>
          <w:p w14:paraId="42DC393A" w14:textId="77777777" w:rsidR="003444C2" w:rsidRPr="00603B42" w:rsidRDefault="003444C2" w:rsidP="00DB634F">
            <w:pPr>
              <w:spacing w:line="276" w:lineRule="auto"/>
              <w:rPr>
                <w:b/>
                <w:sz w:val="20"/>
                <w:szCs w:val="20"/>
                <w:lang w:eastAsia="en-US"/>
              </w:rPr>
            </w:pPr>
          </w:p>
          <w:p w14:paraId="158C2E3B" w14:textId="77777777" w:rsidR="003444C2" w:rsidRPr="00603B42" w:rsidRDefault="003444C2" w:rsidP="00DB634F">
            <w:pPr>
              <w:spacing w:line="276" w:lineRule="auto"/>
              <w:rPr>
                <w:b/>
                <w:sz w:val="20"/>
                <w:szCs w:val="20"/>
                <w:lang w:eastAsia="en-US"/>
              </w:rPr>
            </w:pPr>
          </w:p>
          <w:p w14:paraId="3DD63DD6" w14:textId="77777777" w:rsidR="003444C2" w:rsidRPr="00603B42" w:rsidRDefault="003444C2" w:rsidP="00DB634F">
            <w:pPr>
              <w:spacing w:line="276" w:lineRule="auto"/>
              <w:rPr>
                <w:b/>
                <w:sz w:val="20"/>
                <w:szCs w:val="20"/>
                <w:lang w:eastAsia="en-US"/>
              </w:rPr>
            </w:pPr>
          </w:p>
          <w:p w14:paraId="5F0F219E" w14:textId="77777777" w:rsidR="003444C2" w:rsidRPr="00603B42" w:rsidRDefault="003444C2" w:rsidP="00DB634F">
            <w:pPr>
              <w:spacing w:line="276" w:lineRule="auto"/>
              <w:rPr>
                <w:b/>
                <w:sz w:val="20"/>
                <w:szCs w:val="20"/>
                <w:lang w:eastAsia="en-US"/>
              </w:rPr>
            </w:pPr>
          </w:p>
          <w:p w14:paraId="6289934C" w14:textId="77777777" w:rsidR="003444C2" w:rsidRPr="00603B42" w:rsidRDefault="003444C2" w:rsidP="00DB634F">
            <w:pPr>
              <w:spacing w:line="276" w:lineRule="auto"/>
              <w:rPr>
                <w:b/>
                <w:sz w:val="20"/>
                <w:szCs w:val="20"/>
                <w:lang w:eastAsia="en-US"/>
              </w:rPr>
            </w:pPr>
          </w:p>
          <w:p w14:paraId="52E4AFD6" w14:textId="77777777" w:rsidR="003444C2" w:rsidRPr="00603B42" w:rsidRDefault="003444C2" w:rsidP="00DB634F">
            <w:pPr>
              <w:spacing w:line="276" w:lineRule="auto"/>
              <w:rPr>
                <w:b/>
                <w:sz w:val="20"/>
                <w:szCs w:val="20"/>
                <w:lang w:eastAsia="en-US"/>
              </w:rPr>
            </w:pPr>
          </w:p>
          <w:p w14:paraId="2A3A8DCB" w14:textId="77777777" w:rsidR="003444C2" w:rsidRPr="00603B42" w:rsidRDefault="003444C2" w:rsidP="00DB634F">
            <w:pPr>
              <w:spacing w:line="276" w:lineRule="auto"/>
              <w:rPr>
                <w:b/>
                <w:sz w:val="20"/>
                <w:szCs w:val="20"/>
                <w:lang w:eastAsia="en-US"/>
              </w:rPr>
            </w:pPr>
          </w:p>
          <w:p w14:paraId="235E718D" w14:textId="77777777" w:rsidR="003444C2" w:rsidRPr="00603B42" w:rsidRDefault="003444C2" w:rsidP="00DB634F">
            <w:pPr>
              <w:spacing w:line="276" w:lineRule="auto"/>
              <w:rPr>
                <w:b/>
                <w:sz w:val="20"/>
                <w:szCs w:val="20"/>
                <w:lang w:eastAsia="en-US"/>
              </w:rPr>
            </w:pPr>
          </w:p>
          <w:p w14:paraId="7936E8AA" w14:textId="77777777" w:rsidR="003444C2" w:rsidRPr="00603B42" w:rsidRDefault="003444C2" w:rsidP="00DB634F">
            <w:pPr>
              <w:spacing w:line="276" w:lineRule="auto"/>
              <w:rPr>
                <w:b/>
                <w:sz w:val="20"/>
                <w:szCs w:val="20"/>
                <w:lang w:eastAsia="en-US"/>
              </w:rPr>
            </w:pPr>
          </w:p>
          <w:p w14:paraId="4A88B5AC" w14:textId="77777777" w:rsidR="003444C2" w:rsidRPr="00603B42" w:rsidRDefault="003444C2" w:rsidP="00DB634F">
            <w:pPr>
              <w:spacing w:line="276" w:lineRule="auto"/>
              <w:rPr>
                <w:b/>
                <w:sz w:val="20"/>
                <w:szCs w:val="20"/>
                <w:lang w:eastAsia="en-US"/>
              </w:rPr>
            </w:pPr>
          </w:p>
          <w:p w14:paraId="79AE6152" w14:textId="77777777" w:rsidR="003444C2" w:rsidRPr="00603B42" w:rsidRDefault="003444C2" w:rsidP="00DB634F">
            <w:pPr>
              <w:spacing w:line="276" w:lineRule="auto"/>
              <w:rPr>
                <w:b/>
                <w:sz w:val="20"/>
                <w:szCs w:val="20"/>
                <w:lang w:eastAsia="en-US"/>
              </w:rPr>
            </w:pPr>
          </w:p>
          <w:p w14:paraId="31D87ED3" w14:textId="77777777" w:rsidR="003444C2" w:rsidRPr="00603B42" w:rsidRDefault="003444C2" w:rsidP="00DB634F">
            <w:pPr>
              <w:spacing w:line="276" w:lineRule="auto"/>
              <w:rPr>
                <w:b/>
                <w:sz w:val="20"/>
                <w:szCs w:val="20"/>
                <w:lang w:eastAsia="en-US"/>
              </w:rPr>
            </w:pPr>
          </w:p>
          <w:p w14:paraId="59863E31" w14:textId="77777777" w:rsidR="003444C2" w:rsidRPr="00603B42" w:rsidRDefault="003444C2" w:rsidP="00DB634F">
            <w:pPr>
              <w:spacing w:line="276" w:lineRule="auto"/>
              <w:rPr>
                <w:b/>
                <w:sz w:val="20"/>
                <w:szCs w:val="20"/>
                <w:lang w:eastAsia="en-US"/>
              </w:rPr>
            </w:pPr>
          </w:p>
          <w:p w14:paraId="0E0CB9F7" w14:textId="77777777" w:rsidR="003444C2" w:rsidRPr="00603B42" w:rsidRDefault="003444C2" w:rsidP="00DB634F">
            <w:pPr>
              <w:spacing w:line="276" w:lineRule="auto"/>
              <w:rPr>
                <w:b/>
                <w:sz w:val="20"/>
                <w:szCs w:val="20"/>
                <w:lang w:eastAsia="en-US"/>
              </w:rPr>
            </w:pPr>
          </w:p>
          <w:p w14:paraId="1946FC3E" w14:textId="77777777" w:rsidR="003444C2" w:rsidRPr="00603B42" w:rsidRDefault="003444C2" w:rsidP="00DB634F">
            <w:pPr>
              <w:spacing w:line="276" w:lineRule="auto"/>
              <w:rPr>
                <w:b/>
                <w:sz w:val="20"/>
                <w:szCs w:val="20"/>
                <w:lang w:eastAsia="en-US"/>
              </w:rPr>
            </w:pPr>
          </w:p>
          <w:p w14:paraId="5347A340" w14:textId="77777777" w:rsidR="003444C2" w:rsidRPr="00603B42" w:rsidRDefault="003444C2" w:rsidP="00DB634F">
            <w:pPr>
              <w:spacing w:line="276" w:lineRule="auto"/>
              <w:rPr>
                <w:b/>
                <w:sz w:val="20"/>
                <w:szCs w:val="20"/>
                <w:lang w:eastAsia="en-US"/>
              </w:rPr>
            </w:pPr>
          </w:p>
          <w:p w14:paraId="7E4EA816" w14:textId="77777777" w:rsidR="003444C2" w:rsidRPr="00603B42" w:rsidRDefault="003444C2" w:rsidP="00DB634F">
            <w:pPr>
              <w:spacing w:line="276" w:lineRule="auto"/>
              <w:rPr>
                <w:b/>
                <w:sz w:val="20"/>
                <w:szCs w:val="20"/>
                <w:lang w:eastAsia="en-US"/>
              </w:rPr>
            </w:pPr>
          </w:p>
          <w:p w14:paraId="2A934C07" w14:textId="77777777" w:rsidR="003444C2" w:rsidRPr="00603B42" w:rsidRDefault="003444C2" w:rsidP="00DB634F">
            <w:pPr>
              <w:spacing w:line="276" w:lineRule="auto"/>
              <w:rPr>
                <w:b/>
                <w:sz w:val="20"/>
                <w:szCs w:val="20"/>
                <w:lang w:eastAsia="en-US"/>
              </w:rPr>
            </w:pPr>
          </w:p>
          <w:p w14:paraId="6FD88214" w14:textId="77777777" w:rsidR="003444C2" w:rsidRPr="00603B42" w:rsidRDefault="003444C2" w:rsidP="00DB634F">
            <w:pPr>
              <w:spacing w:line="276" w:lineRule="auto"/>
              <w:rPr>
                <w:b/>
                <w:sz w:val="20"/>
                <w:szCs w:val="20"/>
                <w:lang w:eastAsia="en-US"/>
              </w:rPr>
            </w:pPr>
          </w:p>
          <w:p w14:paraId="60033BCA" w14:textId="77777777" w:rsidR="003444C2" w:rsidRPr="00603B42" w:rsidRDefault="003444C2" w:rsidP="00DB634F">
            <w:pPr>
              <w:spacing w:line="276" w:lineRule="auto"/>
              <w:rPr>
                <w:b/>
                <w:sz w:val="20"/>
                <w:szCs w:val="20"/>
                <w:lang w:eastAsia="en-US"/>
              </w:rPr>
            </w:pPr>
          </w:p>
          <w:p w14:paraId="77199E67" w14:textId="77777777" w:rsidR="003444C2" w:rsidRPr="00603B42" w:rsidRDefault="003444C2" w:rsidP="00DB634F">
            <w:pPr>
              <w:spacing w:line="276" w:lineRule="auto"/>
              <w:rPr>
                <w:b/>
                <w:sz w:val="20"/>
                <w:szCs w:val="20"/>
                <w:lang w:eastAsia="en-US"/>
              </w:rPr>
            </w:pPr>
          </w:p>
          <w:p w14:paraId="2CDED672" w14:textId="77777777" w:rsidR="003444C2" w:rsidRPr="00603B42" w:rsidRDefault="003444C2" w:rsidP="00DB634F">
            <w:pPr>
              <w:spacing w:line="276" w:lineRule="auto"/>
              <w:rPr>
                <w:b/>
                <w:sz w:val="20"/>
                <w:szCs w:val="20"/>
                <w:lang w:eastAsia="en-US"/>
              </w:rPr>
            </w:pPr>
          </w:p>
          <w:p w14:paraId="7BD5A528" w14:textId="77777777" w:rsidR="003444C2" w:rsidRPr="00603B42" w:rsidRDefault="003444C2" w:rsidP="00DB634F">
            <w:pPr>
              <w:spacing w:line="276" w:lineRule="auto"/>
              <w:rPr>
                <w:b/>
                <w:sz w:val="20"/>
                <w:szCs w:val="20"/>
                <w:lang w:eastAsia="en-US"/>
              </w:rPr>
            </w:pPr>
          </w:p>
          <w:p w14:paraId="4E2DF640" w14:textId="77777777" w:rsidR="003444C2" w:rsidRPr="00603B42" w:rsidRDefault="003444C2" w:rsidP="00DB634F">
            <w:pPr>
              <w:spacing w:line="276" w:lineRule="auto"/>
              <w:rPr>
                <w:b/>
                <w:sz w:val="20"/>
                <w:szCs w:val="20"/>
                <w:lang w:eastAsia="en-US"/>
              </w:rPr>
            </w:pPr>
          </w:p>
          <w:p w14:paraId="544CE5DE" w14:textId="77777777" w:rsidR="003444C2" w:rsidRPr="00603B42" w:rsidRDefault="003444C2" w:rsidP="00DB634F">
            <w:pPr>
              <w:spacing w:line="276" w:lineRule="auto"/>
              <w:rPr>
                <w:b/>
                <w:sz w:val="20"/>
                <w:szCs w:val="20"/>
                <w:lang w:eastAsia="en-US"/>
              </w:rPr>
            </w:pPr>
          </w:p>
          <w:p w14:paraId="251B4FB7" w14:textId="77777777" w:rsidR="003444C2" w:rsidRPr="00603B42" w:rsidRDefault="003444C2" w:rsidP="00DB634F">
            <w:pPr>
              <w:spacing w:line="276" w:lineRule="auto"/>
              <w:rPr>
                <w:b/>
                <w:sz w:val="20"/>
                <w:szCs w:val="20"/>
                <w:lang w:eastAsia="en-US"/>
              </w:rPr>
            </w:pPr>
          </w:p>
          <w:p w14:paraId="23CDDFB2" w14:textId="77777777" w:rsidR="003444C2" w:rsidRPr="00603B42" w:rsidRDefault="003444C2" w:rsidP="00DB634F">
            <w:pPr>
              <w:spacing w:line="276" w:lineRule="auto"/>
              <w:rPr>
                <w:b/>
                <w:sz w:val="20"/>
                <w:szCs w:val="20"/>
                <w:lang w:eastAsia="en-US"/>
              </w:rPr>
            </w:pPr>
          </w:p>
          <w:p w14:paraId="2C0B7CB1" w14:textId="77777777" w:rsidR="003444C2" w:rsidRPr="00603B42" w:rsidRDefault="003444C2" w:rsidP="00DB634F">
            <w:pPr>
              <w:spacing w:line="276" w:lineRule="auto"/>
              <w:rPr>
                <w:b/>
                <w:sz w:val="20"/>
                <w:szCs w:val="20"/>
                <w:lang w:eastAsia="en-US"/>
              </w:rPr>
            </w:pPr>
          </w:p>
          <w:p w14:paraId="4FBB61A6" w14:textId="77777777" w:rsidR="003444C2" w:rsidRPr="00603B42" w:rsidRDefault="003444C2" w:rsidP="00DB634F">
            <w:pPr>
              <w:spacing w:line="276" w:lineRule="auto"/>
              <w:rPr>
                <w:b/>
                <w:sz w:val="20"/>
                <w:szCs w:val="20"/>
                <w:lang w:eastAsia="en-US"/>
              </w:rPr>
            </w:pPr>
          </w:p>
          <w:p w14:paraId="629E04DB" w14:textId="77777777" w:rsidR="003444C2" w:rsidRPr="00603B42" w:rsidRDefault="003444C2" w:rsidP="00DB634F">
            <w:pPr>
              <w:spacing w:line="276" w:lineRule="auto"/>
              <w:rPr>
                <w:b/>
                <w:sz w:val="20"/>
                <w:szCs w:val="20"/>
                <w:lang w:eastAsia="en-US"/>
              </w:rPr>
            </w:pPr>
          </w:p>
          <w:p w14:paraId="632D2072" w14:textId="77777777" w:rsidR="003444C2" w:rsidRPr="00603B42" w:rsidRDefault="003444C2" w:rsidP="00DB634F">
            <w:pPr>
              <w:spacing w:line="276" w:lineRule="auto"/>
              <w:rPr>
                <w:b/>
                <w:sz w:val="20"/>
                <w:szCs w:val="20"/>
                <w:lang w:eastAsia="en-US"/>
              </w:rPr>
            </w:pPr>
          </w:p>
          <w:p w14:paraId="55429BEA" w14:textId="77777777" w:rsidR="003444C2" w:rsidRPr="00603B42" w:rsidRDefault="003444C2" w:rsidP="00DB634F">
            <w:pPr>
              <w:spacing w:line="276" w:lineRule="auto"/>
              <w:rPr>
                <w:b/>
                <w:sz w:val="20"/>
                <w:szCs w:val="20"/>
                <w:lang w:eastAsia="en-US"/>
              </w:rPr>
            </w:pPr>
          </w:p>
          <w:p w14:paraId="77644C6D" w14:textId="77777777" w:rsidR="003444C2" w:rsidRPr="00603B42" w:rsidRDefault="003444C2" w:rsidP="00DB634F">
            <w:pPr>
              <w:spacing w:line="276" w:lineRule="auto"/>
              <w:rPr>
                <w:b/>
                <w:sz w:val="20"/>
                <w:szCs w:val="20"/>
                <w:lang w:eastAsia="en-US"/>
              </w:rPr>
            </w:pPr>
          </w:p>
          <w:p w14:paraId="5DD4EB6E" w14:textId="77777777" w:rsidR="003444C2" w:rsidRPr="00603B42" w:rsidRDefault="003444C2" w:rsidP="00DB634F">
            <w:pPr>
              <w:spacing w:line="276" w:lineRule="auto"/>
              <w:rPr>
                <w:b/>
                <w:sz w:val="20"/>
                <w:szCs w:val="20"/>
                <w:lang w:eastAsia="en-US"/>
              </w:rPr>
            </w:pPr>
          </w:p>
          <w:p w14:paraId="4C58C249" w14:textId="77777777" w:rsidR="003444C2" w:rsidRPr="00603B42" w:rsidRDefault="003444C2" w:rsidP="00DB634F">
            <w:pPr>
              <w:spacing w:line="276" w:lineRule="auto"/>
              <w:rPr>
                <w:b/>
                <w:sz w:val="20"/>
                <w:szCs w:val="20"/>
                <w:lang w:eastAsia="en-US"/>
              </w:rPr>
            </w:pPr>
          </w:p>
          <w:p w14:paraId="042256DF" w14:textId="77777777" w:rsidR="003444C2" w:rsidRPr="00603B42" w:rsidRDefault="003444C2" w:rsidP="00DB634F">
            <w:pPr>
              <w:spacing w:line="276" w:lineRule="auto"/>
              <w:rPr>
                <w:b/>
                <w:sz w:val="20"/>
                <w:szCs w:val="20"/>
                <w:lang w:eastAsia="en-US"/>
              </w:rPr>
            </w:pPr>
          </w:p>
          <w:p w14:paraId="346B4F27" w14:textId="77777777" w:rsidR="003444C2" w:rsidRPr="00603B42" w:rsidRDefault="003444C2" w:rsidP="00DB634F">
            <w:pPr>
              <w:spacing w:line="276" w:lineRule="auto"/>
              <w:rPr>
                <w:b/>
                <w:sz w:val="20"/>
                <w:szCs w:val="20"/>
                <w:lang w:eastAsia="en-US"/>
              </w:rPr>
            </w:pPr>
          </w:p>
          <w:p w14:paraId="13C8501B" w14:textId="77777777" w:rsidR="003444C2" w:rsidRPr="00603B42" w:rsidRDefault="003444C2" w:rsidP="00DB634F">
            <w:pPr>
              <w:spacing w:line="276" w:lineRule="auto"/>
              <w:rPr>
                <w:b/>
                <w:sz w:val="20"/>
                <w:szCs w:val="20"/>
                <w:lang w:eastAsia="en-US"/>
              </w:rPr>
            </w:pPr>
          </w:p>
          <w:p w14:paraId="06B5D37C" w14:textId="77777777" w:rsidR="003444C2" w:rsidRPr="00603B42" w:rsidRDefault="003444C2" w:rsidP="00DB634F">
            <w:pPr>
              <w:spacing w:line="276" w:lineRule="auto"/>
              <w:rPr>
                <w:b/>
                <w:sz w:val="20"/>
                <w:szCs w:val="20"/>
                <w:lang w:eastAsia="en-US"/>
              </w:rPr>
            </w:pPr>
          </w:p>
          <w:p w14:paraId="087EEDF4" w14:textId="77777777" w:rsidR="003444C2" w:rsidRPr="00603B42" w:rsidRDefault="003444C2" w:rsidP="00DB634F">
            <w:pPr>
              <w:spacing w:line="276" w:lineRule="auto"/>
              <w:rPr>
                <w:b/>
                <w:sz w:val="20"/>
                <w:szCs w:val="20"/>
                <w:lang w:eastAsia="en-US"/>
              </w:rPr>
            </w:pPr>
          </w:p>
          <w:p w14:paraId="087B5C12" w14:textId="77777777" w:rsidR="003444C2" w:rsidRPr="00603B42" w:rsidRDefault="003444C2" w:rsidP="00DB634F">
            <w:pPr>
              <w:spacing w:line="276" w:lineRule="auto"/>
              <w:rPr>
                <w:b/>
                <w:sz w:val="20"/>
                <w:szCs w:val="20"/>
                <w:lang w:eastAsia="en-US"/>
              </w:rPr>
            </w:pPr>
          </w:p>
          <w:p w14:paraId="7F87DB61" w14:textId="77777777" w:rsidR="003444C2" w:rsidRPr="00603B42" w:rsidRDefault="003444C2" w:rsidP="00DB634F">
            <w:pPr>
              <w:spacing w:line="276" w:lineRule="auto"/>
              <w:rPr>
                <w:b/>
                <w:sz w:val="20"/>
                <w:szCs w:val="20"/>
                <w:lang w:eastAsia="en-US"/>
              </w:rPr>
            </w:pPr>
          </w:p>
          <w:p w14:paraId="19F804F6" w14:textId="77777777" w:rsidR="003444C2" w:rsidRPr="00603B42" w:rsidRDefault="003444C2" w:rsidP="00DB634F">
            <w:pPr>
              <w:spacing w:line="276" w:lineRule="auto"/>
              <w:rPr>
                <w:b/>
                <w:sz w:val="20"/>
                <w:szCs w:val="20"/>
                <w:lang w:eastAsia="en-US"/>
              </w:rPr>
            </w:pPr>
          </w:p>
          <w:p w14:paraId="5AE31A6C" w14:textId="77777777" w:rsidR="003444C2" w:rsidRPr="00603B42" w:rsidRDefault="003444C2" w:rsidP="00DB634F">
            <w:pPr>
              <w:spacing w:line="276" w:lineRule="auto"/>
              <w:rPr>
                <w:b/>
                <w:sz w:val="20"/>
                <w:szCs w:val="20"/>
                <w:lang w:eastAsia="en-US"/>
              </w:rPr>
            </w:pPr>
          </w:p>
          <w:p w14:paraId="55797EE5" w14:textId="77777777" w:rsidR="003444C2" w:rsidRPr="00603B42" w:rsidRDefault="003444C2" w:rsidP="00DB634F">
            <w:pPr>
              <w:spacing w:line="276" w:lineRule="auto"/>
              <w:rPr>
                <w:b/>
                <w:sz w:val="20"/>
                <w:szCs w:val="20"/>
                <w:lang w:eastAsia="en-US"/>
              </w:rPr>
            </w:pPr>
          </w:p>
          <w:p w14:paraId="3105F2FB" w14:textId="77777777" w:rsidR="003444C2" w:rsidRPr="00603B42" w:rsidRDefault="003444C2" w:rsidP="00DB634F">
            <w:pPr>
              <w:spacing w:line="276" w:lineRule="auto"/>
              <w:rPr>
                <w:b/>
                <w:sz w:val="20"/>
                <w:szCs w:val="20"/>
                <w:lang w:eastAsia="en-US"/>
              </w:rPr>
            </w:pPr>
          </w:p>
          <w:p w14:paraId="4C474E37" w14:textId="77777777" w:rsidR="003444C2" w:rsidRPr="00603B42" w:rsidRDefault="003444C2" w:rsidP="00DB634F">
            <w:pPr>
              <w:spacing w:line="276" w:lineRule="auto"/>
              <w:rPr>
                <w:b/>
                <w:sz w:val="20"/>
                <w:szCs w:val="20"/>
                <w:lang w:eastAsia="en-US"/>
              </w:rPr>
            </w:pPr>
          </w:p>
          <w:p w14:paraId="6690754F" w14:textId="77777777" w:rsidR="003444C2" w:rsidRPr="00603B42" w:rsidRDefault="003444C2" w:rsidP="00DB634F">
            <w:pPr>
              <w:spacing w:line="276" w:lineRule="auto"/>
              <w:rPr>
                <w:b/>
                <w:sz w:val="20"/>
                <w:szCs w:val="20"/>
                <w:lang w:eastAsia="en-US"/>
              </w:rPr>
            </w:pPr>
          </w:p>
          <w:p w14:paraId="4EF15607" w14:textId="77777777" w:rsidR="003444C2" w:rsidRPr="00603B42" w:rsidRDefault="003444C2" w:rsidP="00DB634F">
            <w:pPr>
              <w:spacing w:line="276" w:lineRule="auto"/>
              <w:rPr>
                <w:b/>
                <w:sz w:val="20"/>
                <w:szCs w:val="20"/>
                <w:lang w:eastAsia="en-US"/>
              </w:rPr>
            </w:pPr>
          </w:p>
          <w:p w14:paraId="1B7E2DD3" w14:textId="77777777" w:rsidR="003444C2" w:rsidRPr="00603B42" w:rsidRDefault="003444C2" w:rsidP="00DB634F">
            <w:pPr>
              <w:spacing w:line="276" w:lineRule="auto"/>
              <w:rPr>
                <w:b/>
                <w:sz w:val="20"/>
                <w:szCs w:val="20"/>
                <w:lang w:eastAsia="en-US"/>
              </w:rPr>
            </w:pPr>
          </w:p>
          <w:p w14:paraId="52B0C4FA" w14:textId="77777777" w:rsidR="003444C2" w:rsidRPr="00603B42" w:rsidRDefault="003444C2" w:rsidP="00DB634F">
            <w:pPr>
              <w:spacing w:line="276" w:lineRule="auto"/>
              <w:rPr>
                <w:b/>
                <w:sz w:val="20"/>
                <w:szCs w:val="20"/>
                <w:lang w:eastAsia="en-US"/>
              </w:rPr>
            </w:pPr>
          </w:p>
          <w:p w14:paraId="6281960A" w14:textId="77777777" w:rsidR="003444C2" w:rsidRPr="00603B42" w:rsidRDefault="003444C2" w:rsidP="00DB634F">
            <w:pPr>
              <w:spacing w:line="276" w:lineRule="auto"/>
              <w:rPr>
                <w:b/>
                <w:sz w:val="20"/>
                <w:szCs w:val="20"/>
                <w:lang w:eastAsia="en-US"/>
              </w:rPr>
            </w:pPr>
          </w:p>
          <w:p w14:paraId="2065FB11" w14:textId="77777777" w:rsidR="003444C2" w:rsidRPr="00603B42" w:rsidRDefault="003444C2" w:rsidP="00DB634F">
            <w:pPr>
              <w:spacing w:line="276" w:lineRule="auto"/>
              <w:rPr>
                <w:b/>
                <w:sz w:val="20"/>
                <w:szCs w:val="20"/>
                <w:lang w:eastAsia="en-US"/>
              </w:rPr>
            </w:pPr>
          </w:p>
          <w:p w14:paraId="035D7134" w14:textId="77777777" w:rsidR="003444C2" w:rsidRPr="00603B42" w:rsidRDefault="003444C2" w:rsidP="00DB634F">
            <w:pPr>
              <w:spacing w:line="276" w:lineRule="auto"/>
              <w:rPr>
                <w:b/>
                <w:sz w:val="20"/>
                <w:szCs w:val="20"/>
                <w:lang w:eastAsia="en-US"/>
              </w:rPr>
            </w:pPr>
          </w:p>
          <w:p w14:paraId="32CC89F2" w14:textId="77777777" w:rsidR="003444C2" w:rsidRPr="00603B42" w:rsidRDefault="003444C2" w:rsidP="00DB634F">
            <w:pPr>
              <w:spacing w:line="276" w:lineRule="auto"/>
              <w:rPr>
                <w:b/>
                <w:sz w:val="20"/>
                <w:szCs w:val="20"/>
                <w:lang w:eastAsia="en-US"/>
              </w:rPr>
            </w:pPr>
          </w:p>
          <w:p w14:paraId="6BD4C946" w14:textId="77777777" w:rsidR="003444C2" w:rsidRPr="00603B42" w:rsidRDefault="003444C2" w:rsidP="00DB634F">
            <w:pPr>
              <w:spacing w:line="276" w:lineRule="auto"/>
              <w:rPr>
                <w:b/>
                <w:sz w:val="20"/>
                <w:szCs w:val="20"/>
                <w:lang w:eastAsia="en-US"/>
              </w:rPr>
            </w:pPr>
          </w:p>
          <w:p w14:paraId="5D3A83C1" w14:textId="77777777" w:rsidR="003444C2" w:rsidRPr="00603B42" w:rsidRDefault="003444C2" w:rsidP="00DB634F">
            <w:pPr>
              <w:spacing w:line="276" w:lineRule="auto"/>
              <w:rPr>
                <w:b/>
                <w:sz w:val="20"/>
                <w:szCs w:val="20"/>
                <w:lang w:eastAsia="en-US"/>
              </w:rPr>
            </w:pPr>
          </w:p>
          <w:p w14:paraId="28DD70BC" w14:textId="77777777" w:rsidR="003444C2" w:rsidRPr="00603B42" w:rsidRDefault="003444C2" w:rsidP="00DB634F">
            <w:pPr>
              <w:spacing w:line="276" w:lineRule="auto"/>
              <w:rPr>
                <w:b/>
                <w:sz w:val="20"/>
                <w:szCs w:val="20"/>
                <w:lang w:eastAsia="en-US"/>
              </w:rPr>
            </w:pPr>
          </w:p>
          <w:p w14:paraId="523AAC2B" w14:textId="77777777" w:rsidR="003444C2" w:rsidRPr="00603B42" w:rsidRDefault="003444C2" w:rsidP="00DB634F">
            <w:pPr>
              <w:spacing w:line="276" w:lineRule="auto"/>
              <w:rPr>
                <w:b/>
                <w:sz w:val="20"/>
                <w:szCs w:val="20"/>
                <w:lang w:eastAsia="en-US"/>
              </w:rPr>
            </w:pPr>
          </w:p>
          <w:p w14:paraId="2FEBDF97" w14:textId="77777777" w:rsidR="003444C2" w:rsidRPr="00603B42" w:rsidRDefault="003444C2" w:rsidP="00DB634F">
            <w:pPr>
              <w:spacing w:line="276" w:lineRule="auto"/>
              <w:rPr>
                <w:b/>
                <w:sz w:val="20"/>
                <w:szCs w:val="20"/>
                <w:lang w:eastAsia="en-US"/>
              </w:rPr>
            </w:pPr>
          </w:p>
          <w:p w14:paraId="06ED61E6" w14:textId="77777777" w:rsidR="003444C2" w:rsidRPr="00603B42" w:rsidRDefault="003444C2" w:rsidP="00DB634F">
            <w:pPr>
              <w:spacing w:line="276" w:lineRule="auto"/>
              <w:rPr>
                <w:b/>
                <w:sz w:val="20"/>
                <w:szCs w:val="20"/>
                <w:lang w:eastAsia="en-US"/>
              </w:rPr>
            </w:pPr>
          </w:p>
          <w:p w14:paraId="5BD17750" w14:textId="77777777" w:rsidR="003444C2" w:rsidRPr="00603B42" w:rsidRDefault="003444C2" w:rsidP="00DB634F">
            <w:pPr>
              <w:spacing w:line="276" w:lineRule="auto"/>
              <w:rPr>
                <w:b/>
                <w:sz w:val="20"/>
                <w:szCs w:val="20"/>
                <w:lang w:eastAsia="en-US"/>
              </w:rPr>
            </w:pPr>
          </w:p>
          <w:p w14:paraId="0DDB3233" w14:textId="77777777" w:rsidR="003444C2" w:rsidRPr="00603B42" w:rsidRDefault="003444C2" w:rsidP="00DB634F">
            <w:pPr>
              <w:spacing w:line="276" w:lineRule="auto"/>
              <w:rPr>
                <w:b/>
                <w:sz w:val="20"/>
                <w:szCs w:val="20"/>
                <w:lang w:eastAsia="en-US"/>
              </w:rPr>
            </w:pPr>
          </w:p>
          <w:p w14:paraId="2D2184DA" w14:textId="77777777" w:rsidR="003444C2" w:rsidRPr="00603B42" w:rsidRDefault="003444C2" w:rsidP="00DB634F">
            <w:pPr>
              <w:spacing w:line="276" w:lineRule="auto"/>
              <w:rPr>
                <w:b/>
                <w:sz w:val="20"/>
                <w:szCs w:val="20"/>
                <w:lang w:eastAsia="en-US"/>
              </w:rPr>
            </w:pPr>
          </w:p>
          <w:p w14:paraId="79F26D1E" w14:textId="77777777" w:rsidR="003444C2" w:rsidRPr="00603B42" w:rsidRDefault="003444C2" w:rsidP="00DB634F">
            <w:pPr>
              <w:spacing w:line="276" w:lineRule="auto"/>
              <w:rPr>
                <w:b/>
                <w:sz w:val="20"/>
                <w:szCs w:val="20"/>
                <w:lang w:eastAsia="en-US"/>
              </w:rPr>
            </w:pPr>
          </w:p>
          <w:p w14:paraId="64511481" w14:textId="77777777" w:rsidR="003444C2" w:rsidRPr="00603B42" w:rsidRDefault="003444C2" w:rsidP="00DB634F">
            <w:pPr>
              <w:spacing w:line="276" w:lineRule="auto"/>
              <w:rPr>
                <w:b/>
                <w:sz w:val="20"/>
                <w:szCs w:val="20"/>
                <w:lang w:eastAsia="en-US"/>
              </w:rPr>
            </w:pPr>
          </w:p>
          <w:p w14:paraId="158C7567" w14:textId="77777777" w:rsidR="003444C2" w:rsidRPr="00603B42" w:rsidRDefault="003444C2" w:rsidP="00DB634F">
            <w:pPr>
              <w:spacing w:line="276" w:lineRule="auto"/>
              <w:rPr>
                <w:b/>
                <w:sz w:val="20"/>
                <w:szCs w:val="20"/>
                <w:lang w:eastAsia="en-US"/>
              </w:rPr>
            </w:pPr>
          </w:p>
          <w:p w14:paraId="4880B068" w14:textId="77777777" w:rsidR="003444C2" w:rsidRPr="00603B42" w:rsidRDefault="003444C2" w:rsidP="00DB634F">
            <w:pPr>
              <w:spacing w:line="276" w:lineRule="auto"/>
              <w:rPr>
                <w:b/>
                <w:sz w:val="20"/>
                <w:szCs w:val="20"/>
                <w:lang w:eastAsia="en-US"/>
              </w:rPr>
            </w:pPr>
          </w:p>
          <w:p w14:paraId="0BFC6445" w14:textId="77777777" w:rsidR="003444C2" w:rsidRPr="00603B42" w:rsidRDefault="003444C2" w:rsidP="00DB634F">
            <w:pPr>
              <w:spacing w:line="276" w:lineRule="auto"/>
              <w:rPr>
                <w:b/>
                <w:sz w:val="20"/>
                <w:szCs w:val="20"/>
                <w:lang w:eastAsia="en-US"/>
              </w:rPr>
            </w:pPr>
          </w:p>
          <w:p w14:paraId="6C9F606A" w14:textId="77777777" w:rsidR="003444C2" w:rsidRPr="00603B42" w:rsidRDefault="003444C2" w:rsidP="00DB634F">
            <w:pPr>
              <w:spacing w:line="276" w:lineRule="auto"/>
              <w:rPr>
                <w:b/>
                <w:sz w:val="20"/>
                <w:szCs w:val="20"/>
                <w:lang w:eastAsia="en-US"/>
              </w:rPr>
            </w:pPr>
          </w:p>
          <w:p w14:paraId="3942A8EF" w14:textId="77777777" w:rsidR="003444C2" w:rsidRPr="00603B42" w:rsidRDefault="003444C2" w:rsidP="00DB634F">
            <w:pPr>
              <w:spacing w:line="276" w:lineRule="auto"/>
              <w:rPr>
                <w:b/>
                <w:sz w:val="20"/>
                <w:szCs w:val="20"/>
                <w:lang w:eastAsia="en-US"/>
              </w:rPr>
            </w:pPr>
          </w:p>
          <w:p w14:paraId="4D57BE5A" w14:textId="77777777" w:rsidR="003444C2" w:rsidRPr="00603B42" w:rsidRDefault="003444C2" w:rsidP="00DB634F">
            <w:pPr>
              <w:spacing w:line="276" w:lineRule="auto"/>
              <w:rPr>
                <w:b/>
                <w:sz w:val="20"/>
                <w:szCs w:val="20"/>
                <w:lang w:eastAsia="en-US"/>
              </w:rPr>
            </w:pPr>
          </w:p>
          <w:p w14:paraId="3A2E6141" w14:textId="77777777" w:rsidR="003444C2" w:rsidRPr="00603B42" w:rsidRDefault="003444C2" w:rsidP="00DB634F">
            <w:pPr>
              <w:spacing w:line="276" w:lineRule="auto"/>
              <w:rPr>
                <w:b/>
                <w:sz w:val="20"/>
                <w:szCs w:val="20"/>
                <w:lang w:eastAsia="en-US"/>
              </w:rPr>
            </w:pPr>
          </w:p>
          <w:p w14:paraId="2055DD4C" w14:textId="77777777" w:rsidR="003444C2" w:rsidRPr="00603B42" w:rsidRDefault="003444C2" w:rsidP="00DB634F">
            <w:pPr>
              <w:spacing w:line="276" w:lineRule="auto"/>
              <w:rPr>
                <w:b/>
                <w:sz w:val="20"/>
                <w:szCs w:val="20"/>
                <w:lang w:eastAsia="en-US"/>
              </w:rPr>
            </w:pPr>
          </w:p>
          <w:p w14:paraId="1917688E" w14:textId="77777777" w:rsidR="003444C2" w:rsidRPr="00603B42" w:rsidRDefault="003444C2" w:rsidP="00DB634F">
            <w:pPr>
              <w:spacing w:line="276" w:lineRule="auto"/>
              <w:rPr>
                <w:b/>
                <w:sz w:val="20"/>
                <w:szCs w:val="20"/>
                <w:lang w:eastAsia="en-US"/>
              </w:rPr>
            </w:pPr>
          </w:p>
          <w:p w14:paraId="3212CF0D" w14:textId="77777777" w:rsidR="003444C2" w:rsidRPr="00603B42" w:rsidRDefault="003444C2" w:rsidP="00DB634F">
            <w:pPr>
              <w:spacing w:line="276" w:lineRule="auto"/>
              <w:rPr>
                <w:b/>
                <w:sz w:val="20"/>
                <w:szCs w:val="20"/>
                <w:lang w:eastAsia="en-US"/>
              </w:rPr>
            </w:pPr>
          </w:p>
          <w:p w14:paraId="169DF9CC" w14:textId="77777777" w:rsidR="003444C2" w:rsidRPr="00603B42" w:rsidRDefault="003444C2" w:rsidP="00DB634F">
            <w:pPr>
              <w:spacing w:line="276" w:lineRule="auto"/>
              <w:rPr>
                <w:b/>
                <w:sz w:val="20"/>
                <w:szCs w:val="20"/>
                <w:lang w:eastAsia="en-US"/>
              </w:rPr>
            </w:pPr>
          </w:p>
          <w:p w14:paraId="4584B2F1" w14:textId="77777777" w:rsidR="003444C2" w:rsidRPr="00603B42" w:rsidRDefault="003444C2" w:rsidP="00DB634F">
            <w:pPr>
              <w:spacing w:line="276" w:lineRule="auto"/>
              <w:rPr>
                <w:b/>
                <w:sz w:val="20"/>
                <w:szCs w:val="20"/>
                <w:lang w:eastAsia="en-US"/>
              </w:rPr>
            </w:pPr>
          </w:p>
          <w:p w14:paraId="0ED1AB5C" w14:textId="77777777" w:rsidR="003444C2" w:rsidRPr="00603B42" w:rsidRDefault="003444C2" w:rsidP="00DB634F">
            <w:pPr>
              <w:spacing w:line="276" w:lineRule="auto"/>
              <w:rPr>
                <w:b/>
                <w:sz w:val="20"/>
                <w:szCs w:val="20"/>
                <w:lang w:eastAsia="en-US"/>
              </w:rPr>
            </w:pPr>
          </w:p>
          <w:p w14:paraId="1CA799CD" w14:textId="77777777" w:rsidR="003444C2" w:rsidRPr="00603B42" w:rsidRDefault="003444C2" w:rsidP="00DB634F">
            <w:pPr>
              <w:spacing w:line="276" w:lineRule="auto"/>
              <w:rPr>
                <w:b/>
                <w:sz w:val="20"/>
                <w:szCs w:val="20"/>
                <w:lang w:eastAsia="en-US"/>
              </w:rPr>
            </w:pPr>
          </w:p>
          <w:p w14:paraId="64C41BD9" w14:textId="77777777" w:rsidR="003444C2" w:rsidRPr="00603B42" w:rsidRDefault="003444C2" w:rsidP="00DB634F">
            <w:pPr>
              <w:spacing w:line="276" w:lineRule="auto"/>
              <w:rPr>
                <w:b/>
                <w:sz w:val="20"/>
                <w:szCs w:val="20"/>
                <w:lang w:eastAsia="en-US"/>
              </w:rPr>
            </w:pPr>
          </w:p>
          <w:p w14:paraId="526D2D85" w14:textId="4C09978A" w:rsidR="003444C2" w:rsidRDefault="003444C2" w:rsidP="00DB634F">
            <w:pPr>
              <w:spacing w:line="276" w:lineRule="auto"/>
              <w:rPr>
                <w:b/>
                <w:sz w:val="20"/>
                <w:szCs w:val="20"/>
                <w:lang w:eastAsia="en-US"/>
              </w:rPr>
            </w:pPr>
          </w:p>
          <w:p w14:paraId="27076BAA" w14:textId="62BA2D20" w:rsidR="003444C2" w:rsidRDefault="003444C2" w:rsidP="00DB634F">
            <w:pPr>
              <w:spacing w:line="276" w:lineRule="auto"/>
              <w:rPr>
                <w:b/>
                <w:sz w:val="20"/>
                <w:szCs w:val="20"/>
                <w:lang w:eastAsia="en-US"/>
              </w:rPr>
            </w:pPr>
          </w:p>
          <w:p w14:paraId="1B6212B2" w14:textId="1C7409FD" w:rsidR="003444C2" w:rsidRDefault="003444C2" w:rsidP="00DB634F">
            <w:pPr>
              <w:spacing w:line="276" w:lineRule="auto"/>
              <w:rPr>
                <w:b/>
                <w:sz w:val="20"/>
                <w:szCs w:val="20"/>
                <w:lang w:eastAsia="en-US"/>
              </w:rPr>
            </w:pPr>
          </w:p>
          <w:p w14:paraId="2AAFE1CA" w14:textId="3875C2AC" w:rsidR="003444C2" w:rsidRDefault="003444C2" w:rsidP="00DB634F">
            <w:pPr>
              <w:spacing w:line="276" w:lineRule="auto"/>
              <w:rPr>
                <w:b/>
                <w:sz w:val="20"/>
                <w:szCs w:val="20"/>
                <w:lang w:eastAsia="en-US"/>
              </w:rPr>
            </w:pPr>
          </w:p>
          <w:p w14:paraId="18BA147B" w14:textId="35B07DEA" w:rsidR="003444C2" w:rsidRDefault="003444C2" w:rsidP="00DB634F">
            <w:pPr>
              <w:spacing w:line="276" w:lineRule="auto"/>
              <w:rPr>
                <w:b/>
                <w:sz w:val="20"/>
                <w:szCs w:val="20"/>
                <w:lang w:eastAsia="en-US"/>
              </w:rPr>
            </w:pPr>
          </w:p>
          <w:p w14:paraId="4EDB3B92" w14:textId="4B892768" w:rsidR="003444C2" w:rsidRDefault="003444C2" w:rsidP="00DB634F">
            <w:pPr>
              <w:spacing w:line="276" w:lineRule="auto"/>
              <w:rPr>
                <w:b/>
                <w:sz w:val="20"/>
                <w:szCs w:val="20"/>
                <w:lang w:eastAsia="en-US"/>
              </w:rPr>
            </w:pPr>
          </w:p>
          <w:p w14:paraId="67B992AD" w14:textId="553CE524" w:rsidR="003444C2" w:rsidRDefault="003444C2" w:rsidP="00DB634F">
            <w:pPr>
              <w:spacing w:line="276" w:lineRule="auto"/>
              <w:rPr>
                <w:b/>
                <w:sz w:val="20"/>
                <w:szCs w:val="20"/>
                <w:lang w:eastAsia="en-US"/>
              </w:rPr>
            </w:pPr>
          </w:p>
          <w:p w14:paraId="1C2F7E4E" w14:textId="650D4336" w:rsidR="003444C2" w:rsidRDefault="003444C2" w:rsidP="00DB634F">
            <w:pPr>
              <w:spacing w:line="276" w:lineRule="auto"/>
              <w:rPr>
                <w:b/>
                <w:sz w:val="20"/>
                <w:szCs w:val="20"/>
                <w:lang w:eastAsia="en-US"/>
              </w:rPr>
            </w:pPr>
          </w:p>
          <w:p w14:paraId="48D85665" w14:textId="2E772A1F" w:rsidR="003444C2" w:rsidRDefault="003444C2" w:rsidP="00DB634F">
            <w:pPr>
              <w:spacing w:line="276" w:lineRule="auto"/>
              <w:rPr>
                <w:b/>
                <w:sz w:val="20"/>
                <w:szCs w:val="20"/>
                <w:lang w:eastAsia="en-US"/>
              </w:rPr>
            </w:pPr>
          </w:p>
          <w:p w14:paraId="2C97C167" w14:textId="54E35399" w:rsidR="003444C2" w:rsidRDefault="003444C2" w:rsidP="00DB634F">
            <w:pPr>
              <w:spacing w:line="276" w:lineRule="auto"/>
              <w:rPr>
                <w:b/>
                <w:sz w:val="20"/>
                <w:szCs w:val="20"/>
                <w:lang w:eastAsia="en-US"/>
              </w:rPr>
            </w:pPr>
          </w:p>
          <w:p w14:paraId="300B03DA" w14:textId="319F91EC" w:rsidR="003444C2" w:rsidRDefault="003444C2" w:rsidP="00DB634F">
            <w:pPr>
              <w:spacing w:line="276" w:lineRule="auto"/>
              <w:rPr>
                <w:b/>
                <w:sz w:val="20"/>
                <w:szCs w:val="20"/>
                <w:lang w:eastAsia="en-US"/>
              </w:rPr>
            </w:pPr>
          </w:p>
          <w:p w14:paraId="51ADC866" w14:textId="12EDDDB4" w:rsidR="003444C2" w:rsidRDefault="003444C2" w:rsidP="00DB634F">
            <w:pPr>
              <w:spacing w:line="276" w:lineRule="auto"/>
              <w:rPr>
                <w:b/>
                <w:sz w:val="20"/>
                <w:szCs w:val="20"/>
                <w:lang w:eastAsia="en-US"/>
              </w:rPr>
            </w:pPr>
          </w:p>
          <w:p w14:paraId="4A5F0467" w14:textId="3A38BE3B" w:rsidR="003444C2" w:rsidRDefault="003444C2" w:rsidP="00DB634F">
            <w:pPr>
              <w:spacing w:line="276" w:lineRule="auto"/>
              <w:rPr>
                <w:b/>
                <w:sz w:val="20"/>
                <w:szCs w:val="20"/>
                <w:lang w:eastAsia="en-US"/>
              </w:rPr>
            </w:pPr>
          </w:p>
          <w:p w14:paraId="2DE6BCF8" w14:textId="07EC4047" w:rsidR="003444C2" w:rsidRDefault="003444C2" w:rsidP="00DB634F">
            <w:pPr>
              <w:spacing w:line="276" w:lineRule="auto"/>
              <w:rPr>
                <w:b/>
                <w:sz w:val="20"/>
                <w:szCs w:val="20"/>
                <w:lang w:eastAsia="en-US"/>
              </w:rPr>
            </w:pPr>
          </w:p>
          <w:p w14:paraId="0D6A9087" w14:textId="0BDABD78" w:rsidR="003444C2" w:rsidRDefault="003444C2" w:rsidP="00DB634F">
            <w:pPr>
              <w:spacing w:line="276" w:lineRule="auto"/>
              <w:rPr>
                <w:b/>
                <w:sz w:val="20"/>
                <w:szCs w:val="20"/>
                <w:lang w:eastAsia="en-US"/>
              </w:rPr>
            </w:pPr>
          </w:p>
          <w:p w14:paraId="61A36A5A" w14:textId="5533DCA8" w:rsidR="003444C2" w:rsidRDefault="003444C2" w:rsidP="00DB634F">
            <w:pPr>
              <w:spacing w:line="276" w:lineRule="auto"/>
              <w:rPr>
                <w:b/>
                <w:sz w:val="20"/>
                <w:szCs w:val="20"/>
                <w:lang w:eastAsia="en-US"/>
              </w:rPr>
            </w:pPr>
          </w:p>
          <w:p w14:paraId="41A4EA54" w14:textId="6EBE756D" w:rsidR="003444C2" w:rsidRDefault="003444C2" w:rsidP="00DB634F">
            <w:pPr>
              <w:spacing w:line="276" w:lineRule="auto"/>
              <w:rPr>
                <w:b/>
                <w:sz w:val="20"/>
                <w:szCs w:val="20"/>
                <w:lang w:eastAsia="en-US"/>
              </w:rPr>
            </w:pPr>
          </w:p>
          <w:p w14:paraId="1BABB96E" w14:textId="25F57AEB" w:rsidR="003444C2" w:rsidRDefault="003444C2" w:rsidP="00DB634F">
            <w:pPr>
              <w:spacing w:line="276" w:lineRule="auto"/>
              <w:rPr>
                <w:b/>
                <w:sz w:val="20"/>
                <w:szCs w:val="20"/>
                <w:lang w:eastAsia="en-US"/>
              </w:rPr>
            </w:pPr>
          </w:p>
          <w:p w14:paraId="55794790" w14:textId="28BB3003" w:rsidR="003444C2" w:rsidRDefault="003444C2" w:rsidP="00DB634F">
            <w:pPr>
              <w:spacing w:line="276" w:lineRule="auto"/>
              <w:rPr>
                <w:b/>
                <w:sz w:val="20"/>
                <w:szCs w:val="20"/>
                <w:lang w:eastAsia="en-US"/>
              </w:rPr>
            </w:pPr>
          </w:p>
          <w:p w14:paraId="302DAE9E" w14:textId="7B62747D" w:rsidR="003444C2" w:rsidRDefault="003444C2" w:rsidP="00DB634F">
            <w:pPr>
              <w:spacing w:line="276" w:lineRule="auto"/>
              <w:rPr>
                <w:b/>
                <w:sz w:val="20"/>
                <w:szCs w:val="20"/>
                <w:lang w:eastAsia="en-US"/>
              </w:rPr>
            </w:pPr>
          </w:p>
          <w:p w14:paraId="0B1BD4AD" w14:textId="45BAAEAA" w:rsidR="00B20EBD" w:rsidRDefault="00B20EBD" w:rsidP="00DB634F">
            <w:pPr>
              <w:spacing w:line="276" w:lineRule="auto"/>
              <w:rPr>
                <w:b/>
                <w:sz w:val="20"/>
                <w:szCs w:val="20"/>
                <w:lang w:eastAsia="en-US"/>
              </w:rPr>
            </w:pPr>
          </w:p>
          <w:p w14:paraId="25CB83FB" w14:textId="0B92EDF5" w:rsidR="00B20EBD" w:rsidRDefault="00B20EBD" w:rsidP="00DB634F">
            <w:pPr>
              <w:spacing w:line="276" w:lineRule="auto"/>
              <w:rPr>
                <w:b/>
                <w:sz w:val="20"/>
                <w:szCs w:val="20"/>
                <w:lang w:eastAsia="en-US"/>
              </w:rPr>
            </w:pPr>
          </w:p>
          <w:p w14:paraId="1EBF8535" w14:textId="3465F462" w:rsidR="00B20EBD" w:rsidRDefault="00B20EBD" w:rsidP="00DB634F">
            <w:pPr>
              <w:spacing w:line="276" w:lineRule="auto"/>
              <w:rPr>
                <w:b/>
                <w:sz w:val="20"/>
                <w:szCs w:val="20"/>
                <w:lang w:eastAsia="en-US"/>
              </w:rPr>
            </w:pPr>
          </w:p>
          <w:p w14:paraId="465D1AEF" w14:textId="7CDF19AA" w:rsidR="00B20EBD" w:rsidRDefault="00B20EBD" w:rsidP="00DB634F">
            <w:pPr>
              <w:spacing w:line="276" w:lineRule="auto"/>
              <w:rPr>
                <w:b/>
                <w:sz w:val="20"/>
                <w:szCs w:val="20"/>
                <w:lang w:eastAsia="en-US"/>
              </w:rPr>
            </w:pPr>
          </w:p>
          <w:p w14:paraId="15E87C9B" w14:textId="130104E0" w:rsidR="00B20EBD" w:rsidRDefault="00B20EBD" w:rsidP="00DB634F">
            <w:pPr>
              <w:spacing w:line="276" w:lineRule="auto"/>
              <w:rPr>
                <w:b/>
                <w:sz w:val="20"/>
                <w:szCs w:val="20"/>
                <w:lang w:eastAsia="en-US"/>
              </w:rPr>
            </w:pPr>
          </w:p>
          <w:p w14:paraId="2924D28E" w14:textId="04AE4883" w:rsidR="00B20EBD" w:rsidRDefault="00B20EBD" w:rsidP="00DB634F">
            <w:pPr>
              <w:spacing w:line="276" w:lineRule="auto"/>
              <w:rPr>
                <w:b/>
                <w:sz w:val="20"/>
                <w:szCs w:val="20"/>
                <w:lang w:eastAsia="en-US"/>
              </w:rPr>
            </w:pPr>
          </w:p>
          <w:p w14:paraId="2D208289" w14:textId="533C9D68" w:rsidR="00B20EBD" w:rsidRDefault="00B20EBD" w:rsidP="00DB634F">
            <w:pPr>
              <w:spacing w:line="276" w:lineRule="auto"/>
              <w:rPr>
                <w:b/>
                <w:sz w:val="20"/>
                <w:szCs w:val="20"/>
                <w:lang w:eastAsia="en-US"/>
              </w:rPr>
            </w:pPr>
          </w:p>
          <w:p w14:paraId="576F7E3D" w14:textId="6B4AD3BB" w:rsidR="00B20EBD" w:rsidRDefault="00B20EBD" w:rsidP="00DB634F">
            <w:pPr>
              <w:spacing w:line="276" w:lineRule="auto"/>
              <w:rPr>
                <w:b/>
                <w:sz w:val="20"/>
                <w:szCs w:val="20"/>
                <w:lang w:eastAsia="en-US"/>
              </w:rPr>
            </w:pPr>
          </w:p>
          <w:p w14:paraId="30A9AA84" w14:textId="77FF4DE9" w:rsidR="00B20EBD" w:rsidRDefault="00B20EBD" w:rsidP="00DB634F">
            <w:pPr>
              <w:spacing w:line="276" w:lineRule="auto"/>
              <w:rPr>
                <w:b/>
                <w:sz w:val="20"/>
                <w:szCs w:val="20"/>
                <w:lang w:eastAsia="en-US"/>
              </w:rPr>
            </w:pPr>
          </w:p>
          <w:p w14:paraId="185CDA2F" w14:textId="3D2AFE56" w:rsidR="00B20EBD" w:rsidRDefault="00B20EBD" w:rsidP="00DB634F">
            <w:pPr>
              <w:spacing w:line="276" w:lineRule="auto"/>
              <w:rPr>
                <w:b/>
                <w:sz w:val="20"/>
                <w:szCs w:val="20"/>
                <w:lang w:eastAsia="en-US"/>
              </w:rPr>
            </w:pPr>
          </w:p>
          <w:p w14:paraId="356C0B19" w14:textId="0CF2A077" w:rsidR="00B20EBD" w:rsidRDefault="00B20EBD" w:rsidP="00DB634F">
            <w:pPr>
              <w:spacing w:line="276" w:lineRule="auto"/>
              <w:rPr>
                <w:b/>
                <w:sz w:val="20"/>
                <w:szCs w:val="20"/>
                <w:lang w:eastAsia="en-US"/>
              </w:rPr>
            </w:pPr>
          </w:p>
          <w:p w14:paraId="5302BBAA" w14:textId="2AE638B5" w:rsidR="00B20EBD" w:rsidRDefault="00B20EBD" w:rsidP="00DB634F">
            <w:pPr>
              <w:spacing w:line="276" w:lineRule="auto"/>
              <w:rPr>
                <w:b/>
                <w:sz w:val="20"/>
                <w:szCs w:val="20"/>
                <w:lang w:eastAsia="en-US"/>
              </w:rPr>
            </w:pPr>
          </w:p>
          <w:p w14:paraId="5D1A4A53" w14:textId="77777777" w:rsidR="00B20EBD" w:rsidRPr="00B20EBD" w:rsidRDefault="00B20EBD" w:rsidP="00DB634F">
            <w:pPr>
              <w:spacing w:line="276" w:lineRule="auto"/>
              <w:rPr>
                <w:b/>
                <w:sz w:val="4"/>
                <w:szCs w:val="4"/>
                <w:lang w:eastAsia="en-US"/>
              </w:rPr>
            </w:pPr>
          </w:p>
          <w:p w14:paraId="19BC4A49" w14:textId="54A2326F" w:rsidR="003444C2" w:rsidRDefault="00B20EBD" w:rsidP="00DB634F">
            <w:pPr>
              <w:spacing w:line="276" w:lineRule="auto"/>
              <w:rPr>
                <w:sz w:val="20"/>
                <w:szCs w:val="20"/>
                <w:lang w:eastAsia="en-US"/>
              </w:rPr>
            </w:pPr>
            <w:r w:rsidRPr="00603B42">
              <w:rPr>
                <w:sz w:val="20"/>
                <w:szCs w:val="20"/>
                <w:lang w:eastAsia="en-US"/>
              </w:rPr>
              <w:t>Zákon č. 170/2018 Z. z.</w:t>
            </w:r>
          </w:p>
          <w:p w14:paraId="6D75B5D2" w14:textId="57CD2FE6" w:rsidR="00B20EBD" w:rsidRDefault="00B20EBD" w:rsidP="00DB634F">
            <w:pPr>
              <w:spacing w:line="276" w:lineRule="auto"/>
              <w:rPr>
                <w:sz w:val="20"/>
                <w:szCs w:val="20"/>
                <w:lang w:eastAsia="en-US"/>
              </w:rPr>
            </w:pPr>
          </w:p>
          <w:p w14:paraId="75B37912" w14:textId="0138A4AC" w:rsidR="00B20EBD" w:rsidRDefault="00B20EBD" w:rsidP="00DB634F">
            <w:pPr>
              <w:spacing w:line="276" w:lineRule="auto"/>
              <w:rPr>
                <w:b/>
                <w:sz w:val="20"/>
                <w:szCs w:val="20"/>
                <w:lang w:eastAsia="en-US"/>
              </w:rPr>
            </w:pPr>
          </w:p>
          <w:p w14:paraId="75121B25" w14:textId="52A85147" w:rsidR="00B20EBD" w:rsidRDefault="00B20EBD" w:rsidP="00DB634F">
            <w:pPr>
              <w:spacing w:line="276" w:lineRule="auto"/>
              <w:rPr>
                <w:b/>
                <w:sz w:val="20"/>
                <w:szCs w:val="20"/>
                <w:lang w:eastAsia="en-US"/>
              </w:rPr>
            </w:pPr>
          </w:p>
          <w:p w14:paraId="1E42F952" w14:textId="0A63812E" w:rsidR="00B20EBD" w:rsidRDefault="00B20EBD" w:rsidP="00DB634F">
            <w:pPr>
              <w:spacing w:line="276" w:lineRule="auto"/>
              <w:rPr>
                <w:b/>
                <w:sz w:val="20"/>
                <w:szCs w:val="20"/>
                <w:lang w:eastAsia="en-US"/>
              </w:rPr>
            </w:pPr>
          </w:p>
          <w:p w14:paraId="265F72A4" w14:textId="36BDC882" w:rsidR="00B20EBD" w:rsidRDefault="00B20EBD" w:rsidP="00DB634F">
            <w:pPr>
              <w:spacing w:line="276" w:lineRule="auto"/>
              <w:rPr>
                <w:b/>
                <w:sz w:val="20"/>
                <w:szCs w:val="20"/>
                <w:lang w:eastAsia="en-US"/>
              </w:rPr>
            </w:pPr>
          </w:p>
          <w:p w14:paraId="29C1EF48" w14:textId="77777777" w:rsidR="00B20EBD" w:rsidRDefault="00B20EBD" w:rsidP="00DB634F">
            <w:pPr>
              <w:spacing w:line="276" w:lineRule="auto"/>
              <w:rPr>
                <w:b/>
                <w:sz w:val="20"/>
                <w:szCs w:val="20"/>
                <w:lang w:eastAsia="en-US"/>
              </w:rPr>
            </w:pPr>
          </w:p>
          <w:p w14:paraId="4178316A" w14:textId="55159F15" w:rsidR="003444C2" w:rsidRPr="00603B42" w:rsidRDefault="003444C2" w:rsidP="00DB634F">
            <w:pPr>
              <w:spacing w:line="276" w:lineRule="auto"/>
              <w:rPr>
                <w:b/>
                <w:sz w:val="20"/>
                <w:szCs w:val="20"/>
                <w:lang w:eastAsia="en-US"/>
              </w:rPr>
            </w:pPr>
            <w:r>
              <w:rPr>
                <w:b/>
                <w:sz w:val="20"/>
                <w:szCs w:val="20"/>
                <w:lang w:eastAsia="en-US"/>
              </w:rPr>
              <w:lastRenderedPageBreak/>
              <w:t>NZ (čl. I)</w:t>
            </w:r>
            <w:r w:rsidRPr="00603B42">
              <w:rPr>
                <w:b/>
                <w:sz w:val="20"/>
                <w:szCs w:val="20"/>
                <w:lang w:eastAsia="en-US"/>
              </w:rPr>
              <w:t xml:space="preserve"> </w:t>
            </w:r>
          </w:p>
          <w:p w14:paraId="3B0C9124" w14:textId="77777777" w:rsidR="003444C2" w:rsidRPr="00603B42" w:rsidRDefault="003444C2" w:rsidP="00DB634F">
            <w:pPr>
              <w:spacing w:line="276" w:lineRule="auto"/>
              <w:rPr>
                <w:sz w:val="20"/>
                <w:szCs w:val="20"/>
                <w:lang w:eastAsia="en-US"/>
              </w:rPr>
            </w:pPr>
          </w:p>
        </w:tc>
        <w:tc>
          <w:tcPr>
            <w:tcW w:w="1004" w:type="dxa"/>
            <w:tcBorders>
              <w:top w:val="single" w:sz="4" w:space="0" w:color="auto"/>
              <w:left w:val="single" w:sz="4" w:space="0" w:color="auto"/>
              <w:bottom w:val="single" w:sz="4" w:space="0" w:color="auto"/>
              <w:right w:val="single" w:sz="4" w:space="0" w:color="auto"/>
            </w:tcBorders>
          </w:tcPr>
          <w:p w14:paraId="2758321B" w14:textId="100C90A4" w:rsidR="003444C2" w:rsidRPr="00D37BD6" w:rsidRDefault="003444C2" w:rsidP="00DB634F">
            <w:pPr>
              <w:spacing w:line="276" w:lineRule="auto"/>
              <w:jc w:val="center"/>
              <w:rPr>
                <w:b/>
                <w:sz w:val="20"/>
                <w:szCs w:val="20"/>
                <w:lang w:eastAsia="en-US"/>
              </w:rPr>
            </w:pPr>
            <w:r>
              <w:rPr>
                <w:b/>
                <w:sz w:val="20"/>
                <w:szCs w:val="20"/>
                <w:lang w:eastAsia="en-US"/>
              </w:rPr>
              <w:lastRenderedPageBreak/>
              <w:t>Č: XXI</w:t>
            </w:r>
            <w:r w:rsidR="0016383D">
              <w:rPr>
                <w:b/>
                <w:sz w:val="20"/>
                <w:szCs w:val="20"/>
                <w:lang w:eastAsia="en-US"/>
              </w:rPr>
              <w:t>II</w:t>
            </w:r>
          </w:p>
          <w:p w14:paraId="76579243" w14:textId="77777777" w:rsidR="003444C2" w:rsidRDefault="003444C2" w:rsidP="00DB634F">
            <w:pPr>
              <w:spacing w:line="276" w:lineRule="auto"/>
              <w:jc w:val="center"/>
              <w:rPr>
                <w:sz w:val="20"/>
                <w:szCs w:val="20"/>
                <w:lang w:eastAsia="en-US"/>
              </w:rPr>
            </w:pPr>
            <w:r w:rsidRPr="00603B42">
              <w:rPr>
                <w:sz w:val="20"/>
                <w:szCs w:val="20"/>
                <w:lang w:eastAsia="en-US"/>
              </w:rPr>
              <w:t xml:space="preserve">§:31 </w:t>
            </w:r>
          </w:p>
          <w:p w14:paraId="6C28DF8D" w14:textId="2E57B8C1" w:rsidR="003444C2" w:rsidRPr="00603B42" w:rsidRDefault="003444C2" w:rsidP="00DB634F">
            <w:pPr>
              <w:spacing w:line="276" w:lineRule="auto"/>
              <w:jc w:val="center"/>
              <w:rPr>
                <w:sz w:val="20"/>
                <w:szCs w:val="20"/>
                <w:lang w:eastAsia="en-US"/>
              </w:rPr>
            </w:pPr>
            <w:r w:rsidRPr="00603B42">
              <w:rPr>
                <w:sz w:val="20"/>
                <w:szCs w:val="20"/>
                <w:lang w:eastAsia="en-US"/>
              </w:rPr>
              <w:t>O:3,</w:t>
            </w:r>
            <w:r>
              <w:rPr>
                <w:sz w:val="20"/>
                <w:szCs w:val="20"/>
                <w:lang w:eastAsia="en-US"/>
              </w:rPr>
              <w:t xml:space="preserve"> </w:t>
            </w:r>
            <w:r w:rsidRPr="00603B42">
              <w:rPr>
                <w:sz w:val="20"/>
                <w:szCs w:val="20"/>
                <w:lang w:eastAsia="en-US"/>
              </w:rPr>
              <w:t>4,</w:t>
            </w:r>
            <w:r>
              <w:rPr>
                <w:sz w:val="20"/>
                <w:szCs w:val="20"/>
                <w:lang w:eastAsia="en-US"/>
              </w:rPr>
              <w:t xml:space="preserve"> </w:t>
            </w:r>
            <w:r w:rsidRPr="00603B42">
              <w:rPr>
                <w:sz w:val="20"/>
                <w:szCs w:val="20"/>
                <w:lang w:eastAsia="en-US"/>
              </w:rPr>
              <w:t>5, 6, 7, 8, 9, 10, 11</w:t>
            </w:r>
            <w:r>
              <w:rPr>
                <w:sz w:val="20"/>
                <w:szCs w:val="20"/>
                <w:lang w:eastAsia="en-US"/>
              </w:rPr>
              <w:t>, 12, 13</w:t>
            </w:r>
          </w:p>
          <w:p w14:paraId="77151D61" w14:textId="77777777" w:rsidR="003444C2" w:rsidRPr="00603B42" w:rsidRDefault="003444C2" w:rsidP="00DB634F">
            <w:pPr>
              <w:spacing w:line="276" w:lineRule="auto"/>
              <w:rPr>
                <w:sz w:val="20"/>
                <w:szCs w:val="20"/>
                <w:lang w:eastAsia="en-US"/>
              </w:rPr>
            </w:pPr>
          </w:p>
          <w:p w14:paraId="00150781" w14:textId="77777777" w:rsidR="003444C2" w:rsidRPr="00603B42" w:rsidRDefault="003444C2" w:rsidP="00DB634F">
            <w:pPr>
              <w:spacing w:line="276" w:lineRule="auto"/>
              <w:rPr>
                <w:sz w:val="20"/>
                <w:szCs w:val="20"/>
                <w:lang w:eastAsia="en-US"/>
              </w:rPr>
            </w:pPr>
          </w:p>
          <w:p w14:paraId="41CD9DAE" w14:textId="77777777" w:rsidR="003444C2" w:rsidRPr="00603B42" w:rsidRDefault="003444C2" w:rsidP="00DB634F">
            <w:pPr>
              <w:spacing w:line="276" w:lineRule="auto"/>
              <w:rPr>
                <w:sz w:val="20"/>
                <w:szCs w:val="20"/>
                <w:lang w:eastAsia="en-US"/>
              </w:rPr>
            </w:pPr>
          </w:p>
          <w:p w14:paraId="0826F06F" w14:textId="77777777" w:rsidR="003444C2" w:rsidRPr="00603B42" w:rsidRDefault="003444C2" w:rsidP="00DB634F">
            <w:pPr>
              <w:spacing w:line="276" w:lineRule="auto"/>
              <w:rPr>
                <w:sz w:val="20"/>
                <w:szCs w:val="20"/>
                <w:lang w:eastAsia="en-US"/>
              </w:rPr>
            </w:pPr>
          </w:p>
          <w:p w14:paraId="58E299BB" w14:textId="77777777" w:rsidR="003444C2" w:rsidRPr="00603B42" w:rsidRDefault="003444C2" w:rsidP="00DB634F">
            <w:pPr>
              <w:spacing w:line="276" w:lineRule="auto"/>
              <w:rPr>
                <w:sz w:val="20"/>
                <w:szCs w:val="20"/>
                <w:lang w:eastAsia="en-US"/>
              </w:rPr>
            </w:pPr>
          </w:p>
          <w:p w14:paraId="083078BF" w14:textId="77777777" w:rsidR="003444C2" w:rsidRPr="00603B42" w:rsidRDefault="003444C2" w:rsidP="00DB634F">
            <w:pPr>
              <w:spacing w:line="276" w:lineRule="auto"/>
              <w:rPr>
                <w:sz w:val="20"/>
                <w:szCs w:val="20"/>
                <w:lang w:eastAsia="en-US"/>
              </w:rPr>
            </w:pPr>
          </w:p>
          <w:p w14:paraId="4694FABF" w14:textId="77777777" w:rsidR="003444C2" w:rsidRPr="00603B42" w:rsidRDefault="003444C2" w:rsidP="00DB634F">
            <w:pPr>
              <w:spacing w:line="276" w:lineRule="auto"/>
              <w:rPr>
                <w:sz w:val="20"/>
                <w:szCs w:val="20"/>
                <w:lang w:eastAsia="en-US"/>
              </w:rPr>
            </w:pPr>
          </w:p>
          <w:p w14:paraId="5C64568A" w14:textId="77777777" w:rsidR="003444C2" w:rsidRPr="00603B42" w:rsidRDefault="003444C2" w:rsidP="00DB634F">
            <w:pPr>
              <w:spacing w:line="276" w:lineRule="auto"/>
              <w:rPr>
                <w:sz w:val="20"/>
                <w:szCs w:val="20"/>
                <w:lang w:eastAsia="en-US"/>
              </w:rPr>
            </w:pPr>
          </w:p>
          <w:p w14:paraId="1058CE38" w14:textId="77777777" w:rsidR="003444C2" w:rsidRPr="00603B42" w:rsidRDefault="003444C2" w:rsidP="00DB634F">
            <w:pPr>
              <w:spacing w:line="276" w:lineRule="auto"/>
              <w:rPr>
                <w:sz w:val="20"/>
                <w:szCs w:val="20"/>
                <w:lang w:eastAsia="en-US"/>
              </w:rPr>
            </w:pPr>
          </w:p>
          <w:p w14:paraId="39EBE4E7" w14:textId="77777777" w:rsidR="003444C2" w:rsidRPr="00603B42" w:rsidRDefault="003444C2" w:rsidP="00DB634F">
            <w:pPr>
              <w:spacing w:line="276" w:lineRule="auto"/>
              <w:rPr>
                <w:sz w:val="20"/>
                <w:szCs w:val="20"/>
                <w:lang w:eastAsia="en-US"/>
              </w:rPr>
            </w:pPr>
          </w:p>
          <w:p w14:paraId="29B9525A" w14:textId="77777777" w:rsidR="003444C2" w:rsidRPr="00603B42" w:rsidRDefault="003444C2" w:rsidP="00DB634F">
            <w:pPr>
              <w:spacing w:line="276" w:lineRule="auto"/>
              <w:rPr>
                <w:sz w:val="20"/>
                <w:szCs w:val="20"/>
                <w:lang w:eastAsia="en-US"/>
              </w:rPr>
            </w:pPr>
          </w:p>
          <w:p w14:paraId="459917C5" w14:textId="77777777" w:rsidR="003444C2" w:rsidRPr="00603B42" w:rsidRDefault="003444C2" w:rsidP="00DB634F">
            <w:pPr>
              <w:spacing w:line="276" w:lineRule="auto"/>
              <w:rPr>
                <w:sz w:val="20"/>
                <w:szCs w:val="20"/>
                <w:lang w:eastAsia="en-US"/>
              </w:rPr>
            </w:pPr>
          </w:p>
          <w:p w14:paraId="1D31A893" w14:textId="77777777" w:rsidR="003444C2" w:rsidRPr="00603B42" w:rsidRDefault="003444C2" w:rsidP="00DB634F">
            <w:pPr>
              <w:spacing w:line="276" w:lineRule="auto"/>
              <w:rPr>
                <w:sz w:val="20"/>
                <w:szCs w:val="20"/>
                <w:lang w:eastAsia="en-US"/>
              </w:rPr>
            </w:pPr>
          </w:p>
          <w:p w14:paraId="151CD83C" w14:textId="77777777" w:rsidR="003444C2" w:rsidRPr="00603B42" w:rsidRDefault="003444C2" w:rsidP="00DB634F">
            <w:pPr>
              <w:spacing w:line="276" w:lineRule="auto"/>
              <w:rPr>
                <w:sz w:val="20"/>
                <w:szCs w:val="20"/>
                <w:lang w:eastAsia="en-US"/>
              </w:rPr>
            </w:pPr>
          </w:p>
          <w:p w14:paraId="0EA03E8E" w14:textId="77777777" w:rsidR="003444C2" w:rsidRPr="00603B42" w:rsidRDefault="003444C2" w:rsidP="00DB634F">
            <w:pPr>
              <w:spacing w:line="276" w:lineRule="auto"/>
              <w:rPr>
                <w:sz w:val="20"/>
                <w:szCs w:val="20"/>
                <w:lang w:eastAsia="en-US"/>
              </w:rPr>
            </w:pPr>
          </w:p>
          <w:p w14:paraId="348C8F60" w14:textId="77777777" w:rsidR="003444C2" w:rsidRPr="00603B42" w:rsidRDefault="003444C2" w:rsidP="00DB634F">
            <w:pPr>
              <w:spacing w:line="276" w:lineRule="auto"/>
              <w:rPr>
                <w:sz w:val="20"/>
                <w:szCs w:val="20"/>
                <w:lang w:eastAsia="en-US"/>
              </w:rPr>
            </w:pPr>
          </w:p>
          <w:p w14:paraId="0F651BC9" w14:textId="77777777" w:rsidR="003444C2" w:rsidRPr="00603B42" w:rsidRDefault="003444C2" w:rsidP="00DB634F">
            <w:pPr>
              <w:spacing w:line="276" w:lineRule="auto"/>
              <w:rPr>
                <w:sz w:val="20"/>
                <w:szCs w:val="20"/>
                <w:lang w:eastAsia="en-US"/>
              </w:rPr>
            </w:pPr>
          </w:p>
          <w:p w14:paraId="34E7B38E" w14:textId="77777777" w:rsidR="003444C2" w:rsidRPr="00603B42" w:rsidRDefault="003444C2" w:rsidP="00DB634F">
            <w:pPr>
              <w:spacing w:line="276" w:lineRule="auto"/>
              <w:rPr>
                <w:sz w:val="20"/>
                <w:szCs w:val="20"/>
                <w:lang w:eastAsia="en-US"/>
              </w:rPr>
            </w:pPr>
          </w:p>
          <w:p w14:paraId="37E017A4" w14:textId="77777777" w:rsidR="003444C2" w:rsidRPr="00603B42" w:rsidRDefault="003444C2" w:rsidP="00DB634F">
            <w:pPr>
              <w:spacing w:line="276" w:lineRule="auto"/>
              <w:rPr>
                <w:sz w:val="20"/>
                <w:szCs w:val="20"/>
                <w:lang w:eastAsia="en-US"/>
              </w:rPr>
            </w:pPr>
          </w:p>
          <w:p w14:paraId="2AF7CC3D" w14:textId="77777777" w:rsidR="003444C2" w:rsidRPr="00603B42" w:rsidRDefault="003444C2" w:rsidP="00DB634F">
            <w:pPr>
              <w:spacing w:line="276" w:lineRule="auto"/>
              <w:rPr>
                <w:sz w:val="20"/>
                <w:szCs w:val="20"/>
                <w:lang w:eastAsia="en-US"/>
              </w:rPr>
            </w:pPr>
          </w:p>
          <w:p w14:paraId="7F631BF2" w14:textId="77777777" w:rsidR="003444C2" w:rsidRPr="00603B42" w:rsidRDefault="003444C2" w:rsidP="00DB634F">
            <w:pPr>
              <w:spacing w:line="276" w:lineRule="auto"/>
              <w:rPr>
                <w:sz w:val="20"/>
                <w:szCs w:val="20"/>
                <w:lang w:eastAsia="en-US"/>
              </w:rPr>
            </w:pPr>
          </w:p>
          <w:p w14:paraId="18340050" w14:textId="77777777" w:rsidR="003444C2" w:rsidRPr="00603B42" w:rsidRDefault="003444C2" w:rsidP="00DB634F">
            <w:pPr>
              <w:spacing w:line="276" w:lineRule="auto"/>
              <w:rPr>
                <w:sz w:val="20"/>
                <w:szCs w:val="20"/>
                <w:lang w:eastAsia="en-US"/>
              </w:rPr>
            </w:pPr>
          </w:p>
          <w:p w14:paraId="1DFCB809" w14:textId="77777777" w:rsidR="003444C2" w:rsidRPr="00603B42" w:rsidRDefault="003444C2" w:rsidP="00DB634F">
            <w:pPr>
              <w:spacing w:line="276" w:lineRule="auto"/>
              <w:rPr>
                <w:sz w:val="20"/>
                <w:szCs w:val="20"/>
                <w:lang w:eastAsia="en-US"/>
              </w:rPr>
            </w:pPr>
          </w:p>
          <w:p w14:paraId="032CE2E0" w14:textId="77777777" w:rsidR="003444C2" w:rsidRPr="00603B42" w:rsidRDefault="003444C2" w:rsidP="00DB634F">
            <w:pPr>
              <w:spacing w:line="276" w:lineRule="auto"/>
              <w:rPr>
                <w:sz w:val="20"/>
                <w:szCs w:val="20"/>
                <w:lang w:eastAsia="en-US"/>
              </w:rPr>
            </w:pPr>
          </w:p>
          <w:p w14:paraId="6C08684A" w14:textId="77777777" w:rsidR="003444C2" w:rsidRPr="00603B42" w:rsidRDefault="003444C2" w:rsidP="00DB634F">
            <w:pPr>
              <w:spacing w:line="276" w:lineRule="auto"/>
              <w:rPr>
                <w:sz w:val="20"/>
                <w:szCs w:val="20"/>
                <w:lang w:eastAsia="en-US"/>
              </w:rPr>
            </w:pPr>
          </w:p>
          <w:p w14:paraId="1995D294" w14:textId="77777777" w:rsidR="003444C2" w:rsidRPr="00603B42" w:rsidRDefault="003444C2" w:rsidP="00DB634F">
            <w:pPr>
              <w:spacing w:line="276" w:lineRule="auto"/>
              <w:rPr>
                <w:sz w:val="20"/>
                <w:szCs w:val="20"/>
                <w:lang w:eastAsia="en-US"/>
              </w:rPr>
            </w:pPr>
          </w:p>
          <w:p w14:paraId="23BC2D57" w14:textId="77777777" w:rsidR="003444C2" w:rsidRPr="00603B42" w:rsidRDefault="003444C2" w:rsidP="00DB634F">
            <w:pPr>
              <w:spacing w:line="276" w:lineRule="auto"/>
              <w:rPr>
                <w:sz w:val="20"/>
                <w:szCs w:val="20"/>
                <w:lang w:eastAsia="en-US"/>
              </w:rPr>
            </w:pPr>
          </w:p>
          <w:p w14:paraId="05243794" w14:textId="77777777" w:rsidR="003444C2" w:rsidRPr="00603B42" w:rsidRDefault="003444C2" w:rsidP="00DB634F">
            <w:pPr>
              <w:spacing w:line="276" w:lineRule="auto"/>
              <w:rPr>
                <w:sz w:val="20"/>
                <w:szCs w:val="20"/>
                <w:lang w:eastAsia="en-US"/>
              </w:rPr>
            </w:pPr>
          </w:p>
          <w:p w14:paraId="5974DB7E" w14:textId="77777777" w:rsidR="003444C2" w:rsidRPr="00603B42" w:rsidRDefault="003444C2" w:rsidP="00DB634F">
            <w:pPr>
              <w:spacing w:line="276" w:lineRule="auto"/>
              <w:rPr>
                <w:sz w:val="20"/>
                <w:szCs w:val="20"/>
                <w:lang w:eastAsia="en-US"/>
              </w:rPr>
            </w:pPr>
          </w:p>
          <w:p w14:paraId="7315497C" w14:textId="77777777" w:rsidR="003444C2" w:rsidRPr="00603B42" w:rsidRDefault="003444C2" w:rsidP="00DB634F">
            <w:pPr>
              <w:spacing w:line="276" w:lineRule="auto"/>
              <w:rPr>
                <w:sz w:val="20"/>
                <w:szCs w:val="20"/>
                <w:lang w:eastAsia="en-US"/>
              </w:rPr>
            </w:pPr>
          </w:p>
          <w:p w14:paraId="12B11CA6" w14:textId="77777777" w:rsidR="003444C2" w:rsidRPr="00603B42" w:rsidRDefault="003444C2" w:rsidP="00DB634F">
            <w:pPr>
              <w:spacing w:line="276" w:lineRule="auto"/>
              <w:rPr>
                <w:sz w:val="20"/>
                <w:szCs w:val="20"/>
                <w:lang w:eastAsia="en-US"/>
              </w:rPr>
            </w:pPr>
          </w:p>
          <w:p w14:paraId="2FA4D6DC" w14:textId="77777777" w:rsidR="003444C2" w:rsidRPr="00603B42" w:rsidRDefault="003444C2" w:rsidP="00DB634F">
            <w:pPr>
              <w:spacing w:line="276" w:lineRule="auto"/>
              <w:rPr>
                <w:sz w:val="20"/>
                <w:szCs w:val="20"/>
                <w:lang w:eastAsia="en-US"/>
              </w:rPr>
            </w:pPr>
          </w:p>
          <w:p w14:paraId="61D3857E" w14:textId="77777777" w:rsidR="003444C2" w:rsidRPr="00603B42" w:rsidRDefault="003444C2" w:rsidP="00DB634F">
            <w:pPr>
              <w:spacing w:line="276" w:lineRule="auto"/>
              <w:rPr>
                <w:sz w:val="20"/>
                <w:szCs w:val="20"/>
                <w:lang w:eastAsia="en-US"/>
              </w:rPr>
            </w:pPr>
          </w:p>
          <w:p w14:paraId="0AB52F3C" w14:textId="77777777" w:rsidR="003444C2" w:rsidRPr="00603B42" w:rsidRDefault="003444C2" w:rsidP="00DB634F">
            <w:pPr>
              <w:spacing w:line="276" w:lineRule="auto"/>
              <w:rPr>
                <w:sz w:val="20"/>
                <w:szCs w:val="20"/>
                <w:lang w:eastAsia="en-US"/>
              </w:rPr>
            </w:pPr>
          </w:p>
          <w:p w14:paraId="63E1B8F5" w14:textId="77777777" w:rsidR="003444C2" w:rsidRPr="00603B42" w:rsidRDefault="003444C2" w:rsidP="00DB634F">
            <w:pPr>
              <w:spacing w:line="276" w:lineRule="auto"/>
              <w:rPr>
                <w:sz w:val="20"/>
                <w:szCs w:val="20"/>
                <w:lang w:eastAsia="en-US"/>
              </w:rPr>
            </w:pPr>
          </w:p>
          <w:p w14:paraId="658176A1" w14:textId="77777777" w:rsidR="003444C2" w:rsidRPr="00603B42" w:rsidRDefault="003444C2" w:rsidP="00DB634F">
            <w:pPr>
              <w:spacing w:line="276" w:lineRule="auto"/>
              <w:rPr>
                <w:sz w:val="20"/>
                <w:szCs w:val="20"/>
                <w:lang w:eastAsia="en-US"/>
              </w:rPr>
            </w:pPr>
          </w:p>
          <w:p w14:paraId="32B0E059" w14:textId="77777777" w:rsidR="003444C2" w:rsidRPr="00603B42" w:rsidRDefault="003444C2" w:rsidP="00DB634F">
            <w:pPr>
              <w:spacing w:line="276" w:lineRule="auto"/>
              <w:rPr>
                <w:sz w:val="20"/>
                <w:szCs w:val="20"/>
                <w:lang w:eastAsia="en-US"/>
              </w:rPr>
            </w:pPr>
          </w:p>
          <w:p w14:paraId="469B7259" w14:textId="77777777" w:rsidR="003444C2" w:rsidRPr="00603B42" w:rsidRDefault="003444C2" w:rsidP="00DB634F">
            <w:pPr>
              <w:spacing w:line="276" w:lineRule="auto"/>
              <w:rPr>
                <w:sz w:val="20"/>
                <w:szCs w:val="20"/>
                <w:lang w:eastAsia="en-US"/>
              </w:rPr>
            </w:pPr>
          </w:p>
          <w:p w14:paraId="547EAD21" w14:textId="77777777" w:rsidR="003444C2" w:rsidRPr="00603B42" w:rsidRDefault="003444C2" w:rsidP="00DB634F">
            <w:pPr>
              <w:spacing w:line="276" w:lineRule="auto"/>
              <w:rPr>
                <w:sz w:val="20"/>
                <w:szCs w:val="20"/>
                <w:lang w:eastAsia="en-US"/>
              </w:rPr>
            </w:pPr>
          </w:p>
          <w:p w14:paraId="1AC49AF0" w14:textId="77777777" w:rsidR="003444C2" w:rsidRPr="00603B42" w:rsidRDefault="003444C2" w:rsidP="00DB634F">
            <w:pPr>
              <w:spacing w:line="276" w:lineRule="auto"/>
              <w:rPr>
                <w:sz w:val="20"/>
                <w:szCs w:val="20"/>
                <w:lang w:eastAsia="en-US"/>
              </w:rPr>
            </w:pPr>
          </w:p>
          <w:p w14:paraId="0378BBC3" w14:textId="77777777" w:rsidR="003444C2" w:rsidRPr="00603B42" w:rsidRDefault="003444C2" w:rsidP="00DB634F">
            <w:pPr>
              <w:spacing w:line="276" w:lineRule="auto"/>
              <w:rPr>
                <w:sz w:val="20"/>
                <w:szCs w:val="20"/>
                <w:lang w:eastAsia="en-US"/>
              </w:rPr>
            </w:pPr>
          </w:p>
          <w:p w14:paraId="49C7E1C2" w14:textId="77777777" w:rsidR="003444C2" w:rsidRPr="00603B42" w:rsidRDefault="003444C2" w:rsidP="00DB634F">
            <w:pPr>
              <w:spacing w:line="276" w:lineRule="auto"/>
              <w:rPr>
                <w:sz w:val="20"/>
                <w:szCs w:val="20"/>
                <w:lang w:eastAsia="en-US"/>
              </w:rPr>
            </w:pPr>
          </w:p>
          <w:p w14:paraId="142CB8FB" w14:textId="77777777" w:rsidR="003444C2" w:rsidRPr="00603B42" w:rsidRDefault="003444C2" w:rsidP="00DB634F">
            <w:pPr>
              <w:spacing w:line="276" w:lineRule="auto"/>
              <w:rPr>
                <w:sz w:val="20"/>
                <w:szCs w:val="20"/>
                <w:lang w:eastAsia="en-US"/>
              </w:rPr>
            </w:pPr>
          </w:p>
          <w:p w14:paraId="12C11F12" w14:textId="77777777" w:rsidR="003444C2" w:rsidRPr="00603B42" w:rsidRDefault="003444C2" w:rsidP="00DB634F">
            <w:pPr>
              <w:spacing w:line="276" w:lineRule="auto"/>
              <w:rPr>
                <w:sz w:val="20"/>
                <w:szCs w:val="20"/>
                <w:lang w:eastAsia="en-US"/>
              </w:rPr>
            </w:pPr>
          </w:p>
          <w:p w14:paraId="15D1BD9F" w14:textId="77777777" w:rsidR="003444C2" w:rsidRPr="00603B42" w:rsidRDefault="003444C2" w:rsidP="00DB634F">
            <w:pPr>
              <w:spacing w:line="276" w:lineRule="auto"/>
              <w:rPr>
                <w:sz w:val="20"/>
                <w:szCs w:val="20"/>
                <w:lang w:eastAsia="en-US"/>
              </w:rPr>
            </w:pPr>
          </w:p>
          <w:p w14:paraId="2A644C90" w14:textId="77777777" w:rsidR="003444C2" w:rsidRPr="00603B42" w:rsidRDefault="003444C2" w:rsidP="00DB634F">
            <w:pPr>
              <w:spacing w:line="276" w:lineRule="auto"/>
              <w:rPr>
                <w:sz w:val="20"/>
                <w:szCs w:val="20"/>
                <w:lang w:eastAsia="en-US"/>
              </w:rPr>
            </w:pPr>
          </w:p>
          <w:p w14:paraId="64D9F4F2" w14:textId="77777777" w:rsidR="003444C2" w:rsidRPr="00603B42" w:rsidRDefault="003444C2" w:rsidP="00DB634F">
            <w:pPr>
              <w:spacing w:line="276" w:lineRule="auto"/>
              <w:rPr>
                <w:sz w:val="20"/>
                <w:szCs w:val="20"/>
                <w:lang w:eastAsia="en-US"/>
              </w:rPr>
            </w:pPr>
          </w:p>
          <w:p w14:paraId="1896D071" w14:textId="77777777" w:rsidR="003444C2" w:rsidRPr="00603B42" w:rsidRDefault="003444C2" w:rsidP="00DB634F">
            <w:pPr>
              <w:spacing w:line="276" w:lineRule="auto"/>
              <w:rPr>
                <w:sz w:val="20"/>
                <w:szCs w:val="20"/>
                <w:lang w:eastAsia="en-US"/>
              </w:rPr>
            </w:pPr>
          </w:p>
          <w:p w14:paraId="6CC7416F" w14:textId="77777777" w:rsidR="003444C2" w:rsidRPr="00603B42" w:rsidRDefault="003444C2" w:rsidP="00DB634F">
            <w:pPr>
              <w:spacing w:line="276" w:lineRule="auto"/>
              <w:rPr>
                <w:sz w:val="20"/>
                <w:szCs w:val="20"/>
                <w:lang w:eastAsia="en-US"/>
              </w:rPr>
            </w:pPr>
          </w:p>
          <w:p w14:paraId="33263CFB" w14:textId="77777777" w:rsidR="003444C2" w:rsidRPr="00603B42" w:rsidRDefault="003444C2" w:rsidP="00DB634F">
            <w:pPr>
              <w:spacing w:line="276" w:lineRule="auto"/>
              <w:rPr>
                <w:sz w:val="20"/>
                <w:szCs w:val="20"/>
                <w:lang w:eastAsia="en-US"/>
              </w:rPr>
            </w:pPr>
          </w:p>
          <w:p w14:paraId="5CFE342F" w14:textId="77777777" w:rsidR="003444C2" w:rsidRPr="00603B42" w:rsidRDefault="003444C2" w:rsidP="00DB634F">
            <w:pPr>
              <w:spacing w:line="276" w:lineRule="auto"/>
              <w:rPr>
                <w:sz w:val="20"/>
                <w:szCs w:val="20"/>
                <w:lang w:eastAsia="en-US"/>
              </w:rPr>
            </w:pPr>
          </w:p>
          <w:p w14:paraId="1F24E876" w14:textId="77777777" w:rsidR="003444C2" w:rsidRPr="00603B42" w:rsidRDefault="003444C2" w:rsidP="00DB634F">
            <w:pPr>
              <w:spacing w:line="276" w:lineRule="auto"/>
              <w:rPr>
                <w:sz w:val="20"/>
                <w:szCs w:val="20"/>
                <w:lang w:eastAsia="en-US"/>
              </w:rPr>
            </w:pPr>
          </w:p>
          <w:p w14:paraId="65F6B43B" w14:textId="77777777" w:rsidR="003444C2" w:rsidRPr="00603B42" w:rsidRDefault="003444C2" w:rsidP="00DB634F">
            <w:pPr>
              <w:spacing w:line="276" w:lineRule="auto"/>
              <w:rPr>
                <w:sz w:val="20"/>
                <w:szCs w:val="20"/>
                <w:lang w:eastAsia="en-US"/>
              </w:rPr>
            </w:pPr>
          </w:p>
          <w:p w14:paraId="446D3292" w14:textId="77777777" w:rsidR="003444C2" w:rsidRPr="00603B42" w:rsidRDefault="003444C2" w:rsidP="00DB634F">
            <w:pPr>
              <w:spacing w:line="276" w:lineRule="auto"/>
              <w:rPr>
                <w:sz w:val="20"/>
                <w:szCs w:val="20"/>
                <w:lang w:eastAsia="en-US"/>
              </w:rPr>
            </w:pPr>
          </w:p>
          <w:p w14:paraId="2C39DD89" w14:textId="77777777" w:rsidR="003444C2" w:rsidRPr="00603B42" w:rsidRDefault="003444C2" w:rsidP="00DB634F">
            <w:pPr>
              <w:spacing w:line="276" w:lineRule="auto"/>
              <w:rPr>
                <w:sz w:val="20"/>
                <w:szCs w:val="20"/>
                <w:lang w:eastAsia="en-US"/>
              </w:rPr>
            </w:pPr>
          </w:p>
          <w:p w14:paraId="42F4AA16" w14:textId="77777777" w:rsidR="003444C2" w:rsidRPr="00603B42" w:rsidRDefault="003444C2" w:rsidP="00DB634F">
            <w:pPr>
              <w:spacing w:line="276" w:lineRule="auto"/>
              <w:rPr>
                <w:sz w:val="20"/>
                <w:szCs w:val="20"/>
                <w:lang w:eastAsia="en-US"/>
              </w:rPr>
            </w:pPr>
          </w:p>
          <w:p w14:paraId="3F2DD540" w14:textId="77777777" w:rsidR="003444C2" w:rsidRPr="00603B42" w:rsidRDefault="003444C2" w:rsidP="00DB634F">
            <w:pPr>
              <w:spacing w:line="276" w:lineRule="auto"/>
              <w:rPr>
                <w:sz w:val="20"/>
                <w:szCs w:val="20"/>
                <w:lang w:eastAsia="en-US"/>
              </w:rPr>
            </w:pPr>
          </w:p>
          <w:p w14:paraId="5C5AC81F" w14:textId="77777777" w:rsidR="003444C2" w:rsidRPr="00603B42" w:rsidRDefault="003444C2" w:rsidP="00DB634F">
            <w:pPr>
              <w:spacing w:line="276" w:lineRule="auto"/>
              <w:rPr>
                <w:sz w:val="20"/>
                <w:szCs w:val="20"/>
                <w:lang w:eastAsia="en-US"/>
              </w:rPr>
            </w:pPr>
          </w:p>
          <w:p w14:paraId="21BC3F3B" w14:textId="77777777" w:rsidR="003444C2" w:rsidRPr="00603B42" w:rsidRDefault="003444C2" w:rsidP="00DB634F">
            <w:pPr>
              <w:spacing w:line="276" w:lineRule="auto"/>
              <w:rPr>
                <w:sz w:val="20"/>
                <w:szCs w:val="20"/>
                <w:lang w:eastAsia="en-US"/>
              </w:rPr>
            </w:pPr>
          </w:p>
          <w:p w14:paraId="4DD27879" w14:textId="77777777" w:rsidR="003444C2" w:rsidRPr="00603B42" w:rsidRDefault="003444C2" w:rsidP="00DB634F">
            <w:pPr>
              <w:spacing w:line="276" w:lineRule="auto"/>
              <w:rPr>
                <w:sz w:val="20"/>
                <w:szCs w:val="20"/>
                <w:lang w:eastAsia="en-US"/>
              </w:rPr>
            </w:pPr>
          </w:p>
          <w:p w14:paraId="1E64A315" w14:textId="77777777" w:rsidR="003444C2" w:rsidRPr="00603B42" w:rsidRDefault="003444C2" w:rsidP="00DB634F">
            <w:pPr>
              <w:spacing w:line="276" w:lineRule="auto"/>
              <w:rPr>
                <w:sz w:val="20"/>
                <w:szCs w:val="20"/>
                <w:lang w:eastAsia="en-US"/>
              </w:rPr>
            </w:pPr>
          </w:p>
          <w:p w14:paraId="15D13067" w14:textId="77777777" w:rsidR="003444C2" w:rsidRPr="00603B42" w:rsidRDefault="003444C2" w:rsidP="00DB634F">
            <w:pPr>
              <w:spacing w:line="276" w:lineRule="auto"/>
              <w:rPr>
                <w:sz w:val="20"/>
                <w:szCs w:val="20"/>
                <w:lang w:eastAsia="en-US"/>
              </w:rPr>
            </w:pPr>
          </w:p>
          <w:p w14:paraId="153A95BE" w14:textId="77777777" w:rsidR="003444C2" w:rsidRPr="00603B42" w:rsidRDefault="003444C2" w:rsidP="00DB634F">
            <w:pPr>
              <w:spacing w:line="276" w:lineRule="auto"/>
              <w:jc w:val="center"/>
              <w:rPr>
                <w:sz w:val="20"/>
                <w:szCs w:val="20"/>
                <w:lang w:eastAsia="en-US"/>
              </w:rPr>
            </w:pPr>
          </w:p>
          <w:p w14:paraId="038F67F4" w14:textId="77777777" w:rsidR="003444C2" w:rsidRPr="00603B42" w:rsidRDefault="003444C2" w:rsidP="00DB634F">
            <w:pPr>
              <w:spacing w:line="276" w:lineRule="auto"/>
              <w:jc w:val="center"/>
              <w:rPr>
                <w:sz w:val="20"/>
                <w:szCs w:val="20"/>
                <w:lang w:eastAsia="en-US"/>
              </w:rPr>
            </w:pPr>
          </w:p>
          <w:p w14:paraId="2F93AB85" w14:textId="77777777" w:rsidR="003444C2" w:rsidRPr="00603B42" w:rsidRDefault="003444C2" w:rsidP="00DB634F">
            <w:pPr>
              <w:spacing w:line="276" w:lineRule="auto"/>
              <w:rPr>
                <w:sz w:val="20"/>
                <w:szCs w:val="20"/>
                <w:lang w:eastAsia="en-US"/>
              </w:rPr>
            </w:pPr>
          </w:p>
          <w:p w14:paraId="4F27E9C7" w14:textId="77777777" w:rsidR="003444C2" w:rsidRPr="00603B42" w:rsidRDefault="003444C2" w:rsidP="00DB634F">
            <w:pPr>
              <w:spacing w:line="276" w:lineRule="auto"/>
              <w:jc w:val="center"/>
              <w:rPr>
                <w:sz w:val="20"/>
                <w:szCs w:val="20"/>
                <w:lang w:eastAsia="en-US"/>
              </w:rPr>
            </w:pPr>
          </w:p>
          <w:p w14:paraId="494056AD" w14:textId="77777777" w:rsidR="003444C2" w:rsidRPr="00603B42" w:rsidRDefault="003444C2" w:rsidP="00DB634F">
            <w:pPr>
              <w:spacing w:line="276" w:lineRule="auto"/>
              <w:jc w:val="center"/>
              <w:rPr>
                <w:sz w:val="20"/>
                <w:szCs w:val="20"/>
                <w:lang w:eastAsia="en-US"/>
              </w:rPr>
            </w:pPr>
          </w:p>
          <w:p w14:paraId="444A0D74" w14:textId="77777777" w:rsidR="003444C2" w:rsidRPr="00603B42" w:rsidRDefault="003444C2" w:rsidP="00DB634F">
            <w:pPr>
              <w:spacing w:line="276" w:lineRule="auto"/>
              <w:jc w:val="center"/>
              <w:rPr>
                <w:sz w:val="20"/>
                <w:szCs w:val="20"/>
                <w:lang w:eastAsia="en-US"/>
              </w:rPr>
            </w:pPr>
          </w:p>
          <w:p w14:paraId="67F2F67A" w14:textId="77777777" w:rsidR="003444C2" w:rsidRPr="00603B42" w:rsidRDefault="003444C2" w:rsidP="00DB634F">
            <w:pPr>
              <w:spacing w:line="276" w:lineRule="auto"/>
              <w:jc w:val="center"/>
              <w:rPr>
                <w:sz w:val="20"/>
                <w:szCs w:val="20"/>
                <w:lang w:eastAsia="en-US"/>
              </w:rPr>
            </w:pPr>
          </w:p>
          <w:p w14:paraId="6EE69044" w14:textId="77777777" w:rsidR="003444C2" w:rsidRPr="00603B42" w:rsidRDefault="003444C2" w:rsidP="00DB634F">
            <w:pPr>
              <w:spacing w:line="276" w:lineRule="auto"/>
              <w:rPr>
                <w:sz w:val="20"/>
                <w:szCs w:val="20"/>
                <w:lang w:eastAsia="en-US"/>
              </w:rPr>
            </w:pPr>
          </w:p>
          <w:p w14:paraId="1E397AC4" w14:textId="77777777" w:rsidR="003444C2" w:rsidRPr="00603B42" w:rsidRDefault="003444C2" w:rsidP="00DB634F">
            <w:pPr>
              <w:spacing w:line="276" w:lineRule="auto"/>
              <w:rPr>
                <w:sz w:val="20"/>
                <w:szCs w:val="20"/>
                <w:lang w:eastAsia="en-US"/>
              </w:rPr>
            </w:pPr>
          </w:p>
          <w:p w14:paraId="1E2760A3" w14:textId="77777777" w:rsidR="003444C2" w:rsidRPr="00603B42" w:rsidRDefault="003444C2" w:rsidP="00DB634F">
            <w:pPr>
              <w:spacing w:line="276" w:lineRule="auto"/>
              <w:rPr>
                <w:sz w:val="20"/>
                <w:szCs w:val="20"/>
                <w:lang w:eastAsia="en-US"/>
              </w:rPr>
            </w:pPr>
          </w:p>
          <w:p w14:paraId="67B2FFDD" w14:textId="77777777" w:rsidR="003444C2" w:rsidRPr="00603B42" w:rsidRDefault="003444C2" w:rsidP="00DB634F">
            <w:pPr>
              <w:spacing w:line="276" w:lineRule="auto"/>
              <w:rPr>
                <w:sz w:val="20"/>
                <w:szCs w:val="20"/>
                <w:lang w:eastAsia="en-US"/>
              </w:rPr>
            </w:pPr>
          </w:p>
          <w:p w14:paraId="590EB965" w14:textId="77777777" w:rsidR="003444C2" w:rsidRPr="00603B42" w:rsidRDefault="003444C2" w:rsidP="00DB634F">
            <w:pPr>
              <w:spacing w:line="276" w:lineRule="auto"/>
              <w:rPr>
                <w:sz w:val="20"/>
                <w:szCs w:val="20"/>
                <w:lang w:eastAsia="en-US"/>
              </w:rPr>
            </w:pPr>
          </w:p>
          <w:p w14:paraId="24EB380D" w14:textId="455CFB27" w:rsidR="003444C2" w:rsidRDefault="003444C2" w:rsidP="00DB634F">
            <w:pPr>
              <w:spacing w:line="276" w:lineRule="auto"/>
              <w:rPr>
                <w:sz w:val="20"/>
                <w:szCs w:val="20"/>
                <w:lang w:eastAsia="en-US"/>
              </w:rPr>
            </w:pPr>
          </w:p>
          <w:p w14:paraId="1B1BE282" w14:textId="17CD58D1" w:rsidR="003444C2" w:rsidRDefault="003444C2" w:rsidP="00DB634F">
            <w:pPr>
              <w:spacing w:line="276" w:lineRule="auto"/>
              <w:rPr>
                <w:sz w:val="20"/>
                <w:szCs w:val="20"/>
                <w:lang w:eastAsia="en-US"/>
              </w:rPr>
            </w:pPr>
          </w:p>
          <w:p w14:paraId="3BD4F742" w14:textId="741E74B1" w:rsidR="003444C2" w:rsidRDefault="003444C2" w:rsidP="00DB634F">
            <w:pPr>
              <w:spacing w:line="276" w:lineRule="auto"/>
              <w:rPr>
                <w:sz w:val="20"/>
                <w:szCs w:val="20"/>
                <w:lang w:eastAsia="en-US"/>
              </w:rPr>
            </w:pPr>
          </w:p>
          <w:p w14:paraId="4F6FA2B6" w14:textId="08C1F610" w:rsidR="003444C2" w:rsidRDefault="003444C2" w:rsidP="00DB634F">
            <w:pPr>
              <w:spacing w:line="276" w:lineRule="auto"/>
              <w:rPr>
                <w:sz w:val="20"/>
                <w:szCs w:val="20"/>
                <w:lang w:eastAsia="en-US"/>
              </w:rPr>
            </w:pPr>
          </w:p>
          <w:p w14:paraId="14098467" w14:textId="4C292CEC" w:rsidR="003444C2" w:rsidRDefault="003444C2" w:rsidP="00DB634F">
            <w:pPr>
              <w:spacing w:line="276" w:lineRule="auto"/>
              <w:rPr>
                <w:sz w:val="20"/>
                <w:szCs w:val="20"/>
                <w:lang w:eastAsia="en-US"/>
              </w:rPr>
            </w:pPr>
          </w:p>
          <w:p w14:paraId="62AD3AD7" w14:textId="2AB73388" w:rsidR="003444C2" w:rsidRDefault="003444C2" w:rsidP="00DB634F">
            <w:pPr>
              <w:spacing w:line="276" w:lineRule="auto"/>
              <w:rPr>
                <w:sz w:val="20"/>
                <w:szCs w:val="20"/>
                <w:lang w:eastAsia="en-US"/>
              </w:rPr>
            </w:pPr>
          </w:p>
          <w:p w14:paraId="5140B1AF" w14:textId="39ED7924" w:rsidR="003444C2" w:rsidRDefault="003444C2" w:rsidP="00DB634F">
            <w:pPr>
              <w:spacing w:line="276" w:lineRule="auto"/>
              <w:rPr>
                <w:sz w:val="20"/>
                <w:szCs w:val="20"/>
                <w:lang w:eastAsia="en-US"/>
              </w:rPr>
            </w:pPr>
          </w:p>
          <w:p w14:paraId="664D2980" w14:textId="393E0205" w:rsidR="003444C2" w:rsidRDefault="003444C2" w:rsidP="00DB634F">
            <w:pPr>
              <w:spacing w:line="276" w:lineRule="auto"/>
              <w:rPr>
                <w:sz w:val="20"/>
                <w:szCs w:val="20"/>
                <w:lang w:eastAsia="en-US"/>
              </w:rPr>
            </w:pPr>
          </w:p>
          <w:p w14:paraId="1AE05096" w14:textId="2A804B02" w:rsidR="003444C2" w:rsidRDefault="003444C2" w:rsidP="00DB634F">
            <w:pPr>
              <w:spacing w:line="276" w:lineRule="auto"/>
              <w:rPr>
                <w:sz w:val="20"/>
                <w:szCs w:val="20"/>
                <w:lang w:eastAsia="en-US"/>
              </w:rPr>
            </w:pPr>
          </w:p>
          <w:p w14:paraId="16CA4E44" w14:textId="6A294591" w:rsidR="003444C2" w:rsidRDefault="003444C2" w:rsidP="00DB634F">
            <w:pPr>
              <w:spacing w:line="276" w:lineRule="auto"/>
              <w:rPr>
                <w:sz w:val="20"/>
                <w:szCs w:val="20"/>
                <w:lang w:eastAsia="en-US"/>
              </w:rPr>
            </w:pPr>
          </w:p>
          <w:p w14:paraId="4C5EB4BA" w14:textId="6848105F" w:rsidR="003444C2" w:rsidRDefault="003444C2" w:rsidP="00DB634F">
            <w:pPr>
              <w:spacing w:line="276" w:lineRule="auto"/>
              <w:rPr>
                <w:sz w:val="20"/>
                <w:szCs w:val="20"/>
                <w:lang w:eastAsia="en-US"/>
              </w:rPr>
            </w:pPr>
          </w:p>
          <w:p w14:paraId="2FA8ED52" w14:textId="7EA53056" w:rsidR="003444C2" w:rsidRDefault="003444C2" w:rsidP="00DB634F">
            <w:pPr>
              <w:spacing w:line="276" w:lineRule="auto"/>
              <w:rPr>
                <w:sz w:val="20"/>
                <w:szCs w:val="20"/>
                <w:lang w:eastAsia="en-US"/>
              </w:rPr>
            </w:pPr>
          </w:p>
          <w:p w14:paraId="223C535F" w14:textId="7F572E5D" w:rsidR="003444C2" w:rsidRDefault="003444C2" w:rsidP="00DB634F">
            <w:pPr>
              <w:spacing w:line="276" w:lineRule="auto"/>
              <w:rPr>
                <w:sz w:val="20"/>
                <w:szCs w:val="20"/>
                <w:lang w:eastAsia="en-US"/>
              </w:rPr>
            </w:pPr>
          </w:p>
          <w:p w14:paraId="4E9A913B" w14:textId="1AC2708F" w:rsidR="003444C2" w:rsidRDefault="003444C2" w:rsidP="00DB634F">
            <w:pPr>
              <w:spacing w:line="276" w:lineRule="auto"/>
              <w:rPr>
                <w:sz w:val="20"/>
                <w:szCs w:val="20"/>
                <w:lang w:eastAsia="en-US"/>
              </w:rPr>
            </w:pPr>
          </w:p>
          <w:p w14:paraId="3064D58C" w14:textId="27612D29" w:rsidR="003444C2" w:rsidRDefault="003444C2" w:rsidP="00DB634F">
            <w:pPr>
              <w:spacing w:line="276" w:lineRule="auto"/>
              <w:rPr>
                <w:sz w:val="20"/>
                <w:szCs w:val="20"/>
                <w:lang w:eastAsia="en-US"/>
              </w:rPr>
            </w:pPr>
          </w:p>
          <w:p w14:paraId="560E3471" w14:textId="79FEB5E1" w:rsidR="003444C2" w:rsidRDefault="003444C2" w:rsidP="00DB634F">
            <w:pPr>
              <w:spacing w:line="276" w:lineRule="auto"/>
              <w:rPr>
                <w:sz w:val="20"/>
                <w:szCs w:val="20"/>
                <w:lang w:eastAsia="en-US"/>
              </w:rPr>
            </w:pPr>
          </w:p>
          <w:p w14:paraId="3B9468FB" w14:textId="478C42EB" w:rsidR="003444C2" w:rsidRDefault="003444C2" w:rsidP="00DB634F">
            <w:pPr>
              <w:spacing w:line="276" w:lineRule="auto"/>
              <w:rPr>
                <w:sz w:val="20"/>
                <w:szCs w:val="20"/>
                <w:lang w:eastAsia="en-US"/>
              </w:rPr>
            </w:pPr>
          </w:p>
          <w:p w14:paraId="3EB42A45" w14:textId="2DDFC1A1" w:rsidR="003444C2" w:rsidRDefault="003444C2" w:rsidP="00DB634F">
            <w:pPr>
              <w:spacing w:line="276" w:lineRule="auto"/>
              <w:rPr>
                <w:sz w:val="20"/>
                <w:szCs w:val="20"/>
                <w:lang w:eastAsia="en-US"/>
              </w:rPr>
            </w:pPr>
          </w:p>
          <w:p w14:paraId="7C1403D8" w14:textId="26E464D0" w:rsidR="00B20EBD" w:rsidRDefault="00B20EBD" w:rsidP="00DB634F">
            <w:pPr>
              <w:spacing w:line="276" w:lineRule="auto"/>
              <w:rPr>
                <w:sz w:val="20"/>
                <w:szCs w:val="20"/>
                <w:lang w:eastAsia="en-US"/>
              </w:rPr>
            </w:pPr>
          </w:p>
          <w:p w14:paraId="22FC5668" w14:textId="458B9B43" w:rsidR="00B20EBD" w:rsidRDefault="00B20EBD" w:rsidP="00DB634F">
            <w:pPr>
              <w:spacing w:line="276" w:lineRule="auto"/>
              <w:rPr>
                <w:sz w:val="20"/>
                <w:szCs w:val="20"/>
                <w:lang w:eastAsia="en-US"/>
              </w:rPr>
            </w:pPr>
          </w:p>
          <w:p w14:paraId="17D03E1F" w14:textId="2AEBEA81" w:rsidR="00B20EBD" w:rsidRDefault="00B20EBD" w:rsidP="00DB634F">
            <w:pPr>
              <w:spacing w:line="276" w:lineRule="auto"/>
              <w:rPr>
                <w:sz w:val="20"/>
                <w:szCs w:val="20"/>
                <w:lang w:eastAsia="en-US"/>
              </w:rPr>
            </w:pPr>
          </w:p>
          <w:p w14:paraId="37901607" w14:textId="2DA9E91B" w:rsidR="00B20EBD" w:rsidRDefault="00B20EBD" w:rsidP="00DB634F">
            <w:pPr>
              <w:spacing w:line="276" w:lineRule="auto"/>
              <w:rPr>
                <w:sz w:val="20"/>
                <w:szCs w:val="20"/>
                <w:lang w:eastAsia="en-US"/>
              </w:rPr>
            </w:pPr>
          </w:p>
          <w:p w14:paraId="6A606D20" w14:textId="104746EF" w:rsidR="00B20EBD" w:rsidRDefault="00B20EBD" w:rsidP="00DB634F">
            <w:pPr>
              <w:spacing w:line="276" w:lineRule="auto"/>
              <w:rPr>
                <w:sz w:val="20"/>
                <w:szCs w:val="20"/>
                <w:lang w:eastAsia="en-US"/>
              </w:rPr>
            </w:pPr>
          </w:p>
          <w:p w14:paraId="1978FE4B" w14:textId="51C030F4" w:rsidR="00B20EBD" w:rsidRDefault="00B20EBD" w:rsidP="00DB634F">
            <w:pPr>
              <w:spacing w:line="276" w:lineRule="auto"/>
              <w:rPr>
                <w:sz w:val="20"/>
                <w:szCs w:val="20"/>
                <w:lang w:eastAsia="en-US"/>
              </w:rPr>
            </w:pPr>
          </w:p>
          <w:p w14:paraId="5522D2D6" w14:textId="33FF3F8C" w:rsidR="00B20EBD" w:rsidRDefault="00B20EBD" w:rsidP="00DB634F">
            <w:pPr>
              <w:spacing w:line="276" w:lineRule="auto"/>
              <w:rPr>
                <w:sz w:val="20"/>
                <w:szCs w:val="20"/>
                <w:lang w:eastAsia="en-US"/>
              </w:rPr>
            </w:pPr>
          </w:p>
          <w:p w14:paraId="6235B599" w14:textId="4184A352" w:rsidR="00B20EBD" w:rsidRDefault="00B20EBD" w:rsidP="00DB634F">
            <w:pPr>
              <w:spacing w:line="276" w:lineRule="auto"/>
              <w:rPr>
                <w:sz w:val="20"/>
                <w:szCs w:val="20"/>
                <w:lang w:eastAsia="en-US"/>
              </w:rPr>
            </w:pPr>
          </w:p>
          <w:p w14:paraId="187A5A7B" w14:textId="28EDE46C" w:rsidR="00B20EBD" w:rsidRDefault="00B20EBD" w:rsidP="00DB634F">
            <w:pPr>
              <w:spacing w:line="276" w:lineRule="auto"/>
              <w:rPr>
                <w:sz w:val="20"/>
                <w:szCs w:val="20"/>
                <w:lang w:eastAsia="en-US"/>
              </w:rPr>
            </w:pPr>
          </w:p>
          <w:p w14:paraId="4960BE81" w14:textId="1F792857" w:rsidR="00B20EBD" w:rsidRDefault="00B20EBD" w:rsidP="00DB634F">
            <w:pPr>
              <w:spacing w:line="276" w:lineRule="auto"/>
              <w:rPr>
                <w:sz w:val="20"/>
                <w:szCs w:val="20"/>
                <w:lang w:eastAsia="en-US"/>
              </w:rPr>
            </w:pPr>
          </w:p>
          <w:p w14:paraId="060D6468" w14:textId="4AD1923E" w:rsidR="00B20EBD" w:rsidRDefault="00B20EBD" w:rsidP="00DB634F">
            <w:pPr>
              <w:spacing w:line="276" w:lineRule="auto"/>
              <w:rPr>
                <w:sz w:val="20"/>
                <w:szCs w:val="20"/>
                <w:lang w:eastAsia="en-US"/>
              </w:rPr>
            </w:pPr>
          </w:p>
          <w:p w14:paraId="64E431A8" w14:textId="2151F1C5" w:rsidR="00B20EBD" w:rsidRDefault="00B20EBD" w:rsidP="00DB634F">
            <w:pPr>
              <w:spacing w:line="276" w:lineRule="auto"/>
              <w:rPr>
                <w:sz w:val="20"/>
                <w:szCs w:val="20"/>
                <w:lang w:eastAsia="en-US"/>
              </w:rPr>
            </w:pPr>
          </w:p>
          <w:p w14:paraId="5FB4D015" w14:textId="369F9457" w:rsidR="00B20EBD" w:rsidRDefault="00B20EBD" w:rsidP="00DB634F">
            <w:pPr>
              <w:spacing w:line="276" w:lineRule="auto"/>
              <w:rPr>
                <w:sz w:val="20"/>
                <w:szCs w:val="20"/>
                <w:lang w:eastAsia="en-US"/>
              </w:rPr>
            </w:pPr>
          </w:p>
          <w:p w14:paraId="230A97DD" w14:textId="6870ACFC" w:rsidR="00B20EBD" w:rsidRDefault="00B20EBD" w:rsidP="00DB634F">
            <w:pPr>
              <w:spacing w:line="276" w:lineRule="auto"/>
              <w:rPr>
                <w:sz w:val="20"/>
                <w:szCs w:val="20"/>
                <w:lang w:eastAsia="en-US"/>
              </w:rPr>
            </w:pPr>
          </w:p>
          <w:p w14:paraId="45A92620" w14:textId="052866A8" w:rsidR="00B20EBD" w:rsidRDefault="00B20EBD" w:rsidP="00DB634F">
            <w:pPr>
              <w:spacing w:line="276" w:lineRule="auto"/>
              <w:rPr>
                <w:sz w:val="20"/>
                <w:szCs w:val="20"/>
                <w:lang w:eastAsia="en-US"/>
              </w:rPr>
            </w:pPr>
          </w:p>
          <w:p w14:paraId="79F6E404" w14:textId="0F965502" w:rsidR="00B20EBD" w:rsidRDefault="00B20EBD" w:rsidP="00DB634F">
            <w:pPr>
              <w:spacing w:line="276" w:lineRule="auto"/>
              <w:rPr>
                <w:sz w:val="20"/>
                <w:szCs w:val="20"/>
                <w:lang w:eastAsia="en-US"/>
              </w:rPr>
            </w:pPr>
          </w:p>
          <w:p w14:paraId="1547E267" w14:textId="01C5577F" w:rsidR="00B20EBD" w:rsidRDefault="00B20EBD" w:rsidP="00DB634F">
            <w:pPr>
              <w:spacing w:line="276" w:lineRule="auto"/>
              <w:rPr>
                <w:sz w:val="20"/>
                <w:szCs w:val="20"/>
                <w:lang w:eastAsia="en-US"/>
              </w:rPr>
            </w:pPr>
          </w:p>
          <w:p w14:paraId="0ABA60F5" w14:textId="2B2644DD" w:rsidR="00B20EBD" w:rsidRDefault="00B20EBD" w:rsidP="00DB634F">
            <w:pPr>
              <w:spacing w:line="276" w:lineRule="auto"/>
              <w:rPr>
                <w:sz w:val="20"/>
                <w:szCs w:val="20"/>
                <w:lang w:eastAsia="en-US"/>
              </w:rPr>
            </w:pPr>
          </w:p>
          <w:p w14:paraId="762CA30C" w14:textId="2977ECF9" w:rsidR="00B20EBD" w:rsidRDefault="00B20EBD" w:rsidP="00DB634F">
            <w:pPr>
              <w:spacing w:line="276" w:lineRule="auto"/>
              <w:rPr>
                <w:sz w:val="20"/>
                <w:szCs w:val="20"/>
                <w:lang w:eastAsia="en-US"/>
              </w:rPr>
            </w:pPr>
          </w:p>
          <w:p w14:paraId="78CAD403" w14:textId="77777777" w:rsidR="00B20EBD" w:rsidRPr="00B20EBD" w:rsidRDefault="00B20EBD" w:rsidP="00DB634F">
            <w:pPr>
              <w:spacing w:line="276" w:lineRule="auto"/>
              <w:rPr>
                <w:sz w:val="4"/>
                <w:szCs w:val="4"/>
                <w:lang w:eastAsia="en-US"/>
              </w:rPr>
            </w:pPr>
          </w:p>
          <w:p w14:paraId="6ED214D3" w14:textId="77777777" w:rsidR="003444C2" w:rsidRPr="00603B42" w:rsidRDefault="003444C2" w:rsidP="00DB634F">
            <w:pPr>
              <w:spacing w:line="276" w:lineRule="auto"/>
              <w:jc w:val="center"/>
              <w:rPr>
                <w:sz w:val="20"/>
                <w:szCs w:val="20"/>
                <w:lang w:eastAsia="en-US"/>
              </w:rPr>
            </w:pPr>
            <w:r w:rsidRPr="00603B42">
              <w:rPr>
                <w:sz w:val="20"/>
                <w:szCs w:val="20"/>
                <w:lang w:eastAsia="en-US"/>
              </w:rPr>
              <w:t>§:32</w:t>
            </w:r>
          </w:p>
          <w:p w14:paraId="0C75D525" w14:textId="77777777" w:rsidR="003444C2" w:rsidRPr="00603B42" w:rsidRDefault="003444C2" w:rsidP="00DB634F">
            <w:pPr>
              <w:spacing w:line="276" w:lineRule="auto"/>
              <w:jc w:val="center"/>
              <w:rPr>
                <w:sz w:val="20"/>
                <w:szCs w:val="20"/>
                <w:lang w:eastAsia="en-US"/>
              </w:rPr>
            </w:pPr>
          </w:p>
          <w:p w14:paraId="1F7EB4E6" w14:textId="77777777" w:rsidR="003444C2" w:rsidRPr="00603B42" w:rsidRDefault="003444C2" w:rsidP="00DB634F">
            <w:pPr>
              <w:spacing w:line="276" w:lineRule="auto"/>
              <w:rPr>
                <w:sz w:val="20"/>
                <w:szCs w:val="20"/>
                <w:lang w:eastAsia="en-US"/>
              </w:rPr>
            </w:pPr>
          </w:p>
          <w:p w14:paraId="5AEEA7D5" w14:textId="77777777" w:rsidR="003444C2" w:rsidRDefault="003444C2" w:rsidP="00DB634F">
            <w:pPr>
              <w:spacing w:line="276" w:lineRule="auto"/>
              <w:rPr>
                <w:sz w:val="20"/>
                <w:szCs w:val="20"/>
                <w:lang w:eastAsia="en-US"/>
              </w:rPr>
            </w:pPr>
          </w:p>
          <w:p w14:paraId="10A96CC6" w14:textId="77777777" w:rsidR="003444C2" w:rsidRDefault="003444C2" w:rsidP="00DB634F">
            <w:pPr>
              <w:spacing w:line="276" w:lineRule="auto"/>
              <w:rPr>
                <w:sz w:val="20"/>
                <w:szCs w:val="20"/>
                <w:lang w:eastAsia="en-US"/>
              </w:rPr>
            </w:pPr>
          </w:p>
          <w:p w14:paraId="4EBEABF7" w14:textId="0C9FE389" w:rsidR="003444C2" w:rsidRDefault="003444C2" w:rsidP="00DB634F">
            <w:pPr>
              <w:spacing w:line="276" w:lineRule="auto"/>
              <w:rPr>
                <w:sz w:val="20"/>
                <w:szCs w:val="20"/>
                <w:lang w:eastAsia="en-US"/>
              </w:rPr>
            </w:pPr>
          </w:p>
          <w:p w14:paraId="6CE8B803" w14:textId="36E8429A" w:rsidR="003444C2" w:rsidRDefault="003444C2" w:rsidP="00DB634F">
            <w:pPr>
              <w:spacing w:line="276" w:lineRule="auto"/>
              <w:rPr>
                <w:sz w:val="20"/>
                <w:szCs w:val="20"/>
                <w:lang w:eastAsia="en-US"/>
              </w:rPr>
            </w:pPr>
          </w:p>
          <w:p w14:paraId="074FDD00" w14:textId="1DDDEE51" w:rsidR="003444C2" w:rsidRDefault="003444C2" w:rsidP="00DB634F">
            <w:pPr>
              <w:spacing w:line="276" w:lineRule="auto"/>
              <w:rPr>
                <w:sz w:val="20"/>
                <w:szCs w:val="20"/>
                <w:lang w:eastAsia="en-US"/>
              </w:rPr>
            </w:pPr>
          </w:p>
          <w:p w14:paraId="660C5E6F" w14:textId="27995443" w:rsidR="003444C2" w:rsidRDefault="003444C2" w:rsidP="00DB634F">
            <w:pPr>
              <w:spacing w:line="276" w:lineRule="auto"/>
              <w:rPr>
                <w:sz w:val="20"/>
                <w:szCs w:val="20"/>
                <w:lang w:eastAsia="en-US"/>
              </w:rPr>
            </w:pPr>
          </w:p>
          <w:p w14:paraId="62AB6B02" w14:textId="77777777" w:rsidR="003444C2" w:rsidRDefault="003444C2" w:rsidP="003A3952">
            <w:pPr>
              <w:spacing w:line="276" w:lineRule="auto"/>
              <w:jc w:val="center"/>
              <w:rPr>
                <w:sz w:val="20"/>
                <w:szCs w:val="20"/>
                <w:lang w:eastAsia="en-US"/>
              </w:rPr>
            </w:pPr>
            <w:r>
              <w:rPr>
                <w:sz w:val="20"/>
                <w:szCs w:val="20"/>
                <w:lang w:eastAsia="en-US"/>
              </w:rPr>
              <w:lastRenderedPageBreak/>
              <w:t>Č: I</w:t>
            </w:r>
          </w:p>
          <w:p w14:paraId="653510F4" w14:textId="77777777" w:rsidR="003444C2" w:rsidRPr="00603B42" w:rsidRDefault="003444C2" w:rsidP="003A3952">
            <w:pPr>
              <w:spacing w:line="276" w:lineRule="auto"/>
              <w:jc w:val="center"/>
              <w:rPr>
                <w:sz w:val="20"/>
                <w:szCs w:val="20"/>
                <w:lang w:eastAsia="en-US"/>
              </w:rPr>
            </w:pPr>
            <w:r>
              <w:rPr>
                <w:sz w:val="20"/>
                <w:szCs w:val="20"/>
                <w:lang w:eastAsia="en-US"/>
              </w:rPr>
              <w:t>§:41</w:t>
            </w:r>
          </w:p>
          <w:p w14:paraId="3FD849B1" w14:textId="77777777" w:rsidR="003444C2" w:rsidRPr="00603B42" w:rsidRDefault="003444C2" w:rsidP="003A3952">
            <w:pPr>
              <w:spacing w:line="276" w:lineRule="auto"/>
              <w:jc w:val="center"/>
              <w:rPr>
                <w:sz w:val="20"/>
                <w:szCs w:val="20"/>
                <w:lang w:eastAsia="en-US"/>
              </w:rPr>
            </w:pPr>
          </w:p>
          <w:p w14:paraId="678FD81A" w14:textId="77777777" w:rsidR="003444C2" w:rsidRPr="00603B42" w:rsidRDefault="003444C2" w:rsidP="003A3952">
            <w:pPr>
              <w:spacing w:line="276" w:lineRule="auto"/>
              <w:jc w:val="center"/>
              <w:rPr>
                <w:sz w:val="20"/>
                <w:szCs w:val="20"/>
                <w:lang w:eastAsia="en-US"/>
              </w:rPr>
            </w:pPr>
          </w:p>
          <w:p w14:paraId="14623E41" w14:textId="77777777" w:rsidR="003444C2" w:rsidRPr="00603B42" w:rsidRDefault="003444C2" w:rsidP="003A3952">
            <w:pPr>
              <w:spacing w:line="276" w:lineRule="auto"/>
              <w:jc w:val="center"/>
              <w:rPr>
                <w:sz w:val="20"/>
                <w:szCs w:val="20"/>
                <w:lang w:eastAsia="en-US"/>
              </w:rPr>
            </w:pPr>
          </w:p>
          <w:p w14:paraId="17FB112B" w14:textId="3984CC6F" w:rsidR="003444C2" w:rsidRDefault="003444C2" w:rsidP="003A3952">
            <w:pPr>
              <w:spacing w:line="276" w:lineRule="auto"/>
              <w:jc w:val="center"/>
              <w:rPr>
                <w:sz w:val="20"/>
                <w:szCs w:val="20"/>
                <w:lang w:eastAsia="en-US"/>
              </w:rPr>
            </w:pPr>
          </w:p>
          <w:p w14:paraId="36A39611" w14:textId="3CC0D88D" w:rsidR="003444C2" w:rsidRDefault="003444C2" w:rsidP="003A3952">
            <w:pPr>
              <w:spacing w:line="276" w:lineRule="auto"/>
              <w:jc w:val="center"/>
              <w:rPr>
                <w:sz w:val="20"/>
                <w:szCs w:val="20"/>
                <w:lang w:eastAsia="en-US"/>
              </w:rPr>
            </w:pPr>
          </w:p>
          <w:p w14:paraId="4D4072E9" w14:textId="77777777" w:rsidR="003444C2" w:rsidRPr="00B20EBD" w:rsidRDefault="003444C2" w:rsidP="003A3952">
            <w:pPr>
              <w:spacing w:line="276" w:lineRule="auto"/>
              <w:jc w:val="center"/>
              <w:rPr>
                <w:sz w:val="12"/>
                <w:szCs w:val="12"/>
                <w:lang w:eastAsia="en-US"/>
              </w:rPr>
            </w:pPr>
          </w:p>
          <w:p w14:paraId="15CE5206" w14:textId="77777777" w:rsidR="003444C2" w:rsidRDefault="003444C2" w:rsidP="003A3952">
            <w:pPr>
              <w:spacing w:line="276" w:lineRule="auto"/>
              <w:jc w:val="center"/>
              <w:rPr>
                <w:sz w:val="20"/>
                <w:szCs w:val="20"/>
                <w:lang w:eastAsia="en-US"/>
              </w:rPr>
            </w:pPr>
            <w:r>
              <w:rPr>
                <w:sz w:val="20"/>
                <w:szCs w:val="20"/>
                <w:lang w:eastAsia="en-US"/>
              </w:rPr>
              <w:t>Č: I</w:t>
            </w:r>
          </w:p>
          <w:p w14:paraId="272D7AE3" w14:textId="77777777" w:rsidR="003444C2" w:rsidRDefault="003444C2" w:rsidP="003A3952">
            <w:pPr>
              <w:spacing w:line="276" w:lineRule="auto"/>
              <w:jc w:val="center"/>
              <w:rPr>
                <w:sz w:val="20"/>
                <w:szCs w:val="20"/>
                <w:lang w:eastAsia="en-US"/>
              </w:rPr>
            </w:pPr>
            <w:r>
              <w:rPr>
                <w:sz w:val="20"/>
                <w:szCs w:val="20"/>
                <w:lang w:eastAsia="en-US"/>
              </w:rPr>
              <w:t>§:42</w:t>
            </w:r>
          </w:p>
          <w:p w14:paraId="71E0A990" w14:textId="52D5EA87" w:rsidR="003444C2" w:rsidRDefault="003444C2" w:rsidP="00DB634F">
            <w:pPr>
              <w:spacing w:line="276" w:lineRule="auto"/>
              <w:jc w:val="center"/>
              <w:rPr>
                <w:sz w:val="20"/>
                <w:szCs w:val="20"/>
                <w:lang w:eastAsia="en-US"/>
              </w:rPr>
            </w:pPr>
          </w:p>
          <w:p w14:paraId="44DA7B7A" w14:textId="77777777" w:rsidR="003444C2" w:rsidRDefault="003444C2" w:rsidP="00DB634F">
            <w:pPr>
              <w:spacing w:line="276" w:lineRule="auto"/>
              <w:jc w:val="center"/>
              <w:rPr>
                <w:sz w:val="20"/>
                <w:szCs w:val="20"/>
                <w:lang w:eastAsia="en-US"/>
              </w:rPr>
            </w:pPr>
          </w:p>
          <w:p w14:paraId="3637FE86" w14:textId="77777777" w:rsidR="003444C2" w:rsidRDefault="003444C2" w:rsidP="00DB634F">
            <w:pPr>
              <w:spacing w:line="276" w:lineRule="auto"/>
              <w:jc w:val="center"/>
              <w:rPr>
                <w:sz w:val="20"/>
                <w:szCs w:val="20"/>
                <w:lang w:eastAsia="en-US"/>
              </w:rPr>
            </w:pPr>
          </w:p>
          <w:p w14:paraId="42BF914F" w14:textId="77777777" w:rsidR="003444C2" w:rsidRDefault="003444C2" w:rsidP="00DB634F">
            <w:pPr>
              <w:spacing w:line="276" w:lineRule="auto"/>
              <w:jc w:val="center"/>
              <w:rPr>
                <w:sz w:val="20"/>
                <w:szCs w:val="20"/>
                <w:lang w:eastAsia="en-US"/>
              </w:rPr>
            </w:pPr>
          </w:p>
          <w:p w14:paraId="22FCE551" w14:textId="77777777" w:rsidR="003444C2" w:rsidRDefault="003444C2" w:rsidP="00DB634F">
            <w:pPr>
              <w:spacing w:line="276" w:lineRule="auto"/>
              <w:jc w:val="center"/>
              <w:rPr>
                <w:sz w:val="20"/>
                <w:szCs w:val="20"/>
                <w:lang w:eastAsia="en-US"/>
              </w:rPr>
            </w:pPr>
          </w:p>
          <w:p w14:paraId="2C1B54C6" w14:textId="77777777" w:rsidR="003444C2" w:rsidRDefault="003444C2" w:rsidP="00DB634F">
            <w:pPr>
              <w:spacing w:line="276" w:lineRule="auto"/>
              <w:jc w:val="center"/>
              <w:rPr>
                <w:sz w:val="20"/>
                <w:szCs w:val="20"/>
                <w:lang w:eastAsia="en-US"/>
              </w:rPr>
            </w:pPr>
          </w:p>
          <w:p w14:paraId="3EF6F43D" w14:textId="77777777" w:rsidR="003444C2" w:rsidRDefault="003444C2" w:rsidP="00DB634F">
            <w:pPr>
              <w:spacing w:line="276" w:lineRule="auto"/>
              <w:jc w:val="center"/>
              <w:rPr>
                <w:sz w:val="20"/>
                <w:szCs w:val="20"/>
                <w:lang w:eastAsia="en-US"/>
              </w:rPr>
            </w:pPr>
          </w:p>
          <w:p w14:paraId="00EAACA7" w14:textId="77777777" w:rsidR="003444C2" w:rsidRDefault="003444C2" w:rsidP="00DB634F">
            <w:pPr>
              <w:spacing w:line="276" w:lineRule="auto"/>
              <w:jc w:val="center"/>
              <w:rPr>
                <w:sz w:val="20"/>
                <w:szCs w:val="20"/>
                <w:lang w:eastAsia="en-US"/>
              </w:rPr>
            </w:pPr>
          </w:p>
          <w:p w14:paraId="60D081E5" w14:textId="77777777" w:rsidR="003444C2" w:rsidRDefault="003444C2" w:rsidP="00DB634F">
            <w:pPr>
              <w:spacing w:line="276" w:lineRule="auto"/>
              <w:jc w:val="center"/>
              <w:rPr>
                <w:sz w:val="20"/>
                <w:szCs w:val="20"/>
                <w:lang w:eastAsia="en-US"/>
              </w:rPr>
            </w:pPr>
          </w:p>
          <w:p w14:paraId="2F791614" w14:textId="77777777" w:rsidR="003444C2" w:rsidRDefault="003444C2" w:rsidP="00DB634F">
            <w:pPr>
              <w:spacing w:line="276" w:lineRule="auto"/>
              <w:jc w:val="center"/>
              <w:rPr>
                <w:sz w:val="20"/>
                <w:szCs w:val="20"/>
                <w:lang w:eastAsia="en-US"/>
              </w:rPr>
            </w:pPr>
          </w:p>
          <w:p w14:paraId="5B4E2709" w14:textId="77777777" w:rsidR="003444C2" w:rsidRDefault="003444C2" w:rsidP="00DB634F">
            <w:pPr>
              <w:spacing w:line="276" w:lineRule="auto"/>
              <w:jc w:val="center"/>
              <w:rPr>
                <w:sz w:val="20"/>
                <w:szCs w:val="20"/>
                <w:lang w:eastAsia="en-US"/>
              </w:rPr>
            </w:pPr>
          </w:p>
          <w:p w14:paraId="0ABEBE23" w14:textId="77777777" w:rsidR="003444C2" w:rsidRDefault="003444C2" w:rsidP="00DB634F">
            <w:pPr>
              <w:spacing w:line="276" w:lineRule="auto"/>
              <w:jc w:val="center"/>
              <w:rPr>
                <w:sz w:val="20"/>
                <w:szCs w:val="20"/>
                <w:lang w:eastAsia="en-US"/>
              </w:rPr>
            </w:pPr>
          </w:p>
          <w:p w14:paraId="1CB6D6AF" w14:textId="77777777" w:rsidR="003444C2" w:rsidRDefault="003444C2" w:rsidP="00DB634F">
            <w:pPr>
              <w:spacing w:line="276" w:lineRule="auto"/>
              <w:jc w:val="center"/>
              <w:rPr>
                <w:sz w:val="20"/>
                <w:szCs w:val="20"/>
                <w:lang w:eastAsia="en-US"/>
              </w:rPr>
            </w:pPr>
          </w:p>
          <w:p w14:paraId="7467FB4D" w14:textId="77777777" w:rsidR="003444C2" w:rsidRDefault="003444C2" w:rsidP="00DB634F">
            <w:pPr>
              <w:spacing w:line="276" w:lineRule="auto"/>
              <w:jc w:val="center"/>
              <w:rPr>
                <w:sz w:val="20"/>
                <w:szCs w:val="20"/>
                <w:lang w:eastAsia="en-US"/>
              </w:rPr>
            </w:pPr>
          </w:p>
          <w:p w14:paraId="04A0D9CA" w14:textId="77777777" w:rsidR="003444C2" w:rsidRDefault="003444C2" w:rsidP="00DB634F">
            <w:pPr>
              <w:spacing w:line="276" w:lineRule="auto"/>
              <w:jc w:val="center"/>
              <w:rPr>
                <w:sz w:val="20"/>
                <w:szCs w:val="20"/>
                <w:lang w:eastAsia="en-US"/>
              </w:rPr>
            </w:pPr>
          </w:p>
          <w:p w14:paraId="26274AEE" w14:textId="77777777" w:rsidR="003444C2" w:rsidRDefault="003444C2" w:rsidP="00DB634F">
            <w:pPr>
              <w:spacing w:line="276" w:lineRule="auto"/>
              <w:jc w:val="center"/>
              <w:rPr>
                <w:sz w:val="20"/>
                <w:szCs w:val="20"/>
                <w:lang w:eastAsia="en-US"/>
              </w:rPr>
            </w:pPr>
          </w:p>
          <w:p w14:paraId="57F17601" w14:textId="77777777" w:rsidR="003444C2" w:rsidRDefault="003444C2" w:rsidP="00DB634F">
            <w:pPr>
              <w:spacing w:line="276" w:lineRule="auto"/>
              <w:jc w:val="center"/>
              <w:rPr>
                <w:sz w:val="20"/>
                <w:szCs w:val="20"/>
                <w:lang w:eastAsia="en-US"/>
              </w:rPr>
            </w:pPr>
          </w:p>
          <w:p w14:paraId="368CED8E" w14:textId="77777777" w:rsidR="003444C2" w:rsidRDefault="003444C2" w:rsidP="00DB634F">
            <w:pPr>
              <w:spacing w:line="276" w:lineRule="auto"/>
              <w:jc w:val="center"/>
              <w:rPr>
                <w:sz w:val="20"/>
                <w:szCs w:val="20"/>
                <w:lang w:eastAsia="en-US"/>
              </w:rPr>
            </w:pPr>
          </w:p>
          <w:p w14:paraId="3AB79162" w14:textId="77777777" w:rsidR="003444C2" w:rsidRDefault="003444C2" w:rsidP="00DB634F">
            <w:pPr>
              <w:spacing w:line="276" w:lineRule="auto"/>
              <w:jc w:val="center"/>
              <w:rPr>
                <w:sz w:val="20"/>
                <w:szCs w:val="20"/>
                <w:lang w:eastAsia="en-US"/>
              </w:rPr>
            </w:pPr>
          </w:p>
          <w:p w14:paraId="5663A419" w14:textId="77777777" w:rsidR="003444C2" w:rsidRDefault="003444C2" w:rsidP="00DB634F">
            <w:pPr>
              <w:spacing w:line="276" w:lineRule="auto"/>
              <w:jc w:val="center"/>
              <w:rPr>
                <w:sz w:val="20"/>
                <w:szCs w:val="20"/>
                <w:lang w:eastAsia="en-US"/>
              </w:rPr>
            </w:pPr>
          </w:p>
          <w:p w14:paraId="27480936" w14:textId="77777777" w:rsidR="003444C2" w:rsidRDefault="003444C2" w:rsidP="00DB634F">
            <w:pPr>
              <w:spacing w:line="276" w:lineRule="auto"/>
              <w:jc w:val="center"/>
              <w:rPr>
                <w:sz w:val="20"/>
                <w:szCs w:val="20"/>
                <w:lang w:eastAsia="en-US"/>
              </w:rPr>
            </w:pPr>
          </w:p>
          <w:p w14:paraId="45E2CFA8" w14:textId="77777777" w:rsidR="003444C2" w:rsidRDefault="003444C2" w:rsidP="00DB634F">
            <w:pPr>
              <w:spacing w:line="276" w:lineRule="auto"/>
              <w:jc w:val="center"/>
              <w:rPr>
                <w:sz w:val="20"/>
                <w:szCs w:val="20"/>
                <w:lang w:eastAsia="en-US"/>
              </w:rPr>
            </w:pPr>
          </w:p>
          <w:p w14:paraId="60344CE6" w14:textId="77777777" w:rsidR="003444C2" w:rsidRDefault="003444C2" w:rsidP="00DB634F">
            <w:pPr>
              <w:spacing w:line="276" w:lineRule="auto"/>
              <w:jc w:val="center"/>
              <w:rPr>
                <w:sz w:val="20"/>
                <w:szCs w:val="20"/>
                <w:lang w:eastAsia="en-US"/>
              </w:rPr>
            </w:pPr>
          </w:p>
          <w:p w14:paraId="5A922C75" w14:textId="77777777" w:rsidR="003444C2" w:rsidRDefault="003444C2" w:rsidP="00DB634F">
            <w:pPr>
              <w:spacing w:line="276" w:lineRule="auto"/>
              <w:jc w:val="center"/>
              <w:rPr>
                <w:sz w:val="20"/>
                <w:szCs w:val="20"/>
                <w:lang w:eastAsia="en-US"/>
              </w:rPr>
            </w:pPr>
          </w:p>
          <w:p w14:paraId="544BF7FE" w14:textId="77777777" w:rsidR="003444C2" w:rsidRDefault="003444C2" w:rsidP="00DB634F">
            <w:pPr>
              <w:spacing w:line="276" w:lineRule="auto"/>
              <w:jc w:val="center"/>
              <w:rPr>
                <w:sz w:val="20"/>
                <w:szCs w:val="20"/>
                <w:lang w:eastAsia="en-US"/>
              </w:rPr>
            </w:pPr>
          </w:p>
          <w:p w14:paraId="193DBBDB" w14:textId="77777777" w:rsidR="003444C2" w:rsidRDefault="003444C2" w:rsidP="00DB634F">
            <w:pPr>
              <w:spacing w:line="276" w:lineRule="auto"/>
              <w:jc w:val="center"/>
              <w:rPr>
                <w:sz w:val="20"/>
                <w:szCs w:val="20"/>
                <w:lang w:eastAsia="en-US"/>
              </w:rPr>
            </w:pPr>
          </w:p>
          <w:p w14:paraId="28E197A8" w14:textId="77777777" w:rsidR="003444C2" w:rsidRDefault="003444C2" w:rsidP="00DB634F">
            <w:pPr>
              <w:spacing w:line="276" w:lineRule="auto"/>
              <w:jc w:val="center"/>
              <w:rPr>
                <w:sz w:val="20"/>
                <w:szCs w:val="20"/>
                <w:lang w:eastAsia="en-US"/>
              </w:rPr>
            </w:pPr>
          </w:p>
          <w:p w14:paraId="687A9C57" w14:textId="77777777" w:rsidR="003444C2" w:rsidRDefault="003444C2" w:rsidP="00DB634F">
            <w:pPr>
              <w:spacing w:line="276" w:lineRule="auto"/>
              <w:jc w:val="center"/>
              <w:rPr>
                <w:sz w:val="20"/>
                <w:szCs w:val="20"/>
                <w:lang w:eastAsia="en-US"/>
              </w:rPr>
            </w:pPr>
          </w:p>
          <w:p w14:paraId="4125A65B" w14:textId="77777777" w:rsidR="003444C2" w:rsidRDefault="003444C2" w:rsidP="00DB634F">
            <w:pPr>
              <w:spacing w:line="276" w:lineRule="auto"/>
              <w:jc w:val="center"/>
              <w:rPr>
                <w:sz w:val="20"/>
                <w:szCs w:val="20"/>
                <w:lang w:eastAsia="en-US"/>
              </w:rPr>
            </w:pPr>
          </w:p>
          <w:p w14:paraId="2E7069EF" w14:textId="77777777" w:rsidR="003444C2" w:rsidRDefault="003444C2" w:rsidP="00DB634F">
            <w:pPr>
              <w:spacing w:line="276" w:lineRule="auto"/>
              <w:jc w:val="center"/>
              <w:rPr>
                <w:sz w:val="20"/>
                <w:szCs w:val="20"/>
                <w:lang w:eastAsia="en-US"/>
              </w:rPr>
            </w:pPr>
          </w:p>
          <w:p w14:paraId="7F59041E" w14:textId="77777777" w:rsidR="003444C2" w:rsidRDefault="003444C2" w:rsidP="00DB634F">
            <w:pPr>
              <w:spacing w:line="276" w:lineRule="auto"/>
              <w:jc w:val="center"/>
              <w:rPr>
                <w:sz w:val="20"/>
                <w:szCs w:val="20"/>
                <w:lang w:eastAsia="en-US"/>
              </w:rPr>
            </w:pPr>
          </w:p>
          <w:p w14:paraId="387A5113" w14:textId="77777777" w:rsidR="003444C2" w:rsidRDefault="003444C2" w:rsidP="00DB634F">
            <w:pPr>
              <w:spacing w:line="276" w:lineRule="auto"/>
              <w:jc w:val="center"/>
              <w:rPr>
                <w:sz w:val="20"/>
                <w:szCs w:val="20"/>
                <w:lang w:eastAsia="en-US"/>
              </w:rPr>
            </w:pPr>
          </w:p>
          <w:p w14:paraId="5847F765" w14:textId="77777777" w:rsidR="003444C2" w:rsidRDefault="003444C2" w:rsidP="00DB634F">
            <w:pPr>
              <w:spacing w:line="276" w:lineRule="auto"/>
              <w:jc w:val="center"/>
              <w:rPr>
                <w:sz w:val="20"/>
                <w:szCs w:val="20"/>
                <w:lang w:eastAsia="en-US"/>
              </w:rPr>
            </w:pPr>
          </w:p>
          <w:p w14:paraId="56D1CB1A" w14:textId="77777777" w:rsidR="003444C2" w:rsidRDefault="003444C2" w:rsidP="00DB634F">
            <w:pPr>
              <w:spacing w:line="276" w:lineRule="auto"/>
              <w:jc w:val="center"/>
              <w:rPr>
                <w:sz w:val="20"/>
                <w:szCs w:val="20"/>
                <w:lang w:eastAsia="en-US"/>
              </w:rPr>
            </w:pPr>
          </w:p>
          <w:p w14:paraId="721845EB" w14:textId="77777777" w:rsidR="003444C2" w:rsidRDefault="003444C2" w:rsidP="00DB634F">
            <w:pPr>
              <w:spacing w:line="276" w:lineRule="auto"/>
              <w:jc w:val="center"/>
              <w:rPr>
                <w:sz w:val="20"/>
                <w:szCs w:val="20"/>
                <w:lang w:eastAsia="en-US"/>
              </w:rPr>
            </w:pPr>
          </w:p>
          <w:p w14:paraId="1C0FC0E9" w14:textId="77777777" w:rsidR="003444C2" w:rsidRDefault="003444C2" w:rsidP="00DB634F">
            <w:pPr>
              <w:spacing w:line="276" w:lineRule="auto"/>
              <w:jc w:val="center"/>
              <w:rPr>
                <w:sz w:val="20"/>
                <w:szCs w:val="20"/>
                <w:lang w:eastAsia="en-US"/>
              </w:rPr>
            </w:pPr>
          </w:p>
          <w:p w14:paraId="79C99092" w14:textId="77777777" w:rsidR="003444C2" w:rsidRDefault="003444C2" w:rsidP="00DB634F">
            <w:pPr>
              <w:spacing w:line="276" w:lineRule="auto"/>
              <w:jc w:val="center"/>
              <w:rPr>
                <w:sz w:val="20"/>
                <w:szCs w:val="20"/>
                <w:lang w:eastAsia="en-US"/>
              </w:rPr>
            </w:pPr>
          </w:p>
          <w:p w14:paraId="038BBFC2" w14:textId="77777777" w:rsidR="003444C2" w:rsidRDefault="003444C2" w:rsidP="00DB634F">
            <w:pPr>
              <w:spacing w:line="276" w:lineRule="auto"/>
              <w:jc w:val="center"/>
              <w:rPr>
                <w:sz w:val="20"/>
                <w:szCs w:val="20"/>
                <w:lang w:eastAsia="en-US"/>
              </w:rPr>
            </w:pPr>
          </w:p>
          <w:p w14:paraId="232F809D" w14:textId="77777777" w:rsidR="003444C2" w:rsidRDefault="003444C2" w:rsidP="00DB634F">
            <w:pPr>
              <w:spacing w:line="276" w:lineRule="auto"/>
              <w:jc w:val="center"/>
              <w:rPr>
                <w:sz w:val="20"/>
                <w:szCs w:val="20"/>
                <w:lang w:eastAsia="en-US"/>
              </w:rPr>
            </w:pPr>
          </w:p>
          <w:p w14:paraId="0F0C2794" w14:textId="77777777" w:rsidR="003444C2" w:rsidRDefault="003444C2" w:rsidP="00DB634F">
            <w:pPr>
              <w:spacing w:line="276" w:lineRule="auto"/>
              <w:jc w:val="center"/>
              <w:rPr>
                <w:sz w:val="20"/>
                <w:szCs w:val="20"/>
                <w:lang w:eastAsia="en-US"/>
              </w:rPr>
            </w:pPr>
          </w:p>
          <w:p w14:paraId="050D88C1" w14:textId="77777777" w:rsidR="003444C2" w:rsidRDefault="003444C2" w:rsidP="00DB634F">
            <w:pPr>
              <w:spacing w:line="276" w:lineRule="auto"/>
              <w:jc w:val="center"/>
              <w:rPr>
                <w:sz w:val="20"/>
                <w:szCs w:val="20"/>
                <w:lang w:eastAsia="en-US"/>
              </w:rPr>
            </w:pPr>
          </w:p>
          <w:p w14:paraId="1262CEDC" w14:textId="77777777" w:rsidR="003444C2" w:rsidRDefault="003444C2" w:rsidP="00DB634F">
            <w:pPr>
              <w:spacing w:line="276" w:lineRule="auto"/>
              <w:jc w:val="center"/>
              <w:rPr>
                <w:sz w:val="20"/>
                <w:szCs w:val="20"/>
                <w:lang w:eastAsia="en-US"/>
              </w:rPr>
            </w:pPr>
          </w:p>
          <w:p w14:paraId="57F25E61" w14:textId="77777777" w:rsidR="003444C2" w:rsidRDefault="003444C2" w:rsidP="00DB634F">
            <w:pPr>
              <w:spacing w:line="276" w:lineRule="auto"/>
              <w:jc w:val="center"/>
              <w:rPr>
                <w:sz w:val="20"/>
                <w:szCs w:val="20"/>
                <w:lang w:eastAsia="en-US"/>
              </w:rPr>
            </w:pPr>
          </w:p>
          <w:p w14:paraId="230A9A14" w14:textId="77777777" w:rsidR="003444C2" w:rsidRDefault="003444C2" w:rsidP="00DB634F">
            <w:pPr>
              <w:spacing w:line="276" w:lineRule="auto"/>
              <w:jc w:val="center"/>
              <w:rPr>
                <w:sz w:val="20"/>
                <w:szCs w:val="20"/>
                <w:lang w:eastAsia="en-US"/>
              </w:rPr>
            </w:pPr>
          </w:p>
          <w:p w14:paraId="03C08282" w14:textId="77777777" w:rsidR="003444C2" w:rsidRDefault="003444C2" w:rsidP="00DB634F">
            <w:pPr>
              <w:spacing w:line="276" w:lineRule="auto"/>
              <w:jc w:val="center"/>
              <w:rPr>
                <w:sz w:val="20"/>
                <w:szCs w:val="20"/>
                <w:lang w:eastAsia="en-US"/>
              </w:rPr>
            </w:pPr>
          </w:p>
          <w:p w14:paraId="4A542F84" w14:textId="77777777" w:rsidR="003444C2" w:rsidRDefault="003444C2" w:rsidP="00DB634F">
            <w:pPr>
              <w:spacing w:line="276" w:lineRule="auto"/>
              <w:jc w:val="center"/>
              <w:rPr>
                <w:sz w:val="20"/>
                <w:szCs w:val="20"/>
                <w:lang w:eastAsia="en-US"/>
              </w:rPr>
            </w:pPr>
          </w:p>
          <w:p w14:paraId="5F89FA81" w14:textId="77777777" w:rsidR="003444C2" w:rsidRDefault="003444C2" w:rsidP="00DB634F">
            <w:pPr>
              <w:spacing w:line="276" w:lineRule="auto"/>
              <w:jc w:val="center"/>
              <w:rPr>
                <w:sz w:val="20"/>
                <w:szCs w:val="20"/>
                <w:lang w:eastAsia="en-US"/>
              </w:rPr>
            </w:pPr>
          </w:p>
          <w:p w14:paraId="2856943B" w14:textId="77777777" w:rsidR="003444C2" w:rsidRDefault="003444C2" w:rsidP="00DB634F">
            <w:pPr>
              <w:spacing w:line="276" w:lineRule="auto"/>
              <w:jc w:val="center"/>
              <w:rPr>
                <w:sz w:val="20"/>
                <w:szCs w:val="20"/>
                <w:lang w:eastAsia="en-US"/>
              </w:rPr>
            </w:pPr>
          </w:p>
          <w:p w14:paraId="2A46B517" w14:textId="77777777" w:rsidR="003444C2" w:rsidRDefault="003444C2" w:rsidP="00DB634F">
            <w:pPr>
              <w:spacing w:line="276" w:lineRule="auto"/>
              <w:jc w:val="center"/>
              <w:rPr>
                <w:sz w:val="20"/>
                <w:szCs w:val="20"/>
                <w:lang w:eastAsia="en-US"/>
              </w:rPr>
            </w:pPr>
          </w:p>
          <w:p w14:paraId="49C39BFA" w14:textId="77777777" w:rsidR="003444C2" w:rsidRDefault="003444C2" w:rsidP="00DB634F">
            <w:pPr>
              <w:spacing w:line="276" w:lineRule="auto"/>
              <w:jc w:val="center"/>
              <w:rPr>
                <w:sz w:val="20"/>
                <w:szCs w:val="20"/>
                <w:lang w:eastAsia="en-US"/>
              </w:rPr>
            </w:pPr>
          </w:p>
          <w:p w14:paraId="6CAFEF4E" w14:textId="77777777" w:rsidR="003444C2" w:rsidRDefault="003444C2" w:rsidP="00DB634F">
            <w:pPr>
              <w:spacing w:line="276" w:lineRule="auto"/>
              <w:jc w:val="center"/>
              <w:rPr>
                <w:sz w:val="20"/>
                <w:szCs w:val="20"/>
                <w:lang w:eastAsia="en-US"/>
              </w:rPr>
            </w:pPr>
          </w:p>
          <w:p w14:paraId="27DA965D" w14:textId="77777777" w:rsidR="003444C2" w:rsidRDefault="003444C2" w:rsidP="00DB634F">
            <w:pPr>
              <w:spacing w:line="276" w:lineRule="auto"/>
              <w:jc w:val="center"/>
              <w:rPr>
                <w:sz w:val="20"/>
                <w:szCs w:val="20"/>
                <w:lang w:eastAsia="en-US"/>
              </w:rPr>
            </w:pPr>
          </w:p>
          <w:p w14:paraId="01954800" w14:textId="77777777" w:rsidR="003444C2" w:rsidRDefault="003444C2" w:rsidP="00DB634F">
            <w:pPr>
              <w:spacing w:line="276" w:lineRule="auto"/>
              <w:jc w:val="center"/>
              <w:rPr>
                <w:sz w:val="20"/>
                <w:szCs w:val="20"/>
                <w:lang w:eastAsia="en-US"/>
              </w:rPr>
            </w:pPr>
          </w:p>
          <w:p w14:paraId="7F40F6C1" w14:textId="6062942B" w:rsidR="003444C2" w:rsidRDefault="003444C2" w:rsidP="00DB634F">
            <w:pPr>
              <w:spacing w:line="276" w:lineRule="auto"/>
              <w:jc w:val="center"/>
              <w:rPr>
                <w:sz w:val="20"/>
                <w:szCs w:val="20"/>
                <w:lang w:eastAsia="en-US"/>
              </w:rPr>
            </w:pPr>
          </w:p>
          <w:p w14:paraId="40DB0EF0" w14:textId="2ED8D472" w:rsidR="003444C2" w:rsidRDefault="003444C2" w:rsidP="00DB634F">
            <w:pPr>
              <w:spacing w:line="276" w:lineRule="auto"/>
              <w:jc w:val="center"/>
              <w:rPr>
                <w:sz w:val="20"/>
                <w:szCs w:val="20"/>
                <w:lang w:eastAsia="en-US"/>
              </w:rPr>
            </w:pPr>
          </w:p>
          <w:p w14:paraId="4F5AE949" w14:textId="6DB4877C" w:rsidR="003444C2" w:rsidRDefault="003444C2" w:rsidP="00DB634F">
            <w:pPr>
              <w:spacing w:line="276" w:lineRule="auto"/>
              <w:jc w:val="center"/>
              <w:rPr>
                <w:sz w:val="20"/>
                <w:szCs w:val="20"/>
                <w:lang w:eastAsia="en-US"/>
              </w:rPr>
            </w:pPr>
          </w:p>
          <w:p w14:paraId="41BE8473" w14:textId="44EC18E7" w:rsidR="003444C2" w:rsidRDefault="003444C2" w:rsidP="00DB634F">
            <w:pPr>
              <w:spacing w:line="276" w:lineRule="auto"/>
              <w:jc w:val="center"/>
              <w:rPr>
                <w:sz w:val="20"/>
                <w:szCs w:val="20"/>
                <w:lang w:eastAsia="en-US"/>
              </w:rPr>
            </w:pPr>
          </w:p>
          <w:p w14:paraId="308429B0" w14:textId="5940219F" w:rsidR="003444C2" w:rsidRDefault="003444C2" w:rsidP="00DB634F">
            <w:pPr>
              <w:spacing w:line="276" w:lineRule="auto"/>
              <w:jc w:val="center"/>
              <w:rPr>
                <w:sz w:val="20"/>
                <w:szCs w:val="20"/>
                <w:lang w:eastAsia="en-US"/>
              </w:rPr>
            </w:pPr>
          </w:p>
          <w:p w14:paraId="0C56C50E" w14:textId="77D259F6" w:rsidR="003444C2" w:rsidRDefault="003444C2" w:rsidP="00DB634F">
            <w:pPr>
              <w:spacing w:line="276" w:lineRule="auto"/>
              <w:jc w:val="center"/>
              <w:rPr>
                <w:sz w:val="20"/>
                <w:szCs w:val="20"/>
                <w:lang w:eastAsia="en-US"/>
              </w:rPr>
            </w:pPr>
          </w:p>
          <w:p w14:paraId="5BD23531" w14:textId="2A4F7856" w:rsidR="003444C2" w:rsidRDefault="003444C2" w:rsidP="00DB634F">
            <w:pPr>
              <w:spacing w:line="276" w:lineRule="auto"/>
              <w:jc w:val="center"/>
              <w:rPr>
                <w:sz w:val="20"/>
                <w:szCs w:val="20"/>
                <w:lang w:eastAsia="en-US"/>
              </w:rPr>
            </w:pPr>
          </w:p>
          <w:p w14:paraId="45C8456C" w14:textId="78FDC1AE" w:rsidR="003444C2" w:rsidRDefault="003444C2" w:rsidP="00DB634F">
            <w:pPr>
              <w:spacing w:line="276" w:lineRule="auto"/>
              <w:jc w:val="center"/>
              <w:rPr>
                <w:sz w:val="20"/>
                <w:szCs w:val="20"/>
                <w:lang w:eastAsia="en-US"/>
              </w:rPr>
            </w:pPr>
          </w:p>
          <w:p w14:paraId="39FC1E22" w14:textId="181CC3D0" w:rsidR="00B20EBD" w:rsidRDefault="00B20EBD" w:rsidP="00DB634F">
            <w:pPr>
              <w:spacing w:line="276" w:lineRule="auto"/>
              <w:jc w:val="center"/>
              <w:rPr>
                <w:sz w:val="20"/>
                <w:szCs w:val="20"/>
                <w:lang w:eastAsia="en-US"/>
              </w:rPr>
            </w:pPr>
          </w:p>
          <w:p w14:paraId="2290C4A7" w14:textId="26D4F617" w:rsidR="00B20EBD" w:rsidRDefault="00B20EBD" w:rsidP="00DB634F">
            <w:pPr>
              <w:spacing w:line="276" w:lineRule="auto"/>
              <w:jc w:val="center"/>
              <w:rPr>
                <w:sz w:val="20"/>
                <w:szCs w:val="20"/>
                <w:lang w:eastAsia="en-US"/>
              </w:rPr>
            </w:pPr>
          </w:p>
          <w:p w14:paraId="52F18567" w14:textId="1697B156" w:rsidR="00B20EBD" w:rsidRDefault="00B20EBD" w:rsidP="00DB634F">
            <w:pPr>
              <w:spacing w:line="276" w:lineRule="auto"/>
              <w:jc w:val="center"/>
              <w:rPr>
                <w:sz w:val="20"/>
                <w:szCs w:val="20"/>
                <w:lang w:eastAsia="en-US"/>
              </w:rPr>
            </w:pPr>
          </w:p>
          <w:p w14:paraId="547AFFD1" w14:textId="0DB4CB06" w:rsidR="00B20EBD" w:rsidRDefault="00B20EBD" w:rsidP="00DB634F">
            <w:pPr>
              <w:spacing w:line="276" w:lineRule="auto"/>
              <w:jc w:val="center"/>
              <w:rPr>
                <w:sz w:val="20"/>
                <w:szCs w:val="20"/>
                <w:lang w:eastAsia="en-US"/>
              </w:rPr>
            </w:pPr>
          </w:p>
          <w:p w14:paraId="6BDD4D57" w14:textId="23ECEA3C" w:rsidR="00B20EBD" w:rsidRDefault="00B20EBD" w:rsidP="00DB634F">
            <w:pPr>
              <w:spacing w:line="276" w:lineRule="auto"/>
              <w:jc w:val="center"/>
              <w:rPr>
                <w:sz w:val="20"/>
                <w:szCs w:val="20"/>
                <w:lang w:eastAsia="en-US"/>
              </w:rPr>
            </w:pPr>
          </w:p>
          <w:p w14:paraId="52E2BB5D" w14:textId="5F3AC822" w:rsidR="00B20EBD" w:rsidRDefault="00B20EBD" w:rsidP="00DB634F">
            <w:pPr>
              <w:spacing w:line="276" w:lineRule="auto"/>
              <w:jc w:val="center"/>
              <w:rPr>
                <w:sz w:val="20"/>
                <w:szCs w:val="20"/>
                <w:lang w:eastAsia="en-US"/>
              </w:rPr>
            </w:pPr>
          </w:p>
          <w:p w14:paraId="6D1CA906" w14:textId="7F8D41DD" w:rsidR="00B20EBD" w:rsidRDefault="00B20EBD" w:rsidP="00DB634F">
            <w:pPr>
              <w:spacing w:line="276" w:lineRule="auto"/>
              <w:jc w:val="center"/>
              <w:rPr>
                <w:sz w:val="20"/>
                <w:szCs w:val="20"/>
                <w:lang w:eastAsia="en-US"/>
              </w:rPr>
            </w:pPr>
          </w:p>
          <w:p w14:paraId="6924B0B2" w14:textId="3F9B8EC8" w:rsidR="00B20EBD" w:rsidRDefault="00B20EBD" w:rsidP="00DB634F">
            <w:pPr>
              <w:spacing w:line="276" w:lineRule="auto"/>
              <w:jc w:val="center"/>
              <w:rPr>
                <w:sz w:val="20"/>
                <w:szCs w:val="20"/>
                <w:lang w:eastAsia="en-US"/>
              </w:rPr>
            </w:pPr>
          </w:p>
          <w:p w14:paraId="4DC15AA2" w14:textId="0DBED9BD" w:rsidR="00B20EBD" w:rsidRDefault="00B20EBD" w:rsidP="00DB634F">
            <w:pPr>
              <w:spacing w:line="276" w:lineRule="auto"/>
              <w:jc w:val="center"/>
              <w:rPr>
                <w:sz w:val="20"/>
                <w:szCs w:val="20"/>
                <w:lang w:eastAsia="en-US"/>
              </w:rPr>
            </w:pPr>
          </w:p>
          <w:p w14:paraId="6DB3D5D0" w14:textId="271E8892" w:rsidR="00B20EBD" w:rsidRDefault="00B20EBD" w:rsidP="00DB634F">
            <w:pPr>
              <w:spacing w:line="276" w:lineRule="auto"/>
              <w:jc w:val="center"/>
              <w:rPr>
                <w:sz w:val="20"/>
                <w:szCs w:val="20"/>
                <w:lang w:eastAsia="en-US"/>
              </w:rPr>
            </w:pPr>
          </w:p>
          <w:p w14:paraId="596A1431" w14:textId="55957CC2" w:rsidR="00B20EBD" w:rsidRDefault="00B20EBD" w:rsidP="00DB634F">
            <w:pPr>
              <w:spacing w:line="276" w:lineRule="auto"/>
              <w:jc w:val="center"/>
              <w:rPr>
                <w:sz w:val="20"/>
                <w:szCs w:val="20"/>
                <w:lang w:eastAsia="en-US"/>
              </w:rPr>
            </w:pPr>
          </w:p>
          <w:p w14:paraId="62DFF9F6" w14:textId="45854A41" w:rsidR="00B20EBD" w:rsidRDefault="00B20EBD" w:rsidP="00DB634F">
            <w:pPr>
              <w:spacing w:line="276" w:lineRule="auto"/>
              <w:jc w:val="center"/>
              <w:rPr>
                <w:sz w:val="20"/>
                <w:szCs w:val="20"/>
                <w:lang w:eastAsia="en-US"/>
              </w:rPr>
            </w:pPr>
          </w:p>
          <w:p w14:paraId="257E6B11" w14:textId="7DDE41A4" w:rsidR="00B20EBD" w:rsidRDefault="00B20EBD" w:rsidP="00DB634F">
            <w:pPr>
              <w:spacing w:line="276" w:lineRule="auto"/>
              <w:jc w:val="center"/>
              <w:rPr>
                <w:sz w:val="20"/>
                <w:szCs w:val="20"/>
                <w:lang w:eastAsia="en-US"/>
              </w:rPr>
            </w:pPr>
          </w:p>
          <w:p w14:paraId="528921F2" w14:textId="71E81402" w:rsidR="00B20EBD" w:rsidRDefault="00B20EBD" w:rsidP="00DB634F">
            <w:pPr>
              <w:spacing w:line="276" w:lineRule="auto"/>
              <w:jc w:val="center"/>
              <w:rPr>
                <w:sz w:val="20"/>
                <w:szCs w:val="20"/>
                <w:lang w:eastAsia="en-US"/>
              </w:rPr>
            </w:pPr>
          </w:p>
          <w:p w14:paraId="6F547B6C" w14:textId="170FD141" w:rsidR="00B20EBD" w:rsidRDefault="00B20EBD" w:rsidP="00DB634F">
            <w:pPr>
              <w:spacing w:line="276" w:lineRule="auto"/>
              <w:jc w:val="center"/>
              <w:rPr>
                <w:sz w:val="20"/>
                <w:szCs w:val="20"/>
                <w:lang w:eastAsia="en-US"/>
              </w:rPr>
            </w:pPr>
          </w:p>
          <w:p w14:paraId="54DB5732" w14:textId="77777777" w:rsidR="00B20EBD" w:rsidRPr="00B20EBD" w:rsidRDefault="00B20EBD" w:rsidP="00DB634F">
            <w:pPr>
              <w:spacing w:line="276" w:lineRule="auto"/>
              <w:jc w:val="center"/>
              <w:rPr>
                <w:sz w:val="12"/>
                <w:szCs w:val="12"/>
                <w:lang w:eastAsia="en-US"/>
              </w:rPr>
            </w:pPr>
          </w:p>
          <w:p w14:paraId="6EED63B8" w14:textId="77777777" w:rsidR="003444C2" w:rsidRDefault="003444C2" w:rsidP="003A3952">
            <w:pPr>
              <w:spacing w:line="276" w:lineRule="auto"/>
              <w:jc w:val="center"/>
              <w:rPr>
                <w:sz w:val="20"/>
                <w:szCs w:val="20"/>
                <w:lang w:eastAsia="en-US"/>
              </w:rPr>
            </w:pPr>
            <w:r>
              <w:rPr>
                <w:sz w:val="20"/>
                <w:szCs w:val="20"/>
                <w:lang w:eastAsia="en-US"/>
              </w:rPr>
              <w:t>Č: I</w:t>
            </w:r>
          </w:p>
          <w:p w14:paraId="73932890" w14:textId="24178601" w:rsidR="003444C2" w:rsidRDefault="003444C2" w:rsidP="003A3952">
            <w:pPr>
              <w:spacing w:line="276" w:lineRule="auto"/>
              <w:jc w:val="center"/>
              <w:rPr>
                <w:sz w:val="20"/>
                <w:szCs w:val="20"/>
                <w:lang w:eastAsia="en-US"/>
              </w:rPr>
            </w:pPr>
            <w:r>
              <w:rPr>
                <w:sz w:val="20"/>
                <w:szCs w:val="20"/>
                <w:lang w:eastAsia="en-US"/>
              </w:rPr>
              <w:t>§:45</w:t>
            </w:r>
          </w:p>
          <w:p w14:paraId="626601BA" w14:textId="7E5D258B" w:rsidR="003444C2" w:rsidRDefault="003444C2" w:rsidP="00DB634F">
            <w:pPr>
              <w:spacing w:line="276" w:lineRule="auto"/>
              <w:jc w:val="center"/>
              <w:rPr>
                <w:sz w:val="20"/>
                <w:szCs w:val="20"/>
                <w:lang w:eastAsia="en-US"/>
              </w:rPr>
            </w:pPr>
          </w:p>
          <w:p w14:paraId="567631B1" w14:textId="0F5D383C" w:rsidR="003444C2" w:rsidRDefault="003444C2" w:rsidP="00DB634F">
            <w:pPr>
              <w:spacing w:line="276" w:lineRule="auto"/>
              <w:jc w:val="center"/>
              <w:rPr>
                <w:sz w:val="20"/>
                <w:szCs w:val="20"/>
                <w:lang w:eastAsia="en-US"/>
              </w:rPr>
            </w:pPr>
          </w:p>
          <w:p w14:paraId="0642FC9D" w14:textId="52E1C9F5" w:rsidR="003444C2" w:rsidRDefault="003444C2" w:rsidP="00DB634F">
            <w:pPr>
              <w:spacing w:line="276" w:lineRule="auto"/>
              <w:jc w:val="center"/>
              <w:rPr>
                <w:sz w:val="20"/>
                <w:szCs w:val="20"/>
                <w:lang w:eastAsia="en-US"/>
              </w:rPr>
            </w:pPr>
          </w:p>
          <w:p w14:paraId="3B0D9B50" w14:textId="140C27B4" w:rsidR="003444C2" w:rsidRDefault="003444C2" w:rsidP="00DB634F">
            <w:pPr>
              <w:spacing w:line="276" w:lineRule="auto"/>
              <w:jc w:val="center"/>
              <w:rPr>
                <w:sz w:val="20"/>
                <w:szCs w:val="20"/>
                <w:lang w:eastAsia="en-US"/>
              </w:rPr>
            </w:pPr>
          </w:p>
          <w:p w14:paraId="315BDD7D" w14:textId="2C4CC79F" w:rsidR="003444C2" w:rsidRDefault="003444C2" w:rsidP="00DB634F">
            <w:pPr>
              <w:spacing w:line="276" w:lineRule="auto"/>
              <w:jc w:val="center"/>
              <w:rPr>
                <w:sz w:val="20"/>
                <w:szCs w:val="20"/>
                <w:lang w:eastAsia="en-US"/>
              </w:rPr>
            </w:pPr>
          </w:p>
          <w:p w14:paraId="1892F5FB" w14:textId="58F36224" w:rsidR="003444C2" w:rsidRDefault="003444C2" w:rsidP="00DB634F">
            <w:pPr>
              <w:spacing w:line="276" w:lineRule="auto"/>
              <w:jc w:val="center"/>
              <w:rPr>
                <w:sz w:val="20"/>
                <w:szCs w:val="20"/>
                <w:lang w:eastAsia="en-US"/>
              </w:rPr>
            </w:pPr>
          </w:p>
          <w:p w14:paraId="0C08F59E" w14:textId="4EC36F83" w:rsidR="003444C2" w:rsidRDefault="003444C2" w:rsidP="00DB634F">
            <w:pPr>
              <w:spacing w:line="276" w:lineRule="auto"/>
              <w:jc w:val="center"/>
              <w:rPr>
                <w:sz w:val="20"/>
                <w:szCs w:val="20"/>
                <w:lang w:eastAsia="en-US"/>
              </w:rPr>
            </w:pPr>
          </w:p>
          <w:p w14:paraId="3A99C883" w14:textId="38AE0DDA" w:rsidR="003444C2" w:rsidRDefault="003444C2" w:rsidP="00DB634F">
            <w:pPr>
              <w:spacing w:line="276" w:lineRule="auto"/>
              <w:jc w:val="center"/>
              <w:rPr>
                <w:sz w:val="20"/>
                <w:szCs w:val="20"/>
                <w:lang w:eastAsia="en-US"/>
              </w:rPr>
            </w:pPr>
          </w:p>
          <w:p w14:paraId="085629E2" w14:textId="6C9173BA" w:rsidR="003444C2" w:rsidRDefault="003444C2" w:rsidP="00DB634F">
            <w:pPr>
              <w:spacing w:line="276" w:lineRule="auto"/>
              <w:jc w:val="center"/>
              <w:rPr>
                <w:sz w:val="20"/>
                <w:szCs w:val="20"/>
                <w:lang w:eastAsia="en-US"/>
              </w:rPr>
            </w:pPr>
          </w:p>
          <w:p w14:paraId="2311A25B" w14:textId="768E333B" w:rsidR="003444C2" w:rsidRDefault="003444C2" w:rsidP="00DB634F">
            <w:pPr>
              <w:spacing w:line="276" w:lineRule="auto"/>
              <w:jc w:val="center"/>
              <w:rPr>
                <w:sz w:val="20"/>
                <w:szCs w:val="20"/>
                <w:lang w:eastAsia="en-US"/>
              </w:rPr>
            </w:pPr>
          </w:p>
          <w:p w14:paraId="485044C9" w14:textId="4A6BB1A7" w:rsidR="003444C2" w:rsidRDefault="003444C2" w:rsidP="00DB634F">
            <w:pPr>
              <w:spacing w:line="276" w:lineRule="auto"/>
              <w:jc w:val="center"/>
              <w:rPr>
                <w:sz w:val="20"/>
                <w:szCs w:val="20"/>
                <w:lang w:eastAsia="en-US"/>
              </w:rPr>
            </w:pPr>
          </w:p>
          <w:p w14:paraId="208B3D52" w14:textId="18BC2A9D" w:rsidR="003444C2" w:rsidRDefault="003444C2" w:rsidP="00DB634F">
            <w:pPr>
              <w:spacing w:line="276" w:lineRule="auto"/>
              <w:jc w:val="center"/>
              <w:rPr>
                <w:sz w:val="20"/>
                <w:szCs w:val="20"/>
                <w:lang w:eastAsia="en-US"/>
              </w:rPr>
            </w:pPr>
          </w:p>
          <w:p w14:paraId="05BB88E1" w14:textId="067EC9ED" w:rsidR="003444C2" w:rsidRDefault="003444C2" w:rsidP="00DB634F">
            <w:pPr>
              <w:spacing w:line="276" w:lineRule="auto"/>
              <w:jc w:val="center"/>
              <w:rPr>
                <w:sz w:val="20"/>
                <w:szCs w:val="20"/>
                <w:lang w:eastAsia="en-US"/>
              </w:rPr>
            </w:pPr>
          </w:p>
          <w:p w14:paraId="491546B0" w14:textId="5045B39D" w:rsidR="003444C2" w:rsidRDefault="003444C2" w:rsidP="00DB634F">
            <w:pPr>
              <w:spacing w:line="276" w:lineRule="auto"/>
              <w:jc w:val="center"/>
              <w:rPr>
                <w:sz w:val="20"/>
                <w:szCs w:val="20"/>
                <w:lang w:eastAsia="en-US"/>
              </w:rPr>
            </w:pPr>
          </w:p>
          <w:p w14:paraId="1D087A89" w14:textId="69518DD8" w:rsidR="003444C2" w:rsidRDefault="003444C2" w:rsidP="00DB634F">
            <w:pPr>
              <w:spacing w:line="276" w:lineRule="auto"/>
              <w:jc w:val="center"/>
              <w:rPr>
                <w:sz w:val="20"/>
                <w:szCs w:val="20"/>
                <w:lang w:eastAsia="en-US"/>
              </w:rPr>
            </w:pPr>
          </w:p>
          <w:p w14:paraId="78BB7A85" w14:textId="4B584577" w:rsidR="003444C2" w:rsidRDefault="003444C2" w:rsidP="00DB634F">
            <w:pPr>
              <w:spacing w:line="276" w:lineRule="auto"/>
              <w:jc w:val="center"/>
              <w:rPr>
                <w:sz w:val="20"/>
                <w:szCs w:val="20"/>
                <w:lang w:eastAsia="en-US"/>
              </w:rPr>
            </w:pPr>
          </w:p>
          <w:p w14:paraId="146DB788" w14:textId="502692F4" w:rsidR="003444C2" w:rsidRDefault="003444C2" w:rsidP="00DB634F">
            <w:pPr>
              <w:spacing w:line="276" w:lineRule="auto"/>
              <w:jc w:val="center"/>
              <w:rPr>
                <w:sz w:val="20"/>
                <w:szCs w:val="20"/>
                <w:lang w:eastAsia="en-US"/>
              </w:rPr>
            </w:pPr>
          </w:p>
          <w:p w14:paraId="72E07D78" w14:textId="293A54D7" w:rsidR="003444C2" w:rsidRDefault="003444C2" w:rsidP="00DB634F">
            <w:pPr>
              <w:spacing w:line="276" w:lineRule="auto"/>
              <w:jc w:val="center"/>
              <w:rPr>
                <w:sz w:val="20"/>
                <w:szCs w:val="20"/>
                <w:lang w:eastAsia="en-US"/>
              </w:rPr>
            </w:pPr>
          </w:p>
          <w:p w14:paraId="3DD5737A" w14:textId="40BBF213" w:rsidR="003444C2" w:rsidRDefault="003444C2" w:rsidP="00DB634F">
            <w:pPr>
              <w:spacing w:line="276" w:lineRule="auto"/>
              <w:jc w:val="center"/>
              <w:rPr>
                <w:sz w:val="20"/>
                <w:szCs w:val="20"/>
                <w:lang w:eastAsia="en-US"/>
              </w:rPr>
            </w:pPr>
          </w:p>
          <w:p w14:paraId="0542AC2E" w14:textId="69D41C0D" w:rsidR="003444C2" w:rsidRDefault="003444C2" w:rsidP="00DB634F">
            <w:pPr>
              <w:spacing w:line="276" w:lineRule="auto"/>
              <w:jc w:val="center"/>
              <w:rPr>
                <w:sz w:val="20"/>
                <w:szCs w:val="20"/>
                <w:lang w:eastAsia="en-US"/>
              </w:rPr>
            </w:pPr>
          </w:p>
          <w:p w14:paraId="09451989" w14:textId="3AF14515" w:rsidR="003444C2" w:rsidRDefault="003444C2" w:rsidP="00DB634F">
            <w:pPr>
              <w:spacing w:line="276" w:lineRule="auto"/>
              <w:jc w:val="center"/>
              <w:rPr>
                <w:sz w:val="20"/>
                <w:szCs w:val="20"/>
                <w:lang w:eastAsia="en-US"/>
              </w:rPr>
            </w:pPr>
          </w:p>
          <w:p w14:paraId="54F405D4" w14:textId="30906FA2" w:rsidR="003444C2" w:rsidRDefault="003444C2" w:rsidP="00DB634F">
            <w:pPr>
              <w:spacing w:line="276" w:lineRule="auto"/>
              <w:jc w:val="center"/>
              <w:rPr>
                <w:sz w:val="20"/>
                <w:szCs w:val="20"/>
                <w:lang w:eastAsia="en-US"/>
              </w:rPr>
            </w:pPr>
          </w:p>
          <w:p w14:paraId="3017569F" w14:textId="0A62D128" w:rsidR="003444C2" w:rsidRDefault="003444C2" w:rsidP="00DB634F">
            <w:pPr>
              <w:spacing w:line="276" w:lineRule="auto"/>
              <w:jc w:val="center"/>
              <w:rPr>
                <w:sz w:val="20"/>
                <w:szCs w:val="20"/>
                <w:lang w:eastAsia="en-US"/>
              </w:rPr>
            </w:pPr>
          </w:p>
          <w:p w14:paraId="0BFE9246" w14:textId="403E3762" w:rsidR="003444C2" w:rsidRDefault="003444C2" w:rsidP="00DB634F">
            <w:pPr>
              <w:spacing w:line="276" w:lineRule="auto"/>
              <w:jc w:val="center"/>
              <w:rPr>
                <w:sz w:val="20"/>
                <w:szCs w:val="20"/>
                <w:lang w:eastAsia="en-US"/>
              </w:rPr>
            </w:pPr>
          </w:p>
          <w:p w14:paraId="25AD7B86" w14:textId="77777777" w:rsidR="003444C2" w:rsidRPr="00603B42" w:rsidRDefault="003444C2" w:rsidP="0005092F">
            <w:pPr>
              <w:spacing w:line="276" w:lineRule="auto"/>
              <w:rPr>
                <w:sz w:val="20"/>
                <w:szCs w:val="20"/>
                <w:lang w:eastAsia="en-US"/>
              </w:rPr>
            </w:pPr>
          </w:p>
        </w:tc>
        <w:tc>
          <w:tcPr>
            <w:tcW w:w="4422" w:type="dxa"/>
            <w:tcBorders>
              <w:top w:val="single" w:sz="4" w:space="0" w:color="auto"/>
              <w:left w:val="single" w:sz="4" w:space="0" w:color="auto"/>
              <w:bottom w:val="single" w:sz="4" w:space="0" w:color="auto"/>
              <w:right w:val="single" w:sz="4" w:space="0" w:color="auto"/>
            </w:tcBorders>
          </w:tcPr>
          <w:p w14:paraId="691F3E37" w14:textId="77777777" w:rsidR="003444C2" w:rsidRPr="006C39C2" w:rsidRDefault="003444C2" w:rsidP="0005092F">
            <w:pPr>
              <w:numPr>
                <w:ilvl w:val="0"/>
                <w:numId w:val="36"/>
              </w:numPr>
              <w:jc w:val="both"/>
              <w:rPr>
                <w:b/>
                <w:sz w:val="20"/>
                <w:szCs w:val="20"/>
                <w:lang w:eastAsia="en-US"/>
              </w:rPr>
            </w:pPr>
            <w:r w:rsidRPr="006C39C2">
              <w:rPr>
                <w:b/>
                <w:sz w:val="20"/>
                <w:szCs w:val="20"/>
                <w:lang w:eastAsia="en-US"/>
              </w:rPr>
              <w:lastRenderedPageBreak/>
              <w:t>Ak orgán dohľadu na základe výkonu dohľadu zistí, že cestovná kancelária nemá zabezpečenú dostatočnú ochranu pre prípad úpadku podľa § 8 ods. 1 písm. e), vydá predbežné opatrenie,</w:t>
            </w:r>
            <w:r w:rsidRPr="006C39C2">
              <w:rPr>
                <w:b/>
                <w:sz w:val="20"/>
                <w:szCs w:val="20"/>
                <w:vertAlign w:val="superscript"/>
                <w:lang w:eastAsia="en-US"/>
              </w:rPr>
              <w:t>26</w:t>
            </w:r>
            <w:r w:rsidRPr="006C39C2">
              <w:rPr>
                <w:b/>
                <w:sz w:val="20"/>
                <w:szCs w:val="20"/>
                <w:lang w:eastAsia="en-US"/>
              </w:rPr>
              <w:t>) ktorým zakáže cestovnej kancelárii predaj zájazdov a sprostredkovanie spojených služieb cestovného ruchu.</w:t>
            </w:r>
            <w:r w:rsidRPr="006C39C2">
              <w:rPr>
                <w:b/>
                <w:sz w:val="20"/>
                <w:szCs w:val="20"/>
                <w:lang w:eastAsia="en-US"/>
              </w:rPr>
              <w:tab/>
            </w:r>
          </w:p>
          <w:p w14:paraId="6EA2A53D" w14:textId="77777777" w:rsidR="003444C2" w:rsidRPr="00603B42" w:rsidRDefault="003444C2" w:rsidP="0005092F">
            <w:pPr>
              <w:numPr>
                <w:ilvl w:val="0"/>
                <w:numId w:val="36"/>
              </w:numPr>
              <w:ind w:left="425" w:hanging="426"/>
              <w:contextualSpacing/>
              <w:jc w:val="both"/>
              <w:rPr>
                <w:sz w:val="20"/>
                <w:szCs w:val="20"/>
                <w:lang w:eastAsia="en-US"/>
              </w:rPr>
            </w:pPr>
            <w:r w:rsidRPr="00603B42">
              <w:rPr>
                <w:sz w:val="20"/>
                <w:szCs w:val="20"/>
                <w:lang w:eastAsia="en-US"/>
              </w:rPr>
              <w:t xml:space="preserve">Správneho deliktu sa dopustí </w:t>
            </w:r>
            <w:r w:rsidRPr="006C39C2">
              <w:rPr>
                <w:b/>
                <w:sz w:val="20"/>
                <w:szCs w:val="20"/>
                <w:lang w:eastAsia="en-US"/>
              </w:rPr>
              <w:t>ten, kto</w:t>
            </w:r>
            <w:r w:rsidRPr="00603B42">
              <w:rPr>
                <w:sz w:val="20"/>
                <w:szCs w:val="20"/>
                <w:lang w:eastAsia="en-US"/>
              </w:rPr>
              <w:t xml:space="preserve"> poruší povinnosť</w:t>
            </w:r>
          </w:p>
          <w:p w14:paraId="70A9FD28" w14:textId="77777777" w:rsidR="003444C2" w:rsidRPr="00603B42" w:rsidRDefault="003444C2" w:rsidP="0032093B">
            <w:pPr>
              <w:numPr>
                <w:ilvl w:val="0"/>
                <w:numId w:val="15"/>
              </w:numPr>
              <w:ind w:left="425" w:hanging="425"/>
              <w:contextualSpacing/>
              <w:jc w:val="both"/>
              <w:rPr>
                <w:sz w:val="20"/>
                <w:szCs w:val="20"/>
                <w:lang w:eastAsia="en-US"/>
              </w:rPr>
            </w:pPr>
            <w:r w:rsidRPr="00603B42">
              <w:rPr>
                <w:sz w:val="20"/>
                <w:szCs w:val="20"/>
                <w:lang w:eastAsia="en-US"/>
              </w:rPr>
              <w:t xml:space="preserve">podľa § 6 ods. 1, § 8 ods. 1 písm. e), § 9 ods. 2 alebo ods. 3, § 11 ods. 1 alebo ods. 7, § 12 ods. 3, 5 alebo ods. 6, § 13 ods. 1, </w:t>
            </w:r>
          </w:p>
          <w:p w14:paraId="4461EC3B" w14:textId="77777777" w:rsidR="003444C2" w:rsidRPr="00603B42" w:rsidRDefault="003444C2" w:rsidP="0032093B">
            <w:pPr>
              <w:numPr>
                <w:ilvl w:val="0"/>
                <w:numId w:val="15"/>
              </w:numPr>
              <w:ind w:left="425" w:hanging="425"/>
              <w:contextualSpacing/>
              <w:jc w:val="both"/>
              <w:rPr>
                <w:sz w:val="20"/>
                <w:szCs w:val="20"/>
                <w:lang w:eastAsia="en-US"/>
              </w:rPr>
            </w:pPr>
            <w:r w:rsidRPr="00603B42">
              <w:rPr>
                <w:sz w:val="20"/>
                <w:szCs w:val="20"/>
                <w:lang w:eastAsia="en-US"/>
              </w:rPr>
              <w:t xml:space="preserve">podľa § 5 ods. 6, § 6 ods. 4, § 7 ods. 1 písm. c) alebo písm. d), § 7 ods. 2, § 8 ods. 1 písm. d), § 8 ods. 2, § 11 ods. 4 alebo ods. 5, § 13 ods. 6, </w:t>
            </w:r>
          </w:p>
          <w:p w14:paraId="7BB06148" w14:textId="77777777" w:rsidR="003444C2" w:rsidRPr="00603B42" w:rsidRDefault="003444C2" w:rsidP="0032093B">
            <w:pPr>
              <w:numPr>
                <w:ilvl w:val="0"/>
                <w:numId w:val="15"/>
              </w:numPr>
              <w:ind w:left="425" w:hanging="425"/>
              <w:contextualSpacing/>
              <w:jc w:val="both"/>
              <w:rPr>
                <w:sz w:val="20"/>
                <w:szCs w:val="20"/>
                <w:lang w:eastAsia="en-US"/>
              </w:rPr>
            </w:pPr>
            <w:r w:rsidRPr="00603B42">
              <w:rPr>
                <w:sz w:val="20"/>
                <w:szCs w:val="20"/>
                <w:lang w:eastAsia="en-US"/>
              </w:rPr>
              <w:t xml:space="preserve">podľa § 6 ods. 3, § 7 ods. 1 písm. b), § 8 ods. 1 písm. b), § 14 ods. 1 až 7, § 15 ods. 1 až 4, § 16 ods. 3 až 9, § 19 ods. 2, § 20 ods. 2 až 4, § 21 ods. 3 a 4, </w:t>
            </w:r>
          </w:p>
          <w:p w14:paraId="3890FCCB" w14:textId="77777777" w:rsidR="003444C2" w:rsidRPr="00603B42" w:rsidRDefault="003444C2" w:rsidP="0032093B">
            <w:pPr>
              <w:numPr>
                <w:ilvl w:val="0"/>
                <w:numId w:val="15"/>
              </w:numPr>
              <w:ind w:left="425" w:hanging="425"/>
              <w:contextualSpacing/>
              <w:jc w:val="both"/>
              <w:rPr>
                <w:sz w:val="20"/>
                <w:szCs w:val="20"/>
                <w:lang w:eastAsia="en-US"/>
              </w:rPr>
            </w:pPr>
            <w:r w:rsidRPr="00603B42">
              <w:rPr>
                <w:sz w:val="20"/>
                <w:szCs w:val="20"/>
                <w:lang w:eastAsia="en-US"/>
              </w:rPr>
              <w:t>podľa § 7 ods. 1 písm. a), § 8 ods. 1 písm. a), § 18 ods. 3, § 19 ods. 5, § 22 ods. 8 a 10, § 25 ods. 1 a 2.</w:t>
            </w:r>
          </w:p>
          <w:p w14:paraId="2D3ED87B" w14:textId="77777777" w:rsidR="003444C2" w:rsidRPr="006C39C2" w:rsidRDefault="003444C2" w:rsidP="0032093B">
            <w:pPr>
              <w:pBdr>
                <w:top w:val="nil"/>
                <w:left w:val="nil"/>
                <w:bottom w:val="nil"/>
                <w:right w:val="nil"/>
                <w:between w:val="nil"/>
              </w:pBdr>
              <w:spacing w:line="264" w:lineRule="auto"/>
              <w:ind w:left="360" w:hanging="317"/>
              <w:jc w:val="both"/>
              <w:rPr>
                <w:b/>
                <w:color w:val="000000"/>
                <w:sz w:val="20"/>
                <w:szCs w:val="20"/>
              </w:rPr>
            </w:pPr>
            <w:r w:rsidRPr="006C39C2">
              <w:rPr>
                <w:b/>
                <w:color w:val="000000"/>
                <w:sz w:val="20"/>
                <w:szCs w:val="20"/>
              </w:rPr>
              <w:t>(5) Orgán dohľadu môže uložiť za správny delikt podľa</w:t>
            </w:r>
          </w:p>
          <w:p w14:paraId="5F03AD44" w14:textId="61FE8CC5" w:rsidR="003444C2" w:rsidRPr="006C39C2" w:rsidRDefault="003444C2" w:rsidP="0032093B">
            <w:pPr>
              <w:numPr>
                <w:ilvl w:val="0"/>
                <w:numId w:val="27"/>
              </w:numPr>
              <w:pBdr>
                <w:top w:val="nil"/>
                <w:left w:val="nil"/>
                <w:bottom w:val="nil"/>
                <w:right w:val="nil"/>
                <w:between w:val="nil"/>
              </w:pBdr>
              <w:spacing w:line="264" w:lineRule="auto"/>
              <w:ind w:left="360" w:hanging="317"/>
              <w:jc w:val="both"/>
              <w:rPr>
                <w:b/>
                <w:color w:val="000000"/>
                <w:sz w:val="20"/>
                <w:szCs w:val="20"/>
              </w:rPr>
            </w:pPr>
            <w:r w:rsidRPr="006C39C2">
              <w:rPr>
                <w:b/>
                <w:color w:val="000000"/>
                <w:sz w:val="20"/>
                <w:szCs w:val="20"/>
              </w:rPr>
              <w:t xml:space="preserve">odseku 4 písm. a) pokutu vo výške od 2 000 eur do 4 % obratu za predchádzajúce účtovné obdobie, </w:t>
            </w:r>
            <w:r>
              <w:rPr>
                <w:b/>
                <w:color w:val="000000"/>
                <w:sz w:val="20"/>
                <w:szCs w:val="20"/>
              </w:rPr>
              <w:t>najviac</w:t>
            </w:r>
            <w:r w:rsidRPr="006C39C2">
              <w:rPr>
                <w:b/>
                <w:color w:val="000000"/>
                <w:sz w:val="20"/>
                <w:szCs w:val="20"/>
              </w:rPr>
              <w:t xml:space="preserve"> 70 000 eur,</w:t>
            </w:r>
          </w:p>
          <w:p w14:paraId="2B1AE797" w14:textId="2D0759DF" w:rsidR="003444C2" w:rsidRPr="006C39C2" w:rsidRDefault="003444C2" w:rsidP="0032093B">
            <w:pPr>
              <w:numPr>
                <w:ilvl w:val="0"/>
                <w:numId w:val="27"/>
              </w:numPr>
              <w:pBdr>
                <w:top w:val="nil"/>
                <w:left w:val="nil"/>
                <w:bottom w:val="nil"/>
                <w:right w:val="nil"/>
                <w:between w:val="nil"/>
              </w:pBdr>
              <w:spacing w:line="264" w:lineRule="auto"/>
              <w:ind w:left="360" w:hanging="317"/>
              <w:jc w:val="both"/>
              <w:rPr>
                <w:b/>
                <w:color w:val="000000"/>
                <w:sz w:val="20"/>
                <w:szCs w:val="20"/>
              </w:rPr>
            </w:pPr>
            <w:r w:rsidRPr="006C39C2">
              <w:rPr>
                <w:b/>
                <w:color w:val="000000"/>
                <w:sz w:val="20"/>
                <w:szCs w:val="20"/>
              </w:rPr>
              <w:t xml:space="preserve">odseku 4 písm. b) pokutu vo výške od 500 eur do 3 % obratu za predchádzajúce účtovné obdobie, </w:t>
            </w:r>
            <w:r>
              <w:rPr>
                <w:b/>
                <w:color w:val="000000"/>
                <w:sz w:val="20"/>
                <w:szCs w:val="20"/>
              </w:rPr>
              <w:t>najviac</w:t>
            </w:r>
            <w:r w:rsidRPr="006C39C2">
              <w:rPr>
                <w:b/>
                <w:color w:val="000000"/>
                <w:sz w:val="20"/>
                <w:szCs w:val="20"/>
              </w:rPr>
              <w:t xml:space="preserve"> 20 000 eur,</w:t>
            </w:r>
          </w:p>
          <w:p w14:paraId="4233562F" w14:textId="6FF55FD1" w:rsidR="003444C2" w:rsidRPr="006C39C2" w:rsidRDefault="003444C2" w:rsidP="0032093B">
            <w:pPr>
              <w:numPr>
                <w:ilvl w:val="0"/>
                <w:numId w:val="27"/>
              </w:numPr>
              <w:pBdr>
                <w:top w:val="nil"/>
                <w:left w:val="nil"/>
                <w:bottom w:val="nil"/>
                <w:right w:val="nil"/>
                <w:between w:val="nil"/>
              </w:pBdr>
              <w:spacing w:line="264" w:lineRule="auto"/>
              <w:ind w:left="360" w:hanging="317"/>
              <w:jc w:val="both"/>
              <w:rPr>
                <w:b/>
                <w:color w:val="000000"/>
                <w:sz w:val="20"/>
                <w:szCs w:val="20"/>
              </w:rPr>
            </w:pPr>
            <w:r w:rsidRPr="006C39C2">
              <w:rPr>
                <w:b/>
                <w:color w:val="000000"/>
                <w:sz w:val="20"/>
                <w:szCs w:val="20"/>
              </w:rPr>
              <w:t xml:space="preserve">odseku 4 písm. c) pokutu vo výške od 200 eur do 2 % obratu za predchádzajúce účtovné obdobie, </w:t>
            </w:r>
            <w:r>
              <w:rPr>
                <w:b/>
                <w:color w:val="000000"/>
                <w:sz w:val="20"/>
                <w:szCs w:val="20"/>
              </w:rPr>
              <w:t>najviac</w:t>
            </w:r>
            <w:r w:rsidRPr="006C39C2">
              <w:rPr>
                <w:b/>
                <w:color w:val="000000"/>
                <w:sz w:val="20"/>
                <w:szCs w:val="20"/>
              </w:rPr>
              <w:t xml:space="preserve"> 10 000 eur,</w:t>
            </w:r>
          </w:p>
          <w:p w14:paraId="467E2A1B" w14:textId="4ADE59E0" w:rsidR="003444C2" w:rsidRPr="006C39C2" w:rsidRDefault="003444C2" w:rsidP="0032093B">
            <w:pPr>
              <w:numPr>
                <w:ilvl w:val="0"/>
                <w:numId w:val="27"/>
              </w:numPr>
              <w:pBdr>
                <w:top w:val="nil"/>
                <w:left w:val="nil"/>
                <w:bottom w:val="nil"/>
                <w:right w:val="nil"/>
                <w:between w:val="nil"/>
              </w:pBdr>
              <w:spacing w:line="264" w:lineRule="auto"/>
              <w:ind w:left="360" w:hanging="317"/>
              <w:jc w:val="both"/>
              <w:rPr>
                <w:b/>
                <w:color w:val="000000"/>
                <w:sz w:val="20"/>
                <w:szCs w:val="20"/>
              </w:rPr>
            </w:pPr>
            <w:r w:rsidRPr="006C39C2">
              <w:rPr>
                <w:b/>
                <w:color w:val="000000"/>
                <w:sz w:val="20"/>
                <w:szCs w:val="20"/>
              </w:rPr>
              <w:t xml:space="preserve">odseku 4 písm. d) pokutu vo výške od 100 eur do 1 % obratu za predchádzajúce účtovné obdobie, </w:t>
            </w:r>
            <w:r>
              <w:rPr>
                <w:b/>
                <w:color w:val="000000"/>
                <w:sz w:val="20"/>
                <w:szCs w:val="20"/>
              </w:rPr>
              <w:t>najviac</w:t>
            </w:r>
            <w:r w:rsidRPr="006C39C2">
              <w:rPr>
                <w:b/>
                <w:color w:val="000000"/>
                <w:sz w:val="20"/>
                <w:szCs w:val="20"/>
              </w:rPr>
              <w:t xml:space="preserve"> 5 000 eur.</w:t>
            </w:r>
          </w:p>
          <w:p w14:paraId="71223043" w14:textId="77777777" w:rsidR="003444C2" w:rsidRPr="006C39C2" w:rsidRDefault="003444C2" w:rsidP="0032093B">
            <w:pPr>
              <w:pBdr>
                <w:top w:val="nil"/>
                <w:left w:val="nil"/>
                <w:bottom w:val="nil"/>
                <w:right w:val="nil"/>
                <w:between w:val="nil"/>
              </w:pBdr>
              <w:spacing w:line="264" w:lineRule="auto"/>
              <w:ind w:left="360" w:hanging="317"/>
              <w:jc w:val="both"/>
              <w:rPr>
                <w:b/>
                <w:color w:val="000000"/>
                <w:sz w:val="20"/>
                <w:szCs w:val="20"/>
              </w:rPr>
            </w:pPr>
            <w:r w:rsidRPr="006C39C2">
              <w:rPr>
                <w:b/>
                <w:color w:val="000000"/>
                <w:sz w:val="20"/>
                <w:szCs w:val="20"/>
              </w:rPr>
              <w:t>(6) Pri opakovanom porušení tej istej povinnosti, za porušenie ktorej už orgán dohľadu uložil porušiteľovi sankciu, do 12 mesiacov odo dňa právoplatnosti predchádzajúceho rozhodnutia o uložení sankcie (ďalej len „opakované porušenie povinnosti“) orgán dohľadu uloží porušiteľovi pokutu vo výške</w:t>
            </w:r>
          </w:p>
          <w:p w14:paraId="47A26E1B" w14:textId="4FE06D20" w:rsidR="003444C2" w:rsidRPr="006C39C2" w:rsidRDefault="003444C2" w:rsidP="0032093B">
            <w:pPr>
              <w:numPr>
                <w:ilvl w:val="0"/>
                <w:numId w:val="26"/>
              </w:numPr>
              <w:pBdr>
                <w:top w:val="nil"/>
                <w:left w:val="nil"/>
                <w:bottom w:val="nil"/>
                <w:right w:val="nil"/>
                <w:between w:val="nil"/>
              </w:pBdr>
              <w:spacing w:line="264" w:lineRule="auto"/>
              <w:ind w:left="360" w:hanging="317"/>
              <w:jc w:val="both"/>
              <w:rPr>
                <w:b/>
                <w:color w:val="000000"/>
                <w:sz w:val="20"/>
                <w:szCs w:val="20"/>
              </w:rPr>
            </w:pPr>
            <w:r w:rsidRPr="006C39C2">
              <w:rPr>
                <w:b/>
                <w:color w:val="000000"/>
                <w:sz w:val="20"/>
                <w:szCs w:val="20"/>
              </w:rPr>
              <w:t xml:space="preserve">od 4 000 eur do 5 % obratu za predchádzajúce účtovné obdobie, </w:t>
            </w:r>
            <w:r>
              <w:rPr>
                <w:b/>
                <w:color w:val="000000"/>
                <w:sz w:val="20"/>
                <w:szCs w:val="20"/>
              </w:rPr>
              <w:t>najviac</w:t>
            </w:r>
            <w:r w:rsidRPr="006C39C2">
              <w:rPr>
                <w:b/>
                <w:color w:val="000000"/>
                <w:sz w:val="20"/>
                <w:szCs w:val="20"/>
              </w:rPr>
              <w:t xml:space="preserve"> 140 000 eur, ak ide </w:t>
            </w:r>
            <w:r w:rsidRPr="006C39C2">
              <w:rPr>
                <w:b/>
                <w:color w:val="000000"/>
                <w:sz w:val="20"/>
                <w:szCs w:val="20"/>
              </w:rPr>
              <w:lastRenderedPageBreak/>
              <w:t>o porušenie povinnosti podľa odseku 4 písm. a),</w:t>
            </w:r>
          </w:p>
          <w:p w14:paraId="3D66CDB6" w14:textId="1A9210E7" w:rsidR="003444C2" w:rsidRPr="006C39C2" w:rsidRDefault="003444C2" w:rsidP="0032093B">
            <w:pPr>
              <w:numPr>
                <w:ilvl w:val="0"/>
                <w:numId w:val="26"/>
              </w:numPr>
              <w:pBdr>
                <w:top w:val="nil"/>
                <w:left w:val="nil"/>
                <w:bottom w:val="nil"/>
                <w:right w:val="nil"/>
                <w:between w:val="nil"/>
              </w:pBdr>
              <w:spacing w:line="264" w:lineRule="auto"/>
              <w:ind w:left="360" w:hanging="317"/>
              <w:jc w:val="both"/>
              <w:rPr>
                <w:b/>
                <w:color w:val="000000"/>
                <w:sz w:val="20"/>
                <w:szCs w:val="20"/>
              </w:rPr>
            </w:pPr>
            <w:r w:rsidRPr="006C39C2">
              <w:rPr>
                <w:b/>
                <w:color w:val="000000"/>
                <w:sz w:val="20"/>
                <w:szCs w:val="20"/>
              </w:rPr>
              <w:t xml:space="preserve">od 1 000 eur do 4 % obratu za predchádzajúce účtovné obdobie, </w:t>
            </w:r>
            <w:r>
              <w:rPr>
                <w:b/>
                <w:color w:val="000000"/>
                <w:sz w:val="20"/>
                <w:szCs w:val="20"/>
              </w:rPr>
              <w:t>najviac</w:t>
            </w:r>
            <w:r w:rsidRPr="006C39C2">
              <w:rPr>
                <w:b/>
                <w:color w:val="000000"/>
                <w:sz w:val="20"/>
                <w:szCs w:val="20"/>
              </w:rPr>
              <w:t xml:space="preserve"> 40 000 eur, ak ide o porušenie povinnosti podľa odseku 4 písm. b),</w:t>
            </w:r>
          </w:p>
          <w:p w14:paraId="2BEE9908" w14:textId="236A19CB" w:rsidR="003444C2" w:rsidRPr="006C39C2" w:rsidRDefault="003444C2" w:rsidP="0032093B">
            <w:pPr>
              <w:numPr>
                <w:ilvl w:val="0"/>
                <w:numId w:val="26"/>
              </w:numPr>
              <w:pBdr>
                <w:top w:val="nil"/>
                <w:left w:val="nil"/>
                <w:bottom w:val="nil"/>
                <w:right w:val="nil"/>
                <w:between w:val="nil"/>
              </w:pBdr>
              <w:spacing w:line="264" w:lineRule="auto"/>
              <w:ind w:left="360" w:hanging="317"/>
              <w:jc w:val="both"/>
              <w:rPr>
                <w:b/>
                <w:color w:val="000000"/>
                <w:sz w:val="20"/>
                <w:szCs w:val="20"/>
              </w:rPr>
            </w:pPr>
            <w:r w:rsidRPr="006C39C2">
              <w:rPr>
                <w:b/>
                <w:color w:val="000000"/>
                <w:sz w:val="20"/>
                <w:szCs w:val="20"/>
              </w:rPr>
              <w:t xml:space="preserve">od 400 eur do 3 % obratu za predchádzajúce účtovné obdobie, </w:t>
            </w:r>
            <w:r>
              <w:rPr>
                <w:b/>
                <w:color w:val="000000"/>
                <w:sz w:val="20"/>
                <w:szCs w:val="20"/>
              </w:rPr>
              <w:t>najviac</w:t>
            </w:r>
            <w:r w:rsidRPr="006C39C2">
              <w:rPr>
                <w:b/>
                <w:color w:val="000000"/>
                <w:sz w:val="20"/>
                <w:szCs w:val="20"/>
              </w:rPr>
              <w:t xml:space="preserve"> 20 000 eur, ak ide o porušenie povinnosti podľa odseku 4 písm. c),</w:t>
            </w:r>
          </w:p>
          <w:p w14:paraId="7B71A08B" w14:textId="6E22AF98" w:rsidR="003444C2" w:rsidRPr="006C39C2" w:rsidRDefault="003444C2" w:rsidP="0032093B">
            <w:pPr>
              <w:numPr>
                <w:ilvl w:val="0"/>
                <w:numId w:val="26"/>
              </w:numPr>
              <w:pBdr>
                <w:top w:val="nil"/>
                <w:left w:val="nil"/>
                <w:bottom w:val="nil"/>
                <w:right w:val="nil"/>
                <w:between w:val="nil"/>
              </w:pBdr>
              <w:spacing w:line="264" w:lineRule="auto"/>
              <w:ind w:left="360" w:hanging="317"/>
              <w:jc w:val="both"/>
              <w:rPr>
                <w:b/>
                <w:color w:val="000000"/>
                <w:sz w:val="20"/>
                <w:szCs w:val="20"/>
              </w:rPr>
            </w:pPr>
            <w:r w:rsidRPr="006C39C2">
              <w:rPr>
                <w:b/>
                <w:color w:val="000000"/>
                <w:sz w:val="20"/>
                <w:szCs w:val="20"/>
              </w:rPr>
              <w:t xml:space="preserve">od 200 eur do 2 % obratu za predchádzajúce účtovné obdobie, </w:t>
            </w:r>
            <w:r>
              <w:rPr>
                <w:b/>
                <w:color w:val="000000"/>
                <w:sz w:val="20"/>
                <w:szCs w:val="20"/>
              </w:rPr>
              <w:t>najviac</w:t>
            </w:r>
            <w:r w:rsidRPr="006C39C2">
              <w:rPr>
                <w:b/>
                <w:color w:val="000000"/>
                <w:sz w:val="20"/>
                <w:szCs w:val="20"/>
              </w:rPr>
              <w:t xml:space="preserve"> 10 000 eur, ak ide o porušenie povinnosti podľa odseku 4 písm. d).</w:t>
            </w:r>
          </w:p>
          <w:p w14:paraId="5128F021" w14:textId="77777777" w:rsidR="003444C2" w:rsidRPr="006C39C2" w:rsidRDefault="003444C2" w:rsidP="0032093B">
            <w:pPr>
              <w:pBdr>
                <w:top w:val="nil"/>
                <w:left w:val="nil"/>
                <w:bottom w:val="nil"/>
                <w:right w:val="nil"/>
                <w:between w:val="nil"/>
              </w:pBdr>
              <w:spacing w:line="264" w:lineRule="auto"/>
              <w:ind w:left="43" w:hanging="34"/>
              <w:jc w:val="both"/>
              <w:rPr>
                <w:b/>
                <w:color w:val="000000"/>
                <w:sz w:val="20"/>
                <w:szCs w:val="20"/>
              </w:rPr>
            </w:pPr>
            <w:r w:rsidRPr="006C39C2">
              <w:rPr>
                <w:b/>
                <w:color w:val="000000"/>
                <w:sz w:val="20"/>
                <w:szCs w:val="20"/>
              </w:rPr>
              <w:t>(7) Obratom podľa odsekov 5 a 6 sa rozumie súčet všetkých tržieb, výnosov alebo príjmov z činností, ktoré sú predmetom činnosti cestovnej kancelárie alebo cestovnej agentúry podľa § 5 bez nepriamych daní, alebo súčet príjmov z poskytovania ochrany pre prípad úpadku bez nepriamych daní, ku ktorému sa pripočíta finančná pomoc poskytnutá porušiteľovi.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2A90F0BD" w14:textId="77777777" w:rsidR="003444C2" w:rsidRPr="006C39C2" w:rsidRDefault="003444C2" w:rsidP="0032093B">
            <w:pPr>
              <w:pBdr>
                <w:top w:val="nil"/>
                <w:left w:val="nil"/>
                <w:bottom w:val="nil"/>
                <w:right w:val="nil"/>
                <w:between w:val="nil"/>
              </w:pBdr>
              <w:spacing w:line="264" w:lineRule="auto"/>
              <w:ind w:left="43"/>
              <w:jc w:val="both"/>
              <w:rPr>
                <w:b/>
                <w:color w:val="000000"/>
                <w:sz w:val="20"/>
                <w:szCs w:val="20"/>
              </w:rPr>
            </w:pPr>
            <w:r w:rsidRPr="006C39C2">
              <w:rPr>
                <w:b/>
                <w:color w:val="000000"/>
                <w:sz w:val="20"/>
                <w:szCs w:val="20"/>
              </w:rPr>
              <w:t>(8) Predchádzajúcim účtovným obdobím sa na účely tohto zákona rozumie účtovné obdobie, za ktoré bola zostavená posledná riadna účtovná závierka.</w:t>
            </w:r>
          </w:p>
          <w:p w14:paraId="157058D5" w14:textId="77777777" w:rsidR="003444C2" w:rsidRPr="006C39C2" w:rsidRDefault="003444C2" w:rsidP="0032093B">
            <w:pPr>
              <w:pBdr>
                <w:top w:val="nil"/>
                <w:left w:val="nil"/>
                <w:bottom w:val="nil"/>
                <w:right w:val="nil"/>
                <w:between w:val="nil"/>
              </w:pBdr>
              <w:spacing w:line="264" w:lineRule="auto"/>
              <w:ind w:left="43"/>
              <w:jc w:val="both"/>
              <w:rPr>
                <w:b/>
                <w:color w:val="000000"/>
                <w:sz w:val="20"/>
                <w:szCs w:val="20"/>
              </w:rPr>
            </w:pPr>
            <w:r w:rsidRPr="006C39C2">
              <w:rPr>
                <w:b/>
                <w:color w:val="000000"/>
                <w:sz w:val="20"/>
                <w:szCs w:val="20"/>
              </w:rPr>
              <w:t xml:space="preserve">(9) Poskytnutou finančnou pomocou sa na účely tohto zákona rozumie každá peňažná pomoc poskytnutá z verejných prostriedkov, ktorá sa prejaví v cene služby, ktorú poskytuje porušiteľ. </w:t>
            </w:r>
          </w:p>
          <w:p w14:paraId="120C9283" w14:textId="77777777" w:rsidR="003444C2" w:rsidRPr="006C39C2" w:rsidRDefault="003444C2" w:rsidP="0032093B">
            <w:pPr>
              <w:pBdr>
                <w:top w:val="nil"/>
                <w:left w:val="nil"/>
                <w:bottom w:val="nil"/>
                <w:right w:val="nil"/>
                <w:between w:val="nil"/>
              </w:pBdr>
              <w:spacing w:line="264" w:lineRule="auto"/>
              <w:ind w:left="360" w:hanging="317"/>
              <w:jc w:val="both"/>
              <w:rPr>
                <w:b/>
                <w:color w:val="000000"/>
                <w:sz w:val="20"/>
                <w:szCs w:val="20"/>
              </w:rPr>
            </w:pPr>
            <w:r w:rsidRPr="006C39C2">
              <w:rPr>
                <w:b/>
                <w:color w:val="000000"/>
                <w:sz w:val="20"/>
                <w:szCs w:val="20"/>
              </w:rPr>
              <w:t xml:space="preserve">(10) Ak porušiteľ nemal za predchádzajúce účtovné obdobie žiadny obrat, obrat porušiteľa za predchádzajúce účtovné obdobie nemožno zistiť alebo ak bol obrat porušiteľa za predchádzajúce účtovné obdobie nižší ako dolná hranica sadzby pokuty podľa odseku 5, môže orgán dohľadu uložiť porušiteľovi pokutu vo výške </w:t>
            </w:r>
          </w:p>
          <w:p w14:paraId="075D68BC" w14:textId="77777777" w:rsidR="003444C2" w:rsidRPr="006C39C2" w:rsidRDefault="003444C2" w:rsidP="0032093B">
            <w:pPr>
              <w:numPr>
                <w:ilvl w:val="0"/>
                <w:numId w:val="30"/>
              </w:numPr>
              <w:pBdr>
                <w:top w:val="nil"/>
                <w:left w:val="nil"/>
                <w:bottom w:val="nil"/>
                <w:right w:val="nil"/>
                <w:between w:val="nil"/>
              </w:pBdr>
              <w:spacing w:line="264" w:lineRule="auto"/>
              <w:ind w:left="360" w:hanging="317"/>
              <w:jc w:val="both"/>
              <w:rPr>
                <w:b/>
                <w:color w:val="000000"/>
                <w:sz w:val="20"/>
                <w:szCs w:val="20"/>
              </w:rPr>
            </w:pPr>
            <w:r w:rsidRPr="006C39C2">
              <w:rPr>
                <w:b/>
                <w:color w:val="000000"/>
                <w:sz w:val="20"/>
                <w:szCs w:val="20"/>
              </w:rPr>
              <w:lastRenderedPageBreak/>
              <w:t>od 2 000 eur do 70 000 eur, ak ide o porušenie povinnosti podľa odseku 4 písm. a),</w:t>
            </w:r>
          </w:p>
          <w:p w14:paraId="2587B02B" w14:textId="77777777" w:rsidR="003444C2" w:rsidRPr="006C39C2" w:rsidRDefault="003444C2" w:rsidP="0032093B">
            <w:pPr>
              <w:numPr>
                <w:ilvl w:val="0"/>
                <w:numId w:val="28"/>
              </w:numPr>
              <w:pBdr>
                <w:top w:val="nil"/>
                <w:left w:val="nil"/>
                <w:bottom w:val="nil"/>
                <w:right w:val="nil"/>
                <w:between w:val="nil"/>
              </w:pBdr>
              <w:spacing w:line="264" w:lineRule="auto"/>
              <w:ind w:left="360" w:hanging="317"/>
              <w:jc w:val="both"/>
              <w:rPr>
                <w:b/>
                <w:color w:val="000000"/>
                <w:sz w:val="20"/>
                <w:szCs w:val="20"/>
              </w:rPr>
            </w:pPr>
            <w:r w:rsidRPr="006C39C2">
              <w:rPr>
                <w:b/>
                <w:color w:val="000000"/>
                <w:sz w:val="20"/>
                <w:szCs w:val="20"/>
              </w:rPr>
              <w:t>od 500 eur do 20 000 eur, ak ide o porušenie povinnosti podľa odseku 4 písm. b),</w:t>
            </w:r>
          </w:p>
          <w:p w14:paraId="617E1A1E" w14:textId="77777777" w:rsidR="003444C2" w:rsidRPr="006C39C2" w:rsidRDefault="003444C2" w:rsidP="0032093B">
            <w:pPr>
              <w:numPr>
                <w:ilvl w:val="0"/>
                <w:numId w:val="28"/>
              </w:numPr>
              <w:pBdr>
                <w:top w:val="nil"/>
                <w:left w:val="nil"/>
                <w:bottom w:val="nil"/>
                <w:right w:val="nil"/>
                <w:between w:val="nil"/>
              </w:pBdr>
              <w:spacing w:line="264" w:lineRule="auto"/>
              <w:ind w:left="360" w:hanging="317"/>
              <w:jc w:val="both"/>
              <w:rPr>
                <w:b/>
                <w:color w:val="000000"/>
                <w:sz w:val="20"/>
                <w:szCs w:val="20"/>
              </w:rPr>
            </w:pPr>
            <w:r w:rsidRPr="006C39C2">
              <w:rPr>
                <w:b/>
                <w:color w:val="000000"/>
                <w:sz w:val="20"/>
                <w:szCs w:val="20"/>
              </w:rPr>
              <w:t>od 200 eur do 10 000 eur, ak ide o porušenie povinnosti podľa odseku 4 písm. c),</w:t>
            </w:r>
          </w:p>
          <w:p w14:paraId="3DBCC917" w14:textId="77777777" w:rsidR="003444C2" w:rsidRPr="006C39C2" w:rsidRDefault="003444C2" w:rsidP="0032093B">
            <w:pPr>
              <w:numPr>
                <w:ilvl w:val="0"/>
                <w:numId w:val="28"/>
              </w:numPr>
              <w:pBdr>
                <w:top w:val="nil"/>
                <w:left w:val="nil"/>
                <w:bottom w:val="nil"/>
                <w:right w:val="nil"/>
                <w:between w:val="nil"/>
              </w:pBdr>
              <w:spacing w:line="264" w:lineRule="auto"/>
              <w:ind w:left="360" w:hanging="317"/>
              <w:jc w:val="both"/>
              <w:rPr>
                <w:b/>
                <w:color w:val="000000"/>
                <w:sz w:val="20"/>
                <w:szCs w:val="20"/>
              </w:rPr>
            </w:pPr>
            <w:r w:rsidRPr="006C39C2">
              <w:rPr>
                <w:b/>
                <w:color w:val="000000"/>
                <w:sz w:val="20"/>
                <w:szCs w:val="20"/>
              </w:rPr>
              <w:t>od 100 eur do 5 000 eur, ak ide o porušenie povinnosti podľa odseku 4 písm. d).</w:t>
            </w:r>
          </w:p>
          <w:p w14:paraId="0E7B492E" w14:textId="77777777" w:rsidR="003444C2" w:rsidRPr="006C39C2" w:rsidRDefault="003444C2" w:rsidP="0032093B">
            <w:pPr>
              <w:pBdr>
                <w:top w:val="nil"/>
                <w:left w:val="nil"/>
                <w:bottom w:val="nil"/>
                <w:right w:val="nil"/>
                <w:between w:val="nil"/>
              </w:pBdr>
              <w:spacing w:line="264" w:lineRule="auto"/>
              <w:ind w:left="326" w:hanging="326"/>
              <w:jc w:val="both"/>
              <w:rPr>
                <w:b/>
                <w:color w:val="000000"/>
                <w:sz w:val="20"/>
                <w:szCs w:val="20"/>
              </w:rPr>
            </w:pPr>
            <w:r w:rsidRPr="006C39C2">
              <w:rPr>
                <w:b/>
                <w:color w:val="000000"/>
                <w:sz w:val="20"/>
                <w:szCs w:val="20"/>
              </w:rPr>
              <w:t>(11) Ak porušiteľ nemal za predchádzajúce účtovné obdobie žiadny obrat, obrat porušiteľa za predchádzajúce účtovné obdobie nemožno zistiť alebo ak bol obrat porušiteľa za predchádzajúce účtovné obdobie nižší ako dolná hranica sadzby pokuty podľa odseku 6, orgán dohľadu uloží porušiteľovi pokutu vo výške</w:t>
            </w:r>
          </w:p>
          <w:p w14:paraId="2AB32AAD" w14:textId="77777777" w:rsidR="003444C2" w:rsidRPr="006C39C2" w:rsidRDefault="003444C2" w:rsidP="0032093B">
            <w:pPr>
              <w:numPr>
                <w:ilvl w:val="0"/>
                <w:numId w:val="29"/>
              </w:numPr>
              <w:pBdr>
                <w:top w:val="nil"/>
                <w:left w:val="nil"/>
                <w:bottom w:val="nil"/>
                <w:right w:val="nil"/>
                <w:between w:val="nil"/>
              </w:pBdr>
              <w:spacing w:line="264" w:lineRule="auto"/>
              <w:ind w:left="326" w:hanging="326"/>
              <w:jc w:val="both"/>
              <w:rPr>
                <w:b/>
                <w:sz w:val="20"/>
                <w:szCs w:val="20"/>
              </w:rPr>
            </w:pPr>
            <w:r w:rsidRPr="006C39C2">
              <w:rPr>
                <w:b/>
                <w:color w:val="000000"/>
                <w:sz w:val="20"/>
                <w:szCs w:val="20"/>
              </w:rPr>
              <w:t>od 4 000 eur do 140 000 eur, ak ide o opakované porušenie povinnosti podľa odseku 4 písm. a),</w:t>
            </w:r>
          </w:p>
          <w:p w14:paraId="3678F4D5" w14:textId="77777777" w:rsidR="003444C2" w:rsidRPr="006C39C2" w:rsidRDefault="003444C2" w:rsidP="0032093B">
            <w:pPr>
              <w:numPr>
                <w:ilvl w:val="0"/>
                <w:numId w:val="29"/>
              </w:numPr>
              <w:pBdr>
                <w:top w:val="nil"/>
                <w:left w:val="nil"/>
                <w:bottom w:val="nil"/>
                <w:right w:val="nil"/>
                <w:between w:val="nil"/>
              </w:pBdr>
              <w:spacing w:line="264" w:lineRule="auto"/>
              <w:ind w:left="326" w:hanging="326"/>
              <w:jc w:val="both"/>
              <w:rPr>
                <w:b/>
                <w:sz w:val="20"/>
                <w:szCs w:val="20"/>
              </w:rPr>
            </w:pPr>
            <w:r w:rsidRPr="006C39C2">
              <w:rPr>
                <w:b/>
                <w:color w:val="000000"/>
                <w:sz w:val="20"/>
                <w:szCs w:val="20"/>
              </w:rPr>
              <w:t>od 1 000 eur do 40 000 eur, ak ide o opakované porušenie povinnosti podľa odseku 4 písm. b),</w:t>
            </w:r>
          </w:p>
          <w:p w14:paraId="59555BE1" w14:textId="77777777" w:rsidR="003444C2" w:rsidRPr="006C39C2" w:rsidRDefault="003444C2" w:rsidP="0032093B">
            <w:pPr>
              <w:numPr>
                <w:ilvl w:val="0"/>
                <w:numId w:val="29"/>
              </w:numPr>
              <w:pBdr>
                <w:top w:val="nil"/>
                <w:left w:val="nil"/>
                <w:bottom w:val="nil"/>
                <w:right w:val="nil"/>
                <w:between w:val="nil"/>
              </w:pBdr>
              <w:spacing w:line="264" w:lineRule="auto"/>
              <w:ind w:left="326" w:hanging="326"/>
              <w:jc w:val="both"/>
              <w:rPr>
                <w:b/>
                <w:sz w:val="20"/>
                <w:szCs w:val="20"/>
              </w:rPr>
            </w:pPr>
            <w:r w:rsidRPr="006C39C2">
              <w:rPr>
                <w:b/>
                <w:color w:val="000000"/>
                <w:sz w:val="20"/>
                <w:szCs w:val="20"/>
              </w:rPr>
              <w:t>od 400 eur do 20 000 eur, ak ide o opakované porušenie povinnosti podľa odseku 4 písm. c),</w:t>
            </w:r>
          </w:p>
          <w:p w14:paraId="3AB2B209" w14:textId="77777777" w:rsidR="003444C2" w:rsidRPr="006C39C2" w:rsidRDefault="003444C2" w:rsidP="0032093B">
            <w:pPr>
              <w:numPr>
                <w:ilvl w:val="0"/>
                <w:numId w:val="29"/>
              </w:numPr>
              <w:pBdr>
                <w:top w:val="nil"/>
                <w:left w:val="nil"/>
                <w:bottom w:val="nil"/>
                <w:right w:val="nil"/>
                <w:between w:val="nil"/>
              </w:pBdr>
              <w:spacing w:line="264" w:lineRule="auto"/>
              <w:ind w:left="326" w:hanging="326"/>
              <w:jc w:val="both"/>
              <w:rPr>
                <w:sz w:val="20"/>
                <w:szCs w:val="20"/>
              </w:rPr>
            </w:pPr>
            <w:r w:rsidRPr="006C39C2">
              <w:rPr>
                <w:b/>
                <w:color w:val="000000"/>
                <w:sz w:val="20"/>
                <w:szCs w:val="20"/>
              </w:rPr>
              <w:t>od 200 eur do 10 000 eur, ak ide o opakované porušenie povinnosti podľa odseku 4 písm. d).</w:t>
            </w:r>
          </w:p>
          <w:p w14:paraId="7464E14D" w14:textId="77777777" w:rsidR="003444C2" w:rsidRPr="006C39C2" w:rsidRDefault="003444C2" w:rsidP="0032093B">
            <w:pPr>
              <w:spacing w:line="264" w:lineRule="auto"/>
              <w:ind w:left="468" w:hanging="425"/>
              <w:jc w:val="both"/>
              <w:rPr>
                <w:b/>
                <w:sz w:val="20"/>
                <w:szCs w:val="20"/>
              </w:rPr>
            </w:pPr>
            <w:r w:rsidRPr="006C39C2">
              <w:rPr>
                <w:b/>
                <w:sz w:val="20"/>
                <w:szCs w:val="20"/>
              </w:rPr>
              <w:t>(</w:t>
            </w:r>
            <w:r w:rsidRPr="00F173B1">
              <w:rPr>
                <w:b/>
                <w:sz w:val="20"/>
                <w:szCs w:val="20"/>
              </w:rPr>
              <w:t>12) Orgán dohľadu môže okrem pokút podľa odsekov 5, 6, 10 a 11 uložiť porušiteľovi sankcie podľa osobitného predpisu.</w:t>
            </w:r>
            <w:r w:rsidRPr="00F173B1">
              <w:rPr>
                <w:b/>
                <w:sz w:val="20"/>
                <w:szCs w:val="20"/>
                <w:vertAlign w:val="superscript"/>
              </w:rPr>
              <w:t>26a</w:t>
            </w:r>
            <w:r w:rsidRPr="00F173B1">
              <w:rPr>
                <w:b/>
                <w:sz w:val="20"/>
                <w:szCs w:val="20"/>
              </w:rPr>
              <w:t>)</w:t>
            </w:r>
            <w:r w:rsidRPr="006C39C2">
              <w:rPr>
                <w:b/>
                <w:sz w:val="20"/>
                <w:szCs w:val="20"/>
              </w:rPr>
              <w:t xml:space="preserve"> </w:t>
            </w:r>
          </w:p>
          <w:p w14:paraId="23A404FF" w14:textId="3CC23EBE" w:rsidR="003444C2" w:rsidRDefault="003444C2" w:rsidP="0005092F">
            <w:pPr>
              <w:spacing w:line="264" w:lineRule="auto"/>
              <w:ind w:left="468" w:hanging="425"/>
              <w:jc w:val="both"/>
              <w:rPr>
                <w:b/>
                <w:sz w:val="20"/>
                <w:szCs w:val="20"/>
              </w:rPr>
            </w:pPr>
            <w:r w:rsidRPr="006C39C2">
              <w:rPr>
                <w:b/>
                <w:sz w:val="20"/>
                <w:szCs w:val="20"/>
              </w:rPr>
              <w:t>(13) Pokuty sú príjmom štátneho rozpočtu.</w:t>
            </w:r>
          </w:p>
          <w:p w14:paraId="41C3B6DE" w14:textId="4E7CF5E1" w:rsidR="003444C2" w:rsidRDefault="003444C2" w:rsidP="0005092F">
            <w:pPr>
              <w:spacing w:line="264" w:lineRule="auto"/>
              <w:ind w:left="468" w:hanging="425"/>
              <w:jc w:val="both"/>
              <w:rPr>
                <w:sz w:val="20"/>
                <w:szCs w:val="20"/>
              </w:rPr>
            </w:pPr>
            <w:r>
              <w:rPr>
                <w:sz w:val="20"/>
                <w:szCs w:val="20"/>
              </w:rPr>
              <w:t>_______________</w:t>
            </w:r>
          </w:p>
          <w:p w14:paraId="0C4B49AE" w14:textId="3C7E0A3C" w:rsidR="003444C2" w:rsidRPr="004A20F7" w:rsidRDefault="003444C2" w:rsidP="0032093B">
            <w:pPr>
              <w:rPr>
                <w:sz w:val="20"/>
                <w:szCs w:val="20"/>
              </w:rPr>
            </w:pPr>
            <w:r w:rsidRPr="006C39C2">
              <w:rPr>
                <w:sz w:val="20"/>
                <w:szCs w:val="20"/>
                <w:vertAlign w:val="superscript"/>
              </w:rPr>
              <w:t>25</w:t>
            </w:r>
            <w:r w:rsidRPr="004A20F7">
              <w:rPr>
                <w:sz w:val="20"/>
                <w:szCs w:val="20"/>
              </w:rPr>
              <w:t xml:space="preserve">) </w:t>
            </w:r>
            <w:r>
              <w:rPr>
                <w:sz w:val="20"/>
                <w:szCs w:val="20"/>
              </w:rPr>
              <w:t>Štvrtá a piata</w:t>
            </w:r>
            <w:r w:rsidRPr="00E804CD">
              <w:rPr>
                <w:sz w:val="20"/>
                <w:szCs w:val="20"/>
              </w:rPr>
              <w:t xml:space="preserve"> časť zákona č. .../2023 Z. z. o ochrane spotrebiteľa a o zmene a doplnení niektorých zákonov.</w:t>
            </w:r>
          </w:p>
          <w:p w14:paraId="3F564252" w14:textId="7D935795" w:rsidR="003444C2" w:rsidRDefault="003444C2" w:rsidP="0032093B">
            <w:pPr>
              <w:rPr>
                <w:sz w:val="20"/>
                <w:szCs w:val="20"/>
              </w:rPr>
            </w:pPr>
            <w:r>
              <w:rPr>
                <w:sz w:val="20"/>
                <w:szCs w:val="20"/>
                <w:vertAlign w:val="superscript"/>
              </w:rPr>
              <w:t>26</w:t>
            </w:r>
            <w:r w:rsidRPr="004A20F7">
              <w:rPr>
                <w:sz w:val="20"/>
                <w:szCs w:val="20"/>
              </w:rPr>
              <w:t xml:space="preserve">) </w:t>
            </w:r>
            <w:r>
              <w:rPr>
                <w:sz w:val="20"/>
                <w:szCs w:val="20"/>
              </w:rPr>
              <w:t>§ 33</w:t>
            </w:r>
            <w:r w:rsidRPr="00E804CD">
              <w:rPr>
                <w:sz w:val="20"/>
                <w:szCs w:val="20"/>
              </w:rPr>
              <w:t xml:space="preserve"> zákona č. .../2023 Z. z.</w:t>
            </w:r>
          </w:p>
          <w:p w14:paraId="6B3B20C6" w14:textId="43B73987" w:rsidR="003444C2" w:rsidRDefault="003444C2" w:rsidP="0032093B">
            <w:pPr>
              <w:rPr>
                <w:sz w:val="20"/>
                <w:szCs w:val="20"/>
              </w:rPr>
            </w:pPr>
            <w:r w:rsidRPr="006C39C2">
              <w:rPr>
                <w:sz w:val="20"/>
                <w:szCs w:val="20"/>
                <w:vertAlign w:val="superscript"/>
              </w:rPr>
              <w:t>26a</w:t>
            </w:r>
            <w:r>
              <w:rPr>
                <w:sz w:val="20"/>
                <w:szCs w:val="20"/>
              </w:rPr>
              <w:t>)</w:t>
            </w:r>
            <w:r>
              <w:t xml:space="preserve"> </w:t>
            </w:r>
            <w:r>
              <w:rPr>
                <w:sz w:val="20"/>
                <w:szCs w:val="20"/>
              </w:rPr>
              <w:t>§ 41</w:t>
            </w:r>
            <w:r w:rsidRPr="00E804CD">
              <w:rPr>
                <w:sz w:val="20"/>
                <w:szCs w:val="20"/>
              </w:rPr>
              <w:t xml:space="preserve"> písm. b) a c) zákona č. .../2023 Z. z.</w:t>
            </w:r>
          </w:p>
          <w:p w14:paraId="3F10E848" w14:textId="77777777" w:rsidR="003444C2" w:rsidRDefault="003444C2" w:rsidP="0005092F">
            <w:pPr>
              <w:pStyle w:val="Normlny1"/>
              <w:ind w:left="23"/>
              <w:rPr>
                <w:sz w:val="20"/>
                <w:szCs w:val="20"/>
                <w:lang w:eastAsia="en-US"/>
              </w:rPr>
            </w:pPr>
            <w:r w:rsidRPr="00603B42">
              <w:rPr>
                <w:sz w:val="20"/>
                <w:szCs w:val="20"/>
                <w:lang w:eastAsia="en-US"/>
              </w:rPr>
              <w:t>Uvádzanie nepravdivých informácií súvisiacich s ochranou pre prípad úpadku podľa § 11 ods. 1 alebo ods. 4, § 12 ods. 2 až 5 alebo § 13 ods. 1 sa považuje za závažné porušenie povinnosti podľa osobitného predpisu.</w:t>
            </w:r>
            <w:r w:rsidRPr="006C39C2">
              <w:rPr>
                <w:sz w:val="20"/>
                <w:szCs w:val="20"/>
                <w:vertAlign w:val="superscript"/>
                <w:lang w:eastAsia="en-US"/>
              </w:rPr>
              <w:t xml:space="preserve"> 27</w:t>
            </w:r>
            <w:r>
              <w:rPr>
                <w:sz w:val="20"/>
                <w:szCs w:val="20"/>
                <w:lang w:eastAsia="en-US"/>
              </w:rPr>
              <w:t>)</w:t>
            </w:r>
          </w:p>
          <w:p w14:paraId="7D3FB705" w14:textId="4AF1F355" w:rsidR="003444C2" w:rsidRDefault="003444C2" w:rsidP="0005092F">
            <w:pPr>
              <w:pStyle w:val="Normlny1"/>
              <w:spacing w:after="0" w:afterAutospacing="0"/>
              <w:ind w:left="23"/>
              <w:rPr>
                <w:sz w:val="20"/>
                <w:szCs w:val="20"/>
              </w:rPr>
            </w:pPr>
            <w:r>
              <w:rPr>
                <w:sz w:val="20"/>
                <w:szCs w:val="20"/>
              </w:rPr>
              <w:t>_______________</w:t>
            </w:r>
          </w:p>
          <w:p w14:paraId="105D4882" w14:textId="77777777" w:rsidR="003444C2" w:rsidRPr="004A20F7" w:rsidRDefault="003444C2" w:rsidP="0032093B">
            <w:pPr>
              <w:rPr>
                <w:sz w:val="20"/>
                <w:szCs w:val="20"/>
              </w:rPr>
            </w:pPr>
            <w:r>
              <w:rPr>
                <w:sz w:val="20"/>
                <w:szCs w:val="20"/>
                <w:vertAlign w:val="superscript"/>
              </w:rPr>
              <w:t>27</w:t>
            </w:r>
            <w:r w:rsidRPr="004A20F7">
              <w:rPr>
                <w:sz w:val="20"/>
                <w:szCs w:val="20"/>
              </w:rPr>
              <w:t xml:space="preserve">) </w:t>
            </w:r>
            <w:r w:rsidRPr="0018237E">
              <w:rPr>
                <w:sz w:val="20"/>
                <w:szCs w:val="20"/>
              </w:rPr>
              <w:t>§ 58 ods. 2 písm. a) zákona č. 455/1991 Zb. v znení neskorších predpisov.</w:t>
            </w:r>
          </w:p>
          <w:p w14:paraId="0AE12543" w14:textId="77777777" w:rsidR="003444C2" w:rsidRPr="00603B42" w:rsidRDefault="003444C2" w:rsidP="00DB634F">
            <w:pPr>
              <w:contextualSpacing/>
              <w:jc w:val="both"/>
              <w:rPr>
                <w:sz w:val="20"/>
                <w:szCs w:val="20"/>
                <w:lang w:eastAsia="en-US"/>
              </w:rPr>
            </w:pPr>
          </w:p>
          <w:p w14:paraId="6D8C591C" w14:textId="77777777" w:rsidR="003444C2" w:rsidRPr="0005092F" w:rsidRDefault="003444C2" w:rsidP="003A3952">
            <w:pPr>
              <w:pBdr>
                <w:top w:val="nil"/>
                <w:left w:val="nil"/>
                <w:bottom w:val="nil"/>
                <w:right w:val="nil"/>
                <w:between w:val="nil"/>
              </w:pBdr>
              <w:spacing w:line="264" w:lineRule="auto"/>
              <w:jc w:val="both"/>
              <w:rPr>
                <w:color w:val="000000"/>
                <w:sz w:val="20"/>
                <w:szCs w:val="20"/>
              </w:rPr>
            </w:pPr>
            <w:r w:rsidRPr="0005092F">
              <w:rPr>
                <w:color w:val="000000"/>
                <w:sz w:val="20"/>
                <w:szCs w:val="20"/>
              </w:rPr>
              <w:lastRenderedPageBreak/>
              <w:t xml:space="preserve">Orgán dohľadu uloží dohliadanej osobe za porušenie povinnosti podľa tohto zákona alebo právne záväzného aktu Európskej únie </w:t>
            </w:r>
          </w:p>
          <w:p w14:paraId="3DB7F1E6" w14:textId="77777777" w:rsidR="00B20EBD" w:rsidRDefault="003444C2" w:rsidP="00B20EBD">
            <w:pPr>
              <w:numPr>
                <w:ilvl w:val="0"/>
                <w:numId w:val="43"/>
              </w:numPr>
              <w:pBdr>
                <w:top w:val="nil"/>
                <w:left w:val="nil"/>
                <w:bottom w:val="nil"/>
                <w:right w:val="nil"/>
                <w:between w:val="nil"/>
              </w:pBdr>
              <w:spacing w:line="264" w:lineRule="auto"/>
              <w:ind w:left="547"/>
              <w:jc w:val="both"/>
              <w:rPr>
                <w:color w:val="000000"/>
                <w:sz w:val="20"/>
                <w:szCs w:val="20"/>
              </w:rPr>
            </w:pPr>
            <w:r>
              <w:rPr>
                <w:color w:val="000000"/>
                <w:sz w:val="20"/>
                <w:szCs w:val="20"/>
              </w:rPr>
              <w:t>pokutu podľa § 43</w:t>
            </w:r>
            <w:r w:rsidRPr="0005092F">
              <w:rPr>
                <w:color w:val="000000"/>
                <w:sz w:val="20"/>
                <w:szCs w:val="20"/>
              </w:rPr>
              <w:t xml:space="preserve">, </w:t>
            </w:r>
          </w:p>
          <w:p w14:paraId="0379D8F9" w14:textId="3C48537F" w:rsidR="003444C2" w:rsidRPr="00B20EBD" w:rsidRDefault="00B20EBD" w:rsidP="00B20EBD">
            <w:pPr>
              <w:numPr>
                <w:ilvl w:val="0"/>
                <w:numId w:val="43"/>
              </w:numPr>
              <w:pBdr>
                <w:top w:val="nil"/>
                <w:left w:val="nil"/>
                <w:bottom w:val="nil"/>
                <w:right w:val="nil"/>
                <w:between w:val="nil"/>
              </w:pBdr>
              <w:spacing w:line="264" w:lineRule="auto"/>
              <w:ind w:left="547"/>
              <w:jc w:val="both"/>
              <w:rPr>
                <w:color w:val="000000"/>
                <w:sz w:val="20"/>
                <w:szCs w:val="20"/>
              </w:rPr>
            </w:pPr>
            <w:r w:rsidRPr="00B20EBD">
              <w:rPr>
                <w:color w:val="000000"/>
                <w:sz w:val="20"/>
                <w:szCs w:val="20"/>
              </w:rPr>
              <w:t>povinnosť odstrániť alebo zmeniť obsah zverejnený v online rozhraní alebo</w:t>
            </w:r>
          </w:p>
          <w:p w14:paraId="7485848C" w14:textId="77777777" w:rsidR="003444C2" w:rsidRPr="0005092F" w:rsidRDefault="003444C2" w:rsidP="00B20EBD">
            <w:pPr>
              <w:numPr>
                <w:ilvl w:val="0"/>
                <w:numId w:val="43"/>
              </w:numPr>
              <w:pBdr>
                <w:top w:val="nil"/>
                <w:left w:val="nil"/>
                <w:bottom w:val="nil"/>
                <w:right w:val="nil"/>
                <w:between w:val="nil"/>
              </w:pBdr>
              <w:spacing w:line="264" w:lineRule="auto"/>
              <w:ind w:left="547" w:hanging="357"/>
              <w:jc w:val="both"/>
              <w:rPr>
                <w:color w:val="000000"/>
                <w:sz w:val="20"/>
                <w:szCs w:val="20"/>
              </w:rPr>
            </w:pPr>
            <w:r w:rsidRPr="0005092F">
              <w:rPr>
                <w:color w:val="000000"/>
                <w:sz w:val="20"/>
                <w:szCs w:val="20"/>
              </w:rPr>
              <w:t xml:space="preserve">povinnosť zabezpečiť vymazanie domény. </w:t>
            </w:r>
          </w:p>
          <w:p w14:paraId="413AE2A0" w14:textId="77777777" w:rsidR="003444C2" w:rsidRDefault="003444C2" w:rsidP="003A3952">
            <w:pPr>
              <w:jc w:val="both"/>
              <w:rPr>
                <w:sz w:val="20"/>
                <w:szCs w:val="20"/>
                <w:lang w:eastAsia="en-US"/>
              </w:rPr>
            </w:pPr>
          </w:p>
          <w:p w14:paraId="3AE34675" w14:textId="77777777" w:rsidR="003444C2" w:rsidRPr="004A2CB6" w:rsidRDefault="003444C2" w:rsidP="003A3952">
            <w:pPr>
              <w:numPr>
                <w:ilvl w:val="0"/>
                <w:numId w:val="44"/>
              </w:numPr>
              <w:jc w:val="both"/>
              <w:rPr>
                <w:sz w:val="20"/>
                <w:szCs w:val="20"/>
                <w:lang w:eastAsia="en-US"/>
              </w:rPr>
            </w:pPr>
            <w:r w:rsidRPr="004A2CB6">
              <w:rPr>
                <w:sz w:val="20"/>
                <w:szCs w:val="20"/>
                <w:lang w:eastAsia="en-US"/>
              </w:rPr>
              <w:t xml:space="preserve">Zodpovednosť za porušenie povinnosti sa posudzuje a sankcia sa ukladá podľa zákona účinného v čase, keď k porušeniu povinnosti došlo. Ak v čase medzi porušením povinnosti a vydaním rozhodnutia o sankcii za porušenie povinnosti nadobudnú účinnosť viaceré zákony, zodpovednosť za porušenie povinnosti sa posudzuje a sankcia sa ukladá podľa zákona, ktorý je pre dohliadanú osobu priaznivejší. </w:t>
            </w:r>
          </w:p>
          <w:p w14:paraId="3C12CF25" w14:textId="77777777" w:rsidR="003444C2" w:rsidRPr="004A2CB6" w:rsidRDefault="003444C2" w:rsidP="003A3952">
            <w:pPr>
              <w:numPr>
                <w:ilvl w:val="0"/>
                <w:numId w:val="44"/>
              </w:numPr>
              <w:jc w:val="both"/>
              <w:rPr>
                <w:sz w:val="20"/>
                <w:szCs w:val="20"/>
                <w:lang w:eastAsia="en-US"/>
              </w:rPr>
            </w:pPr>
            <w:r w:rsidRPr="004A2CB6">
              <w:rPr>
                <w:sz w:val="20"/>
                <w:szCs w:val="20"/>
                <w:lang w:eastAsia="en-US"/>
              </w:rPr>
              <w:t>Orgán dohľadu môže</w:t>
            </w:r>
            <w:r>
              <w:rPr>
                <w:sz w:val="20"/>
                <w:szCs w:val="20"/>
                <w:lang w:eastAsia="en-US"/>
              </w:rPr>
              <w:t xml:space="preserve"> uložiť každú sankciu podľa § 41</w:t>
            </w:r>
            <w:r w:rsidRPr="004A2CB6">
              <w:rPr>
                <w:sz w:val="20"/>
                <w:szCs w:val="20"/>
                <w:lang w:eastAsia="en-US"/>
              </w:rPr>
              <w:t xml:space="preserve"> samostatne alebo </w:t>
            </w:r>
            <w:r>
              <w:rPr>
                <w:sz w:val="20"/>
                <w:szCs w:val="20"/>
                <w:lang w:eastAsia="en-US"/>
              </w:rPr>
              <w:t>spolu s inou sankciou podľa § 41; ustanovenie § 43</w:t>
            </w:r>
            <w:r w:rsidRPr="004A2CB6">
              <w:rPr>
                <w:sz w:val="20"/>
                <w:szCs w:val="20"/>
                <w:lang w:eastAsia="en-US"/>
              </w:rPr>
              <w:t xml:space="preserve"> ods. 3 tým nie je dotknuté.</w:t>
            </w:r>
          </w:p>
          <w:p w14:paraId="38A193B6" w14:textId="77777777" w:rsidR="003444C2" w:rsidRPr="004A2CB6" w:rsidRDefault="003444C2" w:rsidP="003A3952">
            <w:pPr>
              <w:numPr>
                <w:ilvl w:val="0"/>
                <w:numId w:val="44"/>
              </w:numPr>
              <w:jc w:val="both"/>
              <w:rPr>
                <w:sz w:val="20"/>
                <w:szCs w:val="20"/>
                <w:lang w:eastAsia="en-US"/>
              </w:rPr>
            </w:pPr>
            <w:r w:rsidRPr="004A2CB6">
              <w:rPr>
                <w:sz w:val="20"/>
                <w:szCs w:val="20"/>
                <w:lang w:eastAsia="en-US"/>
              </w:rPr>
              <w:t>Orgán dohľadu pri rozhodovaní o druhu sank</w:t>
            </w:r>
            <w:r>
              <w:rPr>
                <w:sz w:val="20"/>
                <w:szCs w:val="20"/>
                <w:lang w:eastAsia="en-US"/>
              </w:rPr>
              <w:t>cie a jej výmere prihliada</w:t>
            </w:r>
            <w:r w:rsidRPr="004A2CB6">
              <w:rPr>
                <w:sz w:val="20"/>
                <w:szCs w:val="20"/>
                <w:lang w:eastAsia="en-US"/>
              </w:rPr>
              <w:t xml:space="preserve"> na </w:t>
            </w:r>
          </w:p>
          <w:p w14:paraId="29AC7BB8" w14:textId="77777777" w:rsidR="003444C2" w:rsidRPr="004A2CB6" w:rsidRDefault="003444C2" w:rsidP="003A3952">
            <w:pPr>
              <w:numPr>
                <w:ilvl w:val="0"/>
                <w:numId w:val="45"/>
              </w:numPr>
              <w:jc w:val="both"/>
              <w:rPr>
                <w:sz w:val="20"/>
                <w:szCs w:val="20"/>
                <w:lang w:eastAsia="en-US"/>
              </w:rPr>
            </w:pPr>
            <w:r w:rsidRPr="004A2CB6">
              <w:rPr>
                <w:sz w:val="20"/>
                <w:szCs w:val="20"/>
                <w:lang w:eastAsia="en-US"/>
              </w:rPr>
              <w:t xml:space="preserve">závažnosť, povahu, spôsob, rozsah, trvanie a okolnosti porušenia povinnosti, </w:t>
            </w:r>
          </w:p>
          <w:p w14:paraId="59130A13" w14:textId="77777777" w:rsidR="003444C2" w:rsidRPr="004A2CB6" w:rsidRDefault="003444C2" w:rsidP="003A3952">
            <w:pPr>
              <w:numPr>
                <w:ilvl w:val="0"/>
                <w:numId w:val="45"/>
              </w:numPr>
              <w:jc w:val="both"/>
              <w:rPr>
                <w:sz w:val="20"/>
                <w:szCs w:val="20"/>
                <w:lang w:eastAsia="en-US"/>
              </w:rPr>
            </w:pPr>
            <w:r w:rsidRPr="004A2CB6">
              <w:rPr>
                <w:sz w:val="20"/>
                <w:szCs w:val="20"/>
                <w:lang w:eastAsia="en-US"/>
              </w:rPr>
              <w:t xml:space="preserve">záujem dohliadanej osoby o odstránenie alebo o zmiernenie negatívnych dôsledkov porušenia povinnosti vo vzťahu k spotrebiteľom, ktorý preukázateľne prejavila do vydania rozhodnutia o uložení sankcie, </w:t>
            </w:r>
          </w:p>
          <w:p w14:paraId="4A7658A3" w14:textId="1D71D887" w:rsidR="003444C2" w:rsidRPr="004A2CB6" w:rsidRDefault="003444C2" w:rsidP="00306BFD">
            <w:pPr>
              <w:numPr>
                <w:ilvl w:val="0"/>
                <w:numId w:val="45"/>
              </w:numPr>
              <w:jc w:val="both"/>
              <w:rPr>
                <w:sz w:val="20"/>
                <w:szCs w:val="20"/>
                <w:lang w:eastAsia="en-US"/>
              </w:rPr>
            </w:pPr>
            <w:r w:rsidRPr="004A2CB6">
              <w:rPr>
                <w:sz w:val="20"/>
                <w:szCs w:val="20"/>
                <w:lang w:eastAsia="en-US"/>
              </w:rPr>
              <w:t xml:space="preserve">predchádzajúce </w:t>
            </w:r>
            <w:r w:rsidRPr="00306BFD">
              <w:rPr>
                <w:sz w:val="20"/>
                <w:szCs w:val="20"/>
                <w:lang w:eastAsia="en-US"/>
              </w:rPr>
              <w:t>porušenia právnych predpisov, ktorých sa obchodník dopustil</w:t>
            </w:r>
            <w:r w:rsidRPr="004A2CB6">
              <w:rPr>
                <w:sz w:val="20"/>
                <w:szCs w:val="20"/>
                <w:lang w:eastAsia="en-US"/>
              </w:rPr>
              <w:t>,</w:t>
            </w:r>
          </w:p>
          <w:p w14:paraId="393347F9" w14:textId="77777777" w:rsidR="003444C2" w:rsidRPr="004A2CB6" w:rsidRDefault="003444C2" w:rsidP="003A3952">
            <w:pPr>
              <w:numPr>
                <w:ilvl w:val="0"/>
                <w:numId w:val="45"/>
              </w:numPr>
              <w:jc w:val="both"/>
              <w:rPr>
                <w:sz w:val="20"/>
                <w:szCs w:val="20"/>
                <w:lang w:eastAsia="en-US"/>
              </w:rPr>
            </w:pPr>
            <w:r w:rsidRPr="004A2CB6">
              <w:rPr>
                <w:sz w:val="20"/>
                <w:szCs w:val="20"/>
                <w:lang w:eastAsia="en-US"/>
              </w:rPr>
              <w:t>finančné výhody, ktoré dohliadaná osoba získala porušením povinnosti, alebo finančné straty, ktoré dohliadaná osoba v dôsledku porušenia povinnosti neutrpela, ak má orgán dohľadu tieto informácie k dispozícii,</w:t>
            </w:r>
          </w:p>
          <w:p w14:paraId="7F5CDE5D" w14:textId="20375D58" w:rsidR="003444C2" w:rsidRPr="004A2CB6" w:rsidRDefault="003444C2" w:rsidP="003A3952">
            <w:pPr>
              <w:numPr>
                <w:ilvl w:val="0"/>
                <w:numId w:val="45"/>
              </w:numPr>
              <w:jc w:val="both"/>
              <w:rPr>
                <w:sz w:val="20"/>
                <w:szCs w:val="20"/>
                <w:lang w:eastAsia="en-US"/>
              </w:rPr>
            </w:pPr>
            <w:r w:rsidRPr="004A2CB6">
              <w:rPr>
                <w:sz w:val="20"/>
                <w:szCs w:val="20"/>
                <w:lang w:eastAsia="en-US"/>
              </w:rPr>
              <w:t>sankciu uloženú príslušným orgánom iného členského štátu za rovnaké porušenie povinnosti, ak ide o porušenie povinnosti v rozsahu podľa osobitného predpisu,</w:t>
            </w:r>
            <w:r>
              <w:rPr>
                <w:sz w:val="20"/>
                <w:szCs w:val="20"/>
                <w:vertAlign w:val="superscript"/>
                <w:lang w:eastAsia="en-US"/>
              </w:rPr>
              <w:t>10</w:t>
            </w:r>
            <w:r w:rsidR="00B20EBD">
              <w:rPr>
                <w:sz w:val="20"/>
                <w:szCs w:val="20"/>
                <w:vertAlign w:val="superscript"/>
                <w:lang w:eastAsia="en-US"/>
              </w:rPr>
              <w:t>9</w:t>
            </w:r>
            <w:r w:rsidRPr="004A2CB6">
              <w:rPr>
                <w:sz w:val="20"/>
                <w:szCs w:val="20"/>
                <w:lang w:eastAsia="en-US"/>
              </w:rPr>
              <w:t>)</w:t>
            </w:r>
          </w:p>
          <w:p w14:paraId="28CB9DDB" w14:textId="77777777" w:rsidR="003444C2" w:rsidRPr="004A2CB6" w:rsidRDefault="003444C2" w:rsidP="003A3952">
            <w:pPr>
              <w:numPr>
                <w:ilvl w:val="0"/>
                <w:numId w:val="45"/>
              </w:numPr>
              <w:jc w:val="both"/>
              <w:rPr>
                <w:sz w:val="20"/>
                <w:szCs w:val="20"/>
                <w:lang w:eastAsia="en-US"/>
              </w:rPr>
            </w:pPr>
            <w:r w:rsidRPr="004A2CB6">
              <w:rPr>
                <w:sz w:val="20"/>
                <w:szCs w:val="20"/>
                <w:lang w:eastAsia="en-US"/>
              </w:rPr>
              <w:t>iné priťažujúce a poľahčujúce okolnosti.</w:t>
            </w:r>
          </w:p>
          <w:p w14:paraId="2673AF01" w14:textId="77777777" w:rsidR="003444C2" w:rsidRPr="004A2CB6" w:rsidRDefault="003444C2" w:rsidP="003A3952">
            <w:pPr>
              <w:numPr>
                <w:ilvl w:val="0"/>
                <w:numId w:val="46"/>
              </w:numPr>
              <w:jc w:val="both"/>
              <w:rPr>
                <w:sz w:val="20"/>
                <w:szCs w:val="20"/>
                <w:lang w:eastAsia="en-US"/>
              </w:rPr>
            </w:pPr>
            <w:r w:rsidRPr="004A2CB6">
              <w:rPr>
                <w:sz w:val="20"/>
                <w:szCs w:val="20"/>
                <w:lang w:eastAsia="en-US"/>
              </w:rPr>
              <w:lastRenderedPageBreak/>
              <w:t>Ak bola dohliadanej osobe za ten istý skutok uložená sankcia podľa osobitného predpisu na ochranu iného verejného záujmu ako ochrana spotrebiteľa, prihliada orgán dohľadu tiež na skôr uloženú sankciu.</w:t>
            </w:r>
          </w:p>
          <w:p w14:paraId="3F0D880A" w14:textId="77777777" w:rsidR="003444C2" w:rsidRPr="004A2CB6" w:rsidRDefault="003444C2" w:rsidP="003A3952">
            <w:pPr>
              <w:numPr>
                <w:ilvl w:val="0"/>
                <w:numId w:val="46"/>
              </w:numPr>
              <w:jc w:val="both"/>
              <w:rPr>
                <w:sz w:val="20"/>
                <w:szCs w:val="20"/>
                <w:lang w:eastAsia="en-US"/>
              </w:rPr>
            </w:pPr>
            <w:r w:rsidRPr="004A2CB6">
              <w:rPr>
                <w:sz w:val="20"/>
                <w:szCs w:val="20"/>
                <w:lang w:eastAsia="en-US"/>
              </w:rPr>
              <w:t>Sankciu za</w:t>
            </w:r>
            <w:r>
              <w:rPr>
                <w:sz w:val="20"/>
                <w:szCs w:val="20"/>
                <w:lang w:eastAsia="en-US"/>
              </w:rPr>
              <w:t> porušenie povinnosti podľa § 41</w:t>
            </w:r>
            <w:r w:rsidRPr="004A2CB6">
              <w:rPr>
                <w:sz w:val="20"/>
                <w:szCs w:val="20"/>
                <w:lang w:eastAsia="en-US"/>
              </w:rPr>
              <w:t xml:space="preserve"> možno uložiť do dvoch rokov odo dňa, keď orgán dohľadu zistil porušenie povinnosti, najneskôr do štyroch rokov odo dňa, keď k porušeniu povinnosti došlo. Ak nemožno zistiť, kedy k porušeniu povinnosti došlo, považuje sa za deň porušenia povinnosti deň vyhotovenia zápisnice o úkone dohľadu, ktorým orgán dohľadu zistil porušenie povinnosti. </w:t>
            </w:r>
          </w:p>
          <w:p w14:paraId="0528B6D6" w14:textId="77777777" w:rsidR="003444C2" w:rsidRPr="004A2CB6" w:rsidRDefault="003444C2" w:rsidP="003A3952">
            <w:pPr>
              <w:numPr>
                <w:ilvl w:val="0"/>
                <w:numId w:val="46"/>
              </w:numPr>
              <w:jc w:val="both"/>
              <w:rPr>
                <w:sz w:val="20"/>
                <w:szCs w:val="20"/>
                <w:lang w:eastAsia="en-US"/>
              </w:rPr>
            </w:pPr>
            <w:r w:rsidRPr="004A2CB6">
              <w:rPr>
                <w:sz w:val="20"/>
                <w:szCs w:val="20"/>
                <w:lang w:eastAsia="en-US"/>
              </w:rPr>
              <w:t>Pri trvajúcom porušení povinnosti začína plynúť lehota na uloženie sankcie podľa odseku 5 posledným dňom trvania tohto porušenia. Tým nie je dotknuté neskoršie začatie plynutia lehoty na uloženie sankcie, ktorá podľa odseku 5 začína plynúť odo dňa zistenia porušenia povinnosti.</w:t>
            </w:r>
          </w:p>
          <w:p w14:paraId="05FAE2FF" w14:textId="77777777" w:rsidR="003444C2" w:rsidRPr="00E27694" w:rsidRDefault="003444C2" w:rsidP="003A3952">
            <w:pPr>
              <w:pStyle w:val="Odsekzoznamu"/>
              <w:numPr>
                <w:ilvl w:val="0"/>
                <w:numId w:val="46"/>
              </w:numPr>
              <w:rPr>
                <w:sz w:val="20"/>
                <w:szCs w:val="20"/>
                <w:lang w:eastAsia="en-US"/>
              </w:rPr>
            </w:pPr>
            <w:r w:rsidRPr="00E27694">
              <w:rPr>
                <w:sz w:val="20"/>
                <w:szCs w:val="20"/>
                <w:lang w:eastAsia="en-US"/>
              </w:rPr>
              <w:t>Lehota na uloženie sankcie za porušenie povinnosti sa prerušuje poučením podľa § 47 ods. 1 alebo doručením návrhu dobrovoľného opatrenia podľa toho, ktorý moment nastal skôr. Lehota na uloženie sankcie neplynie do márneho uplynutia lehoty podľa § 47 ods. 3 alebo do oznámenia podľa § 35 ods. 10 podľa toho, ktorý z týchto momentov nastal ako prvý.</w:t>
            </w:r>
          </w:p>
          <w:p w14:paraId="04E30D68" w14:textId="77777777" w:rsidR="003444C2" w:rsidRPr="004A2CB6" w:rsidRDefault="003444C2" w:rsidP="003A3952">
            <w:pPr>
              <w:numPr>
                <w:ilvl w:val="0"/>
                <w:numId w:val="46"/>
              </w:numPr>
              <w:jc w:val="both"/>
              <w:rPr>
                <w:sz w:val="20"/>
                <w:szCs w:val="20"/>
                <w:lang w:eastAsia="en-US"/>
              </w:rPr>
            </w:pPr>
            <w:r w:rsidRPr="004A2CB6">
              <w:rPr>
                <w:sz w:val="20"/>
                <w:szCs w:val="20"/>
                <w:lang w:eastAsia="en-US"/>
              </w:rPr>
              <w:t xml:space="preserve">V odvolacom konaní možno zmeniť uloženú sankciu v neprospech dohliadanej osoby, ak boli zistené nové podstatné skutkové okolnosti prípadu. </w:t>
            </w:r>
          </w:p>
          <w:p w14:paraId="15860E2C" w14:textId="2D84F7EC" w:rsidR="003444C2" w:rsidRPr="006F59F7" w:rsidRDefault="003444C2" w:rsidP="003A3952">
            <w:pPr>
              <w:numPr>
                <w:ilvl w:val="0"/>
                <w:numId w:val="46"/>
              </w:numPr>
              <w:jc w:val="both"/>
              <w:rPr>
                <w:sz w:val="20"/>
                <w:szCs w:val="20"/>
                <w:lang w:eastAsia="en-US"/>
              </w:rPr>
            </w:pPr>
            <w:r w:rsidRPr="008549CA">
              <w:rPr>
                <w:sz w:val="20"/>
                <w:szCs w:val="20"/>
                <w:lang w:eastAsia="en-US"/>
              </w:rPr>
              <w:t>Opakované porušenie tej istej povinnosti podľa tohto zákona aleb</w:t>
            </w:r>
            <w:r w:rsidRPr="006F59F7">
              <w:rPr>
                <w:sz w:val="20"/>
                <w:szCs w:val="20"/>
                <w:lang w:eastAsia="en-US"/>
              </w:rPr>
              <w:t>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sidR="00B20EBD">
              <w:rPr>
                <w:sz w:val="20"/>
                <w:szCs w:val="20"/>
                <w:vertAlign w:val="superscript"/>
                <w:lang w:eastAsia="en-US"/>
              </w:rPr>
              <w:t>111</w:t>
            </w:r>
            <w:r w:rsidRPr="008549CA">
              <w:rPr>
                <w:sz w:val="20"/>
                <w:szCs w:val="20"/>
                <w:lang w:eastAsia="en-US"/>
              </w:rPr>
              <w:t>) Orgán do</w:t>
            </w:r>
            <w:r>
              <w:rPr>
                <w:sz w:val="20"/>
                <w:szCs w:val="20"/>
                <w:lang w:eastAsia="en-US"/>
              </w:rPr>
              <w:t>hľadu neuloží sankciu podľa § 41</w:t>
            </w:r>
            <w:r w:rsidRPr="008549CA">
              <w:rPr>
                <w:sz w:val="20"/>
                <w:szCs w:val="20"/>
                <w:lang w:eastAsia="en-US"/>
              </w:rPr>
              <w:t xml:space="preserve"> za porušenie povinnosti podľa </w:t>
            </w:r>
            <w:r>
              <w:rPr>
                <w:sz w:val="20"/>
                <w:szCs w:val="20"/>
                <w:lang w:eastAsia="en-US"/>
              </w:rPr>
              <w:t>prvej</w:t>
            </w:r>
            <w:r w:rsidRPr="008549CA">
              <w:rPr>
                <w:sz w:val="20"/>
                <w:szCs w:val="20"/>
                <w:lang w:eastAsia="en-US"/>
              </w:rPr>
              <w:t xml:space="preserve"> vety, ak podá podnet príslušnému živn</w:t>
            </w:r>
            <w:r w:rsidRPr="006F59F7">
              <w:rPr>
                <w:sz w:val="20"/>
                <w:szCs w:val="20"/>
                <w:lang w:eastAsia="en-US"/>
              </w:rPr>
              <w:t xml:space="preserve">ostenskému úradu. </w:t>
            </w:r>
          </w:p>
          <w:p w14:paraId="52DA7B16" w14:textId="77777777" w:rsidR="003444C2" w:rsidRDefault="003444C2" w:rsidP="003A3952">
            <w:pPr>
              <w:rPr>
                <w:sz w:val="20"/>
                <w:szCs w:val="20"/>
              </w:rPr>
            </w:pPr>
            <w:r>
              <w:rPr>
                <w:sz w:val="20"/>
                <w:szCs w:val="20"/>
              </w:rPr>
              <w:t>_______________</w:t>
            </w:r>
          </w:p>
          <w:p w14:paraId="22B0D150" w14:textId="50C34EEA" w:rsidR="003444C2" w:rsidRDefault="003444C2" w:rsidP="003A3952">
            <w:pPr>
              <w:jc w:val="both"/>
              <w:rPr>
                <w:sz w:val="20"/>
                <w:szCs w:val="20"/>
              </w:rPr>
            </w:pPr>
            <w:r>
              <w:rPr>
                <w:sz w:val="20"/>
                <w:szCs w:val="20"/>
                <w:vertAlign w:val="superscript"/>
              </w:rPr>
              <w:t>10</w:t>
            </w:r>
            <w:r w:rsidR="00B20EBD">
              <w:rPr>
                <w:sz w:val="20"/>
                <w:szCs w:val="20"/>
                <w:vertAlign w:val="superscript"/>
              </w:rPr>
              <w:t>9</w:t>
            </w:r>
            <w:r w:rsidRPr="004A20F7">
              <w:rPr>
                <w:sz w:val="20"/>
                <w:szCs w:val="20"/>
              </w:rPr>
              <w:t xml:space="preserve">) </w:t>
            </w:r>
            <w:r w:rsidRPr="004A2CB6">
              <w:rPr>
                <w:sz w:val="20"/>
                <w:szCs w:val="20"/>
              </w:rPr>
              <w:t>Čl. 3 ods. 2 až 4 nariadenia (EÚ) 2017/2394 v platnom znení.</w:t>
            </w:r>
          </w:p>
          <w:p w14:paraId="745AA720" w14:textId="216D4BB2" w:rsidR="003444C2" w:rsidRDefault="00B20EBD" w:rsidP="003A3952">
            <w:pPr>
              <w:jc w:val="both"/>
              <w:rPr>
                <w:sz w:val="20"/>
                <w:szCs w:val="20"/>
                <w:lang w:eastAsia="en-US"/>
              </w:rPr>
            </w:pPr>
            <w:r>
              <w:rPr>
                <w:sz w:val="20"/>
                <w:szCs w:val="20"/>
                <w:vertAlign w:val="superscript"/>
              </w:rPr>
              <w:lastRenderedPageBreak/>
              <w:t>111</w:t>
            </w:r>
            <w:r w:rsidR="003444C2">
              <w:rPr>
                <w:sz w:val="20"/>
                <w:szCs w:val="20"/>
              </w:rPr>
              <w:t xml:space="preserve">) </w:t>
            </w:r>
            <w:r w:rsidR="003444C2" w:rsidRPr="004A2CB6">
              <w:rPr>
                <w:sz w:val="20"/>
                <w:szCs w:val="20"/>
              </w:rPr>
              <w:t>§ 58 ods. 1 písm. c) zákona č. 455/1991 Zb. v znení neskorších predpisov.</w:t>
            </w:r>
          </w:p>
          <w:p w14:paraId="54CA7840" w14:textId="77777777" w:rsidR="003444C2" w:rsidRDefault="003444C2" w:rsidP="003A3952">
            <w:pPr>
              <w:jc w:val="both"/>
              <w:rPr>
                <w:sz w:val="20"/>
                <w:szCs w:val="20"/>
                <w:lang w:eastAsia="en-US"/>
              </w:rPr>
            </w:pPr>
          </w:p>
          <w:p w14:paraId="2EB0F2FF" w14:textId="623D5434" w:rsidR="003444C2" w:rsidRPr="000549E7" w:rsidRDefault="00B20EBD" w:rsidP="00B20EBD">
            <w:pPr>
              <w:numPr>
                <w:ilvl w:val="0"/>
                <w:numId w:val="47"/>
              </w:numPr>
              <w:jc w:val="both"/>
              <w:rPr>
                <w:sz w:val="20"/>
                <w:szCs w:val="20"/>
              </w:rPr>
            </w:pPr>
            <w:r w:rsidRPr="00B20EBD">
              <w:rPr>
                <w:sz w:val="20"/>
                <w:szCs w:val="20"/>
              </w:rPr>
              <w:t>Orgán dohľadu môže rozhodnutím uložiť dohliadanej osobe povinnosť odstrániť alebo zmeniť obsah zverejnený v online rozhraní alebo povinnosť zabezpečiť vymazanie domény na dosiahnutie ukončenia alebo zákazu poškodzovania kolektívnych záujmov spotrebiteľov alebo na zabránenie rizika vzniku závažnej ujmy na kolektívnych záujmoch spotrebiteľov.</w:t>
            </w:r>
          </w:p>
          <w:p w14:paraId="5566E665" w14:textId="77777777" w:rsidR="003444C2" w:rsidRPr="000549E7" w:rsidRDefault="003444C2" w:rsidP="003A3952">
            <w:pPr>
              <w:numPr>
                <w:ilvl w:val="0"/>
                <w:numId w:val="47"/>
              </w:numPr>
              <w:jc w:val="both"/>
              <w:rPr>
                <w:sz w:val="20"/>
                <w:szCs w:val="20"/>
              </w:rPr>
            </w:pPr>
            <w:r w:rsidRPr="000549E7">
              <w:rPr>
                <w:sz w:val="20"/>
                <w:szCs w:val="20"/>
              </w:rPr>
              <w:t>Orgán dohľadu určí vo výroku rozhodnutia podľa odseku 1 lehotu, v ktorej je dohliadaná osoba povinná splniť uloženú povinnosť.</w:t>
            </w:r>
          </w:p>
          <w:p w14:paraId="67A18EA6" w14:textId="77777777" w:rsidR="003444C2" w:rsidRPr="000549E7" w:rsidRDefault="003444C2" w:rsidP="003A3952">
            <w:pPr>
              <w:numPr>
                <w:ilvl w:val="0"/>
                <w:numId w:val="47"/>
              </w:numPr>
              <w:jc w:val="both"/>
              <w:rPr>
                <w:sz w:val="20"/>
                <w:szCs w:val="20"/>
              </w:rPr>
            </w:pPr>
            <w:r w:rsidRPr="000549E7">
              <w:rPr>
                <w:sz w:val="20"/>
                <w:szCs w:val="20"/>
              </w:rPr>
              <w:t xml:space="preserve">Na výkon rozhodnutia podľa odseku 1 sa nevzťahuje správny poriadok. </w:t>
            </w:r>
          </w:p>
          <w:p w14:paraId="3BEA6DF7" w14:textId="77777777" w:rsidR="003444C2" w:rsidRPr="000549E7" w:rsidRDefault="003444C2" w:rsidP="003A3952">
            <w:pPr>
              <w:numPr>
                <w:ilvl w:val="0"/>
                <w:numId w:val="47"/>
              </w:numPr>
              <w:jc w:val="both"/>
              <w:rPr>
                <w:sz w:val="20"/>
                <w:szCs w:val="20"/>
              </w:rPr>
            </w:pPr>
            <w:r w:rsidRPr="000549E7">
              <w:rPr>
                <w:sz w:val="20"/>
                <w:szCs w:val="20"/>
              </w:rPr>
              <w:t xml:space="preserve">Orgán dohľadu môže požiadať poskytovateľa služieb informačnej spoločnosti o poskytnutie súčinnosti pri výkone rozhodnutia podľa odseku 1, ak dohliadaná osoba nesplnila povinnosť uloženú právoplatným rozhodnutím. Poskytovateľ služieb informačnej spoločnosti je povinný bezodkladne poskytnúť orgánu dohľadu súčinnosť v rozsahu, v akom je technicky schopný zabezpečiť splnenie uloženej povinnosti. Poskytovateľ služieb informačnej spoločnosti nezodpovedá za škodu spôsobenú výkonom rozhodnutia, ak postupoval podľa pokynov orgánu dohľadu. </w:t>
            </w:r>
          </w:p>
          <w:p w14:paraId="2B8979A5" w14:textId="77777777" w:rsidR="003444C2" w:rsidRPr="006C39C2" w:rsidRDefault="003444C2" w:rsidP="003A3952">
            <w:pPr>
              <w:numPr>
                <w:ilvl w:val="0"/>
                <w:numId w:val="47"/>
              </w:numPr>
              <w:jc w:val="both"/>
              <w:rPr>
                <w:sz w:val="20"/>
                <w:szCs w:val="20"/>
              </w:rPr>
            </w:pPr>
            <w:r w:rsidRPr="006C39C2">
              <w:rPr>
                <w:sz w:val="20"/>
                <w:szCs w:val="20"/>
              </w:rPr>
              <w:t>Ak orgán dohľadu rozhodnutím uloží dohliadanej osobe povinnosť zabezpečiť vymazanie domény, môže požiadať registračnú autoritu pre doménu najvyššej úrovne o zabezpečenie registrácie vymazanej domény pre orgán dohľadu. Registračná autorita</w:t>
            </w:r>
            <w:r>
              <w:rPr>
                <w:sz w:val="20"/>
                <w:szCs w:val="20"/>
              </w:rPr>
              <w:t xml:space="preserve"> pre doménu najvyššej úrovne</w:t>
            </w:r>
            <w:r w:rsidRPr="006C39C2">
              <w:rPr>
                <w:sz w:val="20"/>
                <w:szCs w:val="20"/>
              </w:rPr>
              <w:t xml:space="preserve"> zabezpečí v spolupráci s orgánom dohľadu registráciu domény podľa </w:t>
            </w:r>
            <w:r>
              <w:rPr>
                <w:sz w:val="20"/>
                <w:szCs w:val="20"/>
              </w:rPr>
              <w:t>prve</w:t>
            </w:r>
            <w:r w:rsidRPr="006C39C2">
              <w:rPr>
                <w:sz w:val="20"/>
                <w:szCs w:val="20"/>
              </w:rPr>
              <w:t xml:space="preserve">j vety bezodkladne po výmaze domény na základe rozhodnutia orgánu dohľadu. Náklady spojené s registráciou domény uhrádza orgán dohľadu, ktorý o registráciu domény požiadal. </w:t>
            </w:r>
          </w:p>
          <w:p w14:paraId="079C22E9" w14:textId="5BFFDA18" w:rsidR="003444C2" w:rsidRPr="00603B42" w:rsidRDefault="003444C2" w:rsidP="0005092F">
            <w:pPr>
              <w:jc w:val="both"/>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14:paraId="0BF3F3EE" w14:textId="77777777" w:rsidR="003444C2" w:rsidRPr="00603B42" w:rsidRDefault="003444C2" w:rsidP="00DB634F">
            <w:pPr>
              <w:spacing w:line="276" w:lineRule="auto"/>
              <w:rPr>
                <w:sz w:val="20"/>
                <w:szCs w:val="20"/>
                <w:lang w:eastAsia="en-US"/>
              </w:rPr>
            </w:pPr>
            <w:r w:rsidRPr="00603B42">
              <w:rPr>
                <w:sz w:val="20"/>
                <w:szCs w:val="20"/>
                <w:lang w:eastAsia="en-US"/>
              </w:rPr>
              <w:lastRenderedPageBreak/>
              <w:t>U</w:t>
            </w:r>
          </w:p>
        </w:tc>
        <w:tc>
          <w:tcPr>
            <w:tcW w:w="992" w:type="dxa"/>
            <w:tcBorders>
              <w:top w:val="single" w:sz="4" w:space="0" w:color="auto"/>
              <w:left w:val="single" w:sz="4" w:space="0" w:color="auto"/>
              <w:bottom w:val="single" w:sz="4" w:space="0" w:color="auto"/>
              <w:right w:val="single" w:sz="4" w:space="0" w:color="auto"/>
            </w:tcBorders>
          </w:tcPr>
          <w:p w14:paraId="28E1962D" w14:textId="3D1DED2E" w:rsidR="003444C2" w:rsidRPr="00603B42" w:rsidRDefault="003444C2" w:rsidP="00DB634F">
            <w:pPr>
              <w:spacing w:line="276" w:lineRule="auto"/>
              <w:rPr>
                <w:sz w:val="20"/>
                <w:szCs w:val="20"/>
                <w:lang w:eastAsia="en-US"/>
              </w:rPr>
            </w:pPr>
            <w:r w:rsidRPr="00603B42">
              <w:rPr>
                <w:sz w:val="20"/>
                <w:szCs w:val="20"/>
                <w:lang w:eastAsia="en-US"/>
              </w:rPr>
              <w:t xml:space="preserve">V </w:t>
            </w:r>
            <w:r>
              <w:rPr>
                <w:sz w:val="20"/>
                <w:szCs w:val="20"/>
                <w:lang w:eastAsia="en-US"/>
              </w:rPr>
              <w:t xml:space="preserve">§ 31 </w:t>
            </w:r>
            <w:r w:rsidRPr="00603B42">
              <w:rPr>
                <w:sz w:val="20"/>
                <w:szCs w:val="20"/>
                <w:lang w:eastAsia="en-US"/>
              </w:rPr>
              <w:t>ods. 4 sa slová „obchodník, ktorý“ nahrádzajú slovami „ten, kto“.</w:t>
            </w:r>
          </w:p>
        </w:tc>
        <w:tc>
          <w:tcPr>
            <w:tcW w:w="1208" w:type="dxa"/>
            <w:tcBorders>
              <w:top w:val="single" w:sz="4" w:space="0" w:color="auto"/>
              <w:left w:val="single" w:sz="4" w:space="0" w:color="auto"/>
              <w:bottom w:val="single" w:sz="4" w:space="0" w:color="auto"/>
              <w:right w:val="single" w:sz="4" w:space="0" w:color="auto"/>
            </w:tcBorders>
          </w:tcPr>
          <w:p w14:paraId="3A086187" w14:textId="02B1BF88" w:rsidR="003444C2" w:rsidRPr="00603B42" w:rsidRDefault="006476FB" w:rsidP="00DB634F">
            <w:pPr>
              <w:spacing w:line="276" w:lineRule="auto"/>
              <w:rPr>
                <w:sz w:val="20"/>
                <w:szCs w:val="20"/>
                <w:lang w:eastAsia="en-US"/>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5FFCCD7" w14:textId="77777777" w:rsidR="003444C2" w:rsidRPr="00603B42" w:rsidRDefault="003444C2" w:rsidP="00DB634F">
            <w:pPr>
              <w:spacing w:line="276" w:lineRule="auto"/>
              <w:rPr>
                <w:sz w:val="20"/>
                <w:szCs w:val="20"/>
                <w:lang w:eastAsia="en-US"/>
              </w:rPr>
            </w:pPr>
          </w:p>
        </w:tc>
      </w:tr>
      <w:tr w:rsidR="003444C2" w:rsidRPr="00603B42" w14:paraId="7CD4E90C" w14:textId="71623F40" w:rsidTr="00757F0C">
        <w:tc>
          <w:tcPr>
            <w:tcW w:w="708" w:type="dxa"/>
            <w:tcBorders>
              <w:top w:val="single" w:sz="4" w:space="0" w:color="auto"/>
              <w:left w:val="single" w:sz="12" w:space="0" w:color="auto"/>
              <w:bottom w:val="single" w:sz="4" w:space="0" w:color="auto"/>
              <w:right w:val="single" w:sz="4" w:space="0" w:color="auto"/>
            </w:tcBorders>
          </w:tcPr>
          <w:p w14:paraId="68A4C0D9" w14:textId="77777777" w:rsidR="003444C2" w:rsidRPr="00603B42" w:rsidRDefault="003444C2" w:rsidP="009A4591">
            <w:pPr>
              <w:spacing w:line="276" w:lineRule="auto"/>
              <w:rPr>
                <w:sz w:val="20"/>
                <w:szCs w:val="20"/>
                <w:lang w:eastAsia="en-US"/>
              </w:rPr>
            </w:pPr>
            <w:r w:rsidRPr="00603B42">
              <w:rPr>
                <w:sz w:val="20"/>
                <w:szCs w:val="20"/>
                <w:lang w:eastAsia="en-US"/>
              </w:rPr>
              <w:lastRenderedPageBreak/>
              <w:t>Č:</w:t>
            </w:r>
            <w:r>
              <w:rPr>
                <w:sz w:val="20"/>
                <w:szCs w:val="20"/>
                <w:lang w:eastAsia="en-US"/>
              </w:rPr>
              <w:t>27</w:t>
            </w:r>
          </w:p>
          <w:p w14:paraId="13873C58" w14:textId="77777777" w:rsidR="003444C2" w:rsidRPr="00603B42" w:rsidRDefault="003444C2" w:rsidP="009A4591">
            <w:pPr>
              <w:spacing w:line="276" w:lineRule="auto"/>
              <w:rPr>
                <w:sz w:val="20"/>
                <w:szCs w:val="20"/>
                <w:lang w:eastAsia="en-US"/>
              </w:rPr>
            </w:pPr>
            <w:r w:rsidRPr="00603B42">
              <w:rPr>
                <w:sz w:val="20"/>
                <w:szCs w:val="20"/>
                <w:lang w:eastAsia="en-US"/>
              </w:rPr>
              <w:t>O:</w:t>
            </w:r>
            <w:r>
              <w:rPr>
                <w:sz w:val="20"/>
                <w:szCs w:val="20"/>
                <w:lang w:eastAsia="en-US"/>
              </w:rPr>
              <w:t>2</w:t>
            </w:r>
          </w:p>
        </w:tc>
        <w:tc>
          <w:tcPr>
            <w:tcW w:w="4266" w:type="dxa"/>
            <w:tcBorders>
              <w:top w:val="single" w:sz="4" w:space="0" w:color="auto"/>
              <w:left w:val="single" w:sz="4" w:space="0" w:color="auto"/>
              <w:bottom w:val="single" w:sz="4" w:space="0" w:color="auto"/>
              <w:right w:val="single" w:sz="4" w:space="0" w:color="auto"/>
            </w:tcBorders>
          </w:tcPr>
          <w:p w14:paraId="4622CAF1" w14:textId="77777777" w:rsidR="003444C2" w:rsidRPr="009A4591" w:rsidRDefault="003444C2" w:rsidP="009A4591">
            <w:pPr>
              <w:spacing w:line="276" w:lineRule="auto"/>
              <w:rPr>
                <w:sz w:val="20"/>
                <w:szCs w:val="20"/>
                <w:shd w:val="clear" w:color="auto" w:fill="FFFFFF"/>
                <w:lang w:eastAsia="en-US"/>
              </w:rPr>
            </w:pPr>
            <w:r w:rsidRPr="009A4591">
              <w:rPr>
                <w:sz w:val="20"/>
                <w:szCs w:val="20"/>
                <w:shd w:val="clear" w:color="auto" w:fill="FFFFFF"/>
                <w:lang w:eastAsia="en-US"/>
              </w:rPr>
              <w:t>2.   Článok 3 ods. 3 písm. g) smernice 2011/83/EÚ sa nahrádza takto:</w:t>
            </w:r>
          </w:p>
          <w:p w14:paraId="3FD06AA0" w14:textId="77777777" w:rsidR="003444C2" w:rsidRPr="009A4591" w:rsidRDefault="003444C2" w:rsidP="009A4591">
            <w:pPr>
              <w:spacing w:line="276" w:lineRule="auto"/>
              <w:rPr>
                <w:sz w:val="20"/>
                <w:szCs w:val="20"/>
                <w:shd w:val="clear" w:color="auto" w:fill="FFFFFF"/>
                <w:lang w:eastAsia="en-US"/>
              </w:rPr>
            </w:pPr>
          </w:p>
          <w:p w14:paraId="39974541" w14:textId="77777777" w:rsidR="003444C2" w:rsidRPr="009A4591" w:rsidRDefault="003444C2" w:rsidP="009A4591">
            <w:pPr>
              <w:spacing w:line="276" w:lineRule="auto"/>
              <w:rPr>
                <w:sz w:val="20"/>
                <w:szCs w:val="20"/>
                <w:shd w:val="clear" w:color="auto" w:fill="FFFFFF"/>
                <w:lang w:eastAsia="en-US"/>
              </w:rPr>
            </w:pPr>
            <w:r w:rsidRPr="009A4591">
              <w:rPr>
                <w:sz w:val="20"/>
                <w:szCs w:val="20"/>
                <w:shd w:val="clear" w:color="auto" w:fill="FFFFFF"/>
                <w:lang w:eastAsia="en-US"/>
              </w:rPr>
              <w:lastRenderedPageBreak/>
              <w:t>„g)</w:t>
            </w:r>
            <w:r>
              <w:rPr>
                <w:sz w:val="20"/>
                <w:szCs w:val="20"/>
                <w:shd w:val="clear" w:color="auto" w:fill="FFFFFF"/>
                <w:lang w:eastAsia="en-US"/>
              </w:rPr>
              <w:t xml:space="preserve"> </w:t>
            </w:r>
            <w:r w:rsidRPr="009A4591">
              <w:rPr>
                <w:sz w:val="20"/>
                <w:szCs w:val="20"/>
                <w:shd w:val="clear" w:color="auto" w:fill="FFFFFF"/>
                <w:lang w:eastAsia="en-US"/>
              </w:rPr>
              <w:t>o balíkoch služieb vymedzených v článku 3 bode 2 smernice Európskeho parlamentu a Rady (EÚ) 2015/2302 (22).</w:t>
            </w:r>
          </w:p>
          <w:p w14:paraId="7B48B33D" w14:textId="77777777" w:rsidR="003444C2" w:rsidRPr="009A4591" w:rsidRDefault="003444C2" w:rsidP="009A4591">
            <w:pPr>
              <w:spacing w:line="276" w:lineRule="auto"/>
              <w:rPr>
                <w:sz w:val="20"/>
                <w:szCs w:val="20"/>
                <w:shd w:val="clear" w:color="auto" w:fill="FFFFFF"/>
                <w:lang w:eastAsia="en-US"/>
              </w:rPr>
            </w:pPr>
          </w:p>
          <w:p w14:paraId="2F112931" w14:textId="77777777" w:rsidR="003444C2" w:rsidRPr="00603B42" w:rsidRDefault="003444C2" w:rsidP="009A4591">
            <w:pPr>
              <w:spacing w:line="276" w:lineRule="auto"/>
              <w:rPr>
                <w:sz w:val="20"/>
                <w:szCs w:val="20"/>
                <w:shd w:val="clear" w:color="auto" w:fill="FFFFFF"/>
                <w:lang w:eastAsia="en-US"/>
              </w:rPr>
            </w:pPr>
            <w:r w:rsidRPr="009A4591">
              <w:rPr>
                <w:sz w:val="20"/>
                <w:szCs w:val="20"/>
                <w:shd w:val="clear" w:color="auto" w:fill="FFFFFF"/>
                <w:lang w:eastAsia="en-US"/>
              </w:rPr>
              <w:t>Článok 6 ods. 7, článok 8 ods. 2 a 6 a články 19, 21 a 22 tejto smernice sa uplatňujú primerane na balíky služieb, ako sa vymedzujú v článku 3 bode 2 smernice (EÚ) 2015/2302, pokiaľ ide o cestujúcich v zmysle článku 3 bodu 6 uvedenej smernice.</w:t>
            </w:r>
          </w:p>
        </w:tc>
        <w:tc>
          <w:tcPr>
            <w:tcW w:w="522" w:type="dxa"/>
            <w:tcBorders>
              <w:top w:val="single" w:sz="4" w:space="0" w:color="auto"/>
              <w:left w:val="single" w:sz="4" w:space="0" w:color="auto"/>
              <w:bottom w:val="single" w:sz="4" w:space="0" w:color="auto"/>
              <w:right w:val="single" w:sz="12" w:space="0" w:color="auto"/>
            </w:tcBorders>
          </w:tcPr>
          <w:p w14:paraId="4066045C" w14:textId="77777777" w:rsidR="003444C2" w:rsidRPr="00603B42" w:rsidRDefault="003444C2" w:rsidP="00DB634F">
            <w:pPr>
              <w:spacing w:line="276" w:lineRule="auto"/>
              <w:rPr>
                <w:sz w:val="20"/>
                <w:szCs w:val="20"/>
                <w:lang w:eastAsia="en-US"/>
              </w:rPr>
            </w:pPr>
            <w:r>
              <w:rPr>
                <w:sz w:val="20"/>
                <w:szCs w:val="20"/>
                <w:lang w:eastAsia="en-US"/>
              </w:rPr>
              <w:lastRenderedPageBreak/>
              <w:t>N</w:t>
            </w:r>
          </w:p>
        </w:tc>
        <w:tc>
          <w:tcPr>
            <w:tcW w:w="1004" w:type="dxa"/>
            <w:tcBorders>
              <w:top w:val="single" w:sz="4" w:space="0" w:color="auto"/>
              <w:left w:val="nil"/>
              <w:bottom w:val="single" w:sz="4" w:space="0" w:color="auto"/>
              <w:right w:val="single" w:sz="4" w:space="0" w:color="auto"/>
            </w:tcBorders>
          </w:tcPr>
          <w:p w14:paraId="24C202CF" w14:textId="41EB5A82" w:rsidR="003444C2" w:rsidRPr="00603B42" w:rsidRDefault="003444C2" w:rsidP="009A4591">
            <w:pPr>
              <w:spacing w:line="276" w:lineRule="auto"/>
              <w:rPr>
                <w:b/>
                <w:sz w:val="20"/>
                <w:szCs w:val="20"/>
                <w:lang w:eastAsia="en-US"/>
              </w:rPr>
            </w:pPr>
            <w:r>
              <w:rPr>
                <w:b/>
                <w:sz w:val="20"/>
                <w:szCs w:val="20"/>
                <w:lang w:eastAsia="en-US"/>
              </w:rPr>
              <w:t>NZ (čl. I)</w:t>
            </w:r>
            <w:r w:rsidRPr="00603B42">
              <w:rPr>
                <w:b/>
                <w:sz w:val="20"/>
                <w:szCs w:val="20"/>
                <w:lang w:eastAsia="en-US"/>
              </w:rPr>
              <w:t xml:space="preserve"> </w:t>
            </w:r>
          </w:p>
          <w:p w14:paraId="41F27A51" w14:textId="77777777" w:rsidR="003444C2" w:rsidRPr="00603B42" w:rsidRDefault="003444C2" w:rsidP="00DB634F">
            <w:pPr>
              <w:spacing w:line="276" w:lineRule="auto"/>
              <w:rPr>
                <w:sz w:val="20"/>
                <w:szCs w:val="20"/>
                <w:lang w:eastAsia="en-US"/>
              </w:rPr>
            </w:pPr>
          </w:p>
        </w:tc>
        <w:tc>
          <w:tcPr>
            <w:tcW w:w="1004" w:type="dxa"/>
            <w:tcBorders>
              <w:top w:val="single" w:sz="4" w:space="0" w:color="auto"/>
              <w:left w:val="single" w:sz="4" w:space="0" w:color="auto"/>
              <w:bottom w:val="single" w:sz="4" w:space="0" w:color="auto"/>
              <w:right w:val="single" w:sz="4" w:space="0" w:color="auto"/>
            </w:tcBorders>
          </w:tcPr>
          <w:p w14:paraId="371B335F" w14:textId="54B5F4F9" w:rsidR="003444C2" w:rsidRDefault="003444C2" w:rsidP="009A4591">
            <w:pPr>
              <w:spacing w:line="276" w:lineRule="auto"/>
              <w:jc w:val="center"/>
              <w:rPr>
                <w:sz w:val="20"/>
                <w:szCs w:val="20"/>
                <w:lang w:eastAsia="en-US"/>
              </w:rPr>
            </w:pPr>
            <w:r>
              <w:rPr>
                <w:sz w:val="20"/>
                <w:szCs w:val="20"/>
                <w:lang w:eastAsia="en-US"/>
              </w:rPr>
              <w:t>Č: I</w:t>
            </w:r>
          </w:p>
          <w:p w14:paraId="0E4B5B55" w14:textId="1F0C54BA" w:rsidR="003444C2" w:rsidRDefault="003444C2" w:rsidP="009A4591">
            <w:pPr>
              <w:spacing w:line="276" w:lineRule="auto"/>
              <w:jc w:val="center"/>
              <w:rPr>
                <w:sz w:val="20"/>
                <w:szCs w:val="20"/>
                <w:lang w:eastAsia="en-US"/>
              </w:rPr>
            </w:pPr>
            <w:r w:rsidRPr="009A4591">
              <w:rPr>
                <w:sz w:val="20"/>
                <w:szCs w:val="20"/>
                <w:lang w:eastAsia="en-US"/>
              </w:rPr>
              <w:t>§:</w:t>
            </w:r>
            <w:r>
              <w:rPr>
                <w:sz w:val="20"/>
                <w:szCs w:val="20"/>
                <w:lang w:eastAsia="en-US"/>
              </w:rPr>
              <w:t>14</w:t>
            </w:r>
            <w:r w:rsidRPr="009A4591">
              <w:rPr>
                <w:sz w:val="20"/>
                <w:szCs w:val="20"/>
                <w:lang w:eastAsia="en-US"/>
              </w:rPr>
              <w:t xml:space="preserve"> </w:t>
            </w:r>
          </w:p>
          <w:p w14:paraId="7BFB808D" w14:textId="77777777" w:rsidR="003444C2" w:rsidRDefault="003444C2" w:rsidP="009A4591">
            <w:pPr>
              <w:spacing w:line="276" w:lineRule="auto"/>
              <w:jc w:val="center"/>
              <w:rPr>
                <w:sz w:val="20"/>
                <w:szCs w:val="20"/>
                <w:lang w:eastAsia="en-US"/>
              </w:rPr>
            </w:pPr>
            <w:r w:rsidRPr="009A4591">
              <w:rPr>
                <w:sz w:val="20"/>
                <w:szCs w:val="20"/>
                <w:lang w:eastAsia="en-US"/>
              </w:rPr>
              <w:t>O:</w:t>
            </w:r>
            <w:r>
              <w:rPr>
                <w:sz w:val="20"/>
                <w:szCs w:val="20"/>
                <w:lang w:eastAsia="en-US"/>
              </w:rPr>
              <w:t>6</w:t>
            </w:r>
          </w:p>
          <w:p w14:paraId="7A7F95A8" w14:textId="77777777" w:rsidR="003444C2" w:rsidRPr="00603B42" w:rsidRDefault="003444C2" w:rsidP="009A4591">
            <w:pPr>
              <w:spacing w:line="276" w:lineRule="auto"/>
              <w:jc w:val="center"/>
              <w:rPr>
                <w:sz w:val="20"/>
                <w:szCs w:val="20"/>
                <w:lang w:eastAsia="en-US"/>
              </w:rPr>
            </w:pPr>
            <w:r>
              <w:rPr>
                <w:sz w:val="20"/>
                <w:szCs w:val="20"/>
                <w:lang w:eastAsia="en-US"/>
              </w:rPr>
              <w:t>P:n)</w:t>
            </w:r>
          </w:p>
        </w:tc>
        <w:tc>
          <w:tcPr>
            <w:tcW w:w="4422" w:type="dxa"/>
            <w:tcBorders>
              <w:top w:val="single" w:sz="4" w:space="0" w:color="auto"/>
              <w:left w:val="single" w:sz="4" w:space="0" w:color="auto"/>
              <w:bottom w:val="single" w:sz="4" w:space="0" w:color="auto"/>
              <w:right w:val="single" w:sz="4" w:space="0" w:color="auto"/>
            </w:tcBorders>
          </w:tcPr>
          <w:p w14:paraId="2E8E839E" w14:textId="30F4BA47" w:rsidR="003444C2" w:rsidRDefault="003444C2" w:rsidP="008549CA">
            <w:pPr>
              <w:numPr>
                <w:ilvl w:val="0"/>
                <w:numId w:val="39"/>
              </w:numPr>
              <w:pBdr>
                <w:top w:val="nil"/>
                <w:left w:val="nil"/>
                <w:bottom w:val="nil"/>
                <w:right w:val="nil"/>
                <w:between w:val="nil"/>
              </w:pBdr>
              <w:spacing w:line="264" w:lineRule="auto"/>
              <w:jc w:val="both"/>
              <w:rPr>
                <w:color w:val="000000"/>
                <w:sz w:val="20"/>
                <w:szCs w:val="20"/>
              </w:rPr>
            </w:pPr>
            <w:r w:rsidRPr="006F59F7">
              <w:rPr>
                <w:sz w:val="20"/>
                <w:szCs w:val="20"/>
                <w:lang w:eastAsia="en-US"/>
              </w:rPr>
              <w:t xml:space="preserve"> </w:t>
            </w:r>
            <w:r w:rsidRPr="0005092F">
              <w:rPr>
                <w:color w:val="000000"/>
                <w:sz w:val="20"/>
                <w:szCs w:val="20"/>
              </w:rPr>
              <w:t xml:space="preserve"> Ustanove</w:t>
            </w:r>
            <w:bookmarkStart w:id="0" w:name="_GoBack"/>
            <w:bookmarkEnd w:id="0"/>
            <w:r w:rsidRPr="0005092F">
              <w:rPr>
                <w:color w:val="000000"/>
                <w:sz w:val="20"/>
                <w:szCs w:val="20"/>
              </w:rPr>
              <w:t xml:space="preserve">nia § 14 až 22 sa nevzťahujú na </w:t>
            </w:r>
          </w:p>
          <w:p w14:paraId="379AF69B" w14:textId="60833E0E" w:rsidR="003444C2" w:rsidRPr="0005092F" w:rsidRDefault="003444C2" w:rsidP="0005092F">
            <w:pPr>
              <w:pStyle w:val="Odsekzoznamu"/>
              <w:numPr>
                <w:ilvl w:val="0"/>
                <w:numId w:val="40"/>
              </w:numPr>
              <w:pBdr>
                <w:top w:val="nil"/>
                <w:left w:val="nil"/>
                <w:bottom w:val="nil"/>
                <w:right w:val="nil"/>
                <w:between w:val="nil"/>
              </w:pBdr>
              <w:spacing w:line="264" w:lineRule="auto"/>
              <w:ind w:left="469"/>
              <w:jc w:val="both"/>
              <w:rPr>
                <w:color w:val="000000"/>
                <w:sz w:val="20"/>
                <w:szCs w:val="20"/>
              </w:rPr>
            </w:pPr>
            <w:r w:rsidRPr="0005092F">
              <w:rPr>
                <w:color w:val="000000"/>
                <w:sz w:val="20"/>
                <w:szCs w:val="20"/>
              </w:rPr>
              <w:t>zmluvu o zájazde okrem § 17 ods. 1 druhej vety, 3 až 6</w:t>
            </w:r>
            <w:r>
              <w:rPr>
                <w:color w:val="000000"/>
                <w:sz w:val="20"/>
                <w:szCs w:val="20"/>
              </w:rPr>
              <w:t>,</w:t>
            </w:r>
          </w:p>
          <w:p w14:paraId="0B9D58BA" w14:textId="77777777" w:rsidR="003444C2" w:rsidRPr="008549CA" w:rsidRDefault="003444C2" w:rsidP="009A4591">
            <w:pPr>
              <w:contextualSpacing/>
              <w:jc w:val="both"/>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E619370" w14:textId="77777777" w:rsidR="003444C2" w:rsidRPr="00603B42" w:rsidRDefault="003444C2" w:rsidP="00DB634F">
            <w:pPr>
              <w:spacing w:line="276" w:lineRule="auto"/>
              <w:rPr>
                <w:sz w:val="20"/>
                <w:szCs w:val="20"/>
                <w:lang w:eastAsia="en-US"/>
              </w:rPr>
            </w:pPr>
            <w:r>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70620E8B" w14:textId="77777777" w:rsidR="003444C2" w:rsidRPr="00603B42" w:rsidRDefault="003444C2" w:rsidP="00DB634F">
            <w:pPr>
              <w:spacing w:line="276" w:lineRule="auto"/>
              <w:rPr>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tcPr>
          <w:p w14:paraId="7BBE5AE7" w14:textId="780D6705" w:rsidR="003444C2" w:rsidRPr="00603B42" w:rsidRDefault="006476FB" w:rsidP="00DB634F">
            <w:pPr>
              <w:spacing w:line="276" w:lineRule="auto"/>
              <w:rPr>
                <w:sz w:val="20"/>
                <w:szCs w:val="20"/>
                <w:lang w:eastAsia="en-US"/>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12170DC" w14:textId="77777777" w:rsidR="003444C2" w:rsidRPr="00603B42" w:rsidRDefault="003444C2" w:rsidP="00DB634F">
            <w:pPr>
              <w:spacing w:line="276" w:lineRule="auto"/>
              <w:rPr>
                <w:sz w:val="20"/>
                <w:szCs w:val="20"/>
                <w:lang w:eastAsia="en-US"/>
              </w:rPr>
            </w:pPr>
          </w:p>
        </w:tc>
      </w:tr>
    </w:tbl>
    <w:p w14:paraId="0EFD699F" w14:textId="77777777" w:rsidR="00375AC7" w:rsidRPr="00603B42" w:rsidRDefault="00375AC7" w:rsidP="00603B42">
      <w:pPr>
        <w:rPr>
          <w:sz w:val="20"/>
          <w:szCs w:val="20"/>
        </w:rPr>
      </w:pPr>
    </w:p>
    <w:sectPr w:rsidR="00375AC7" w:rsidRPr="00603B42" w:rsidSect="00251538">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84952" w14:textId="77777777" w:rsidR="00750DC3" w:rsidRDefault="00750DC3" w:rsidP="004141DB">
      <w:r>
        <w:separator/>
      </w:r>
    </w:p>
  </w:endnote>
  <w:endnote w:type="continuationSeparator" w:id="0">
    <w:p w14:paraId="00F841AA" w14:textId="77777777" w:rsidR="00750DC3" w:rsidRDefault="00750DC3" w:rsidP="0041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C9A13" w14:textId="77777777" w:rsidR="00750DC3" w:rsidRDefault="00750DC3" w:rsidP="004141DB">
      <w:r>
        <w:separator/>
      </w:r>
    </w:p>
  </w:footnote>
  <w:footnote w:type="continuationSeparator" w:id="0">
    <w:p w14:paraId="0F39C3B0" w14:textId="77777777" w:rsidR="00750DC3" w:rsidRDefault="00750DC3" w:rsidP="00414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38F6"/>
    <w:multiLevelType w:val="multilevel"/>
    <w:tmpl w:val="0EA2DAFE"/>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4EB5C48"/>
    <w:multiLevelType w:val="hybridMultilevel"/>
    <w:tmpl w:val="01626D68"/>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52A50AC"/>
    <w:multiLevelType w:val="multilevel"/>
    <w:tmpl w:val="27204E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5BA5930"/>
    <w:multiLevelType w:val="multilevel"/>
    <w:tmpl w:val="039CE970"/>
    <w:lvl w:ilvl="0">
      <w:start w:val="1"/>
      <w:numFmt w:val="decimal"/>
      <w:lvlText w:val="(%1)"/>
      <w:lvlJc w:val="left"/>
      <w:pPr>
        <w:ind w:left="360" w:hanging="360"/>
      </w:pPr>
      <w:rPr>
        <w:rFonts w:ascii="Times New Roman" w:eastAsia="Times New Roman" w:hAnsi="Times New Roman" w:cs="Times New Roman"/>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627345F"/>
    <w:multiLevelType w:val="hybridMultilevel"/>
    <w:tmpl w:val="C01098AC"/>
    <w:lvl w:ilvl="0" w:tplc="CA8E609E">
      <w:start w:val="8"/>
      <w:numFmt w:val="decimal"/>
      <w:lvlText w:val="(%1)"/>
      <w:lvlJc w:val="left"/>
      <w:pPr>
        <w:ind w:left="108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41FE3"/>
    <w:multiLevelType w:val="hybridMultilevel"/>
    <w:tmpl w:val="6B2ACAB8"/>
    <w:lvl w:ilvl="0" w:tplc="F92EE5D8">
      <w:start w:val="1"/>
      <w:numFmt w:val="decimal"/>
      <w:lvlText w:val="(%1)"/>
      <w:lvlJc w:val="left"/>
      <w:pPr>
        <w:ind w:left="1080" w:hanging="360"/>
      </w:pPr>
      <w:rPr>
        <w:rFonts w:cs="Times New Roman"/>
        <w:b w:val="0"/>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6" w15:restartNumberingAfterBreak="0">
    <w:nsid w:val="12212CA6"/>
    <w:multiLevelType w:val="hybridMultilevel"/>
    <w:tmpl w:val="1598B3F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2770D53"/>
    <w:multiLevelType w:val="multilevel"/>
    <w:tmpl w:val="B630D0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14F938C7"/>
    <w:multiLevelType w:val="multilevel"/>
    <w:tmpl w:val="039CE970"/>
    <w:lvl w:ilvl="0">
      <w:start w:val="1"/>
      <w:numFmt w:val="decimal"/>
      <w:lvlText w:val="(%1)"/>
      <w:lvlJc w:val="left"/>
      <w:pPr>
        <w:ind w:left="360" w:hanging="360"/>
      </w:pPr>
      <w:rPr>
        <w:rFonts w:ascii="Times New Roman" w:eastAsia="Times New Roman" w:hAnsi="Times New Roman" w:cs="Times New Roman"/>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A557342"/>
    <w:multiLevelType w:val="multilevel"/>
    <w:tmpl w:val="FF62F142"/>
    <w:lvl w:ilvl="0">
      <w:start w:val="1"/>
      <w:numFmt w:val="lowerLetter"/>
      <w:lvlText w:val="%1)"/>
      <w:lvlJc w:val="left"/>
      <w:pPr>
        <w:ind w:left="1080" w:hanging="360"/>
      </w:pPr>
      <w:rPr>
        <w:u w:val="none"/>
        <w:shd w:val="clear" w:color="auto" w:fil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1CCC0613"/>
    <w:multiLevelType w:val="hybridMultilevel"/>
    <w:tmpl w:val="537060C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F292DA4"/>
    <w:multiLevelType w:val="multilevel"/>
    <w:tmpl w:val="F8023052"/>
    <w:lvl w:ilvl="0">
      <w:start w:val="3"/>
      <w:numFmt w:val="decimal"/>
      <w:lvlText w:val="(%1)"/>
      <w:lvlJc w:val="left"/>
      <w:pPr>
        <w:ind w:left="360" w:firstLine="0"/>
      </w:pPr>
      <w:rPr>
        <w:rFonts w:ascii="Times New Roman" w:eastAsia="Times New Roman" w:hAnsi="Times New Roman" w:cs="Times New Roman" w:hint="default"/>
        <w:b w:val="0"/>
        <w:i w:val="0"/>
        <w:smallCaps w:val="0"/>
        <w:strike w:val="0"/>
        <w:dstrike w:val="0"/>
        <w:color w:val="000000"/>
        <w:sz w:val="20"/>
        <w:szCs w:val="20"/>
        <w:u w:val="none"/>
        <w:effect w:val="none"/>
        <w:vertAlign w:val="baseline"/>
      </w:rPr>
    </w:lvl>
    <w:lvl w:ilvl="1">
      <w:start w:val="1"/>
      <w:numFmt w:val="lowerLetter"/>
      <w:lvlText w:val="%2)"/>
      <w:lvlJc w:val="left"/>
      <w:pPr>
        <w:ind w:left="1080" w:firstLine="720"/>
      </w:pPr>
      <w:rPr>
        <w:rFonts w:cs="Times New Roman"/>
      </w:rPr>
    </w:lvl>
    <w:lvl w:ilvl="2">
      <w:start w:val="1"/>
      <w:numFmt w:val="lowerRoman"/>
      <w:lvlText w:val="%3."/>
      <w:lvlJc w:val="right"/>
      <w:pPr>
        <w:ind w:left="1800" w:firstLine="1620"/>
      </w:pPr>
      <w:rPr>
        <w:rFonts w:cs="Times New Roman"/>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13" w15:restartNumberingAfterBreak="0">
    <w:nsid w:val="24D4158E"/>
    <w:multiLevelType w:val="hybridMultilevel"/>
    <w:tmpl w:val="01626D6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4" w15:restartNumberingAfterBreak="0">
    <w:nsid w:val="2F1A3282"/>
    <w:multiLevelType w:val="hybridMultilevel"/>
    <w:tmpl w:val="E928663E"/>
    <w:lvl w:ilvl="0" w:tplc="A4C47914">
      <w:start w:val="3"/>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C64833"/>
    <w:multiLevelType w:val="hybridMultilevel"/>
    <w:tmpl w:val="084A661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5024AD3"/>
    <w:multiLevelType w:val="hybridMultilevel"/>
    <w:tmpl w:val="5EA684B4"/>
    <w:lvl w:ilvl="0" w:tplc="5484C14C">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7" w15:restartNumberingAfterBreak="0">
    <w:nsid w:val="37044374"/>
    <w:multiLevelType w:val="hybridMultilevel"/>
    <w:tmpl w:val="084A661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3A2A1BD1"/>
    <w:multiLevelType w:val="hybridMultilevel"/>
    <w:tmpl w:val="A7063144"/>
    <w:lvl w:ilvl="0" w:tplc="041B0017">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19" w15:restartNumberingAfterBreak="0">
    <w:nsid w:val="3CCE756F"/>
    <w:multiLevelType w:val="multilevel"/>
    <w:tmpl w:val="2228996A"/>
    <w:lvl w:ilvl="0">
      <w:start w:val="1"/>
      <w:numFmt w:val="lowerLetter"/>
      <w:lvlText w:val="%1)"/>
      <w:lvlJc w:val="left"/>
      <w:pPr>
        <w:ind w:left="1068" w:hanging="360"/>
      </w:pPr>
      <w:rPr>
        <w:rFonts w:ascii="Times New Roman" w:eastAsia="Times New Roman" w:hAnsi="Times New Roman" w:cs="Times New Roman"/>
        <w:sz w:val="20"/>
        <w:szCs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15:restartNumberingAfterBreak="0">
    <w:nsid w:val="3EEF1546"/>
    <w:multiLevelType w:val="multilevel"/>
    <w:tmpl w:val="962CA08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490198D"/>
    <w:multiLevelType w:val="multilevel"/>
    <w:tmpl w:val="D07A6A4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5BD2949"/>
    <w:multiLevelType w:val="multilevel"/>
    <w:tmpl w:val="00528C6E"/>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EA156E"/>
    <w:multiLevelType w:val="multilevel"/>
    <w:tmpl w:val="4814B310"/>
    <w:lvl w:ilvl="0">
      <w:start w:val="1"/>
      <w:numFmt w:val="decimal"/>
      <w:lvlText w:val="(%1)"/>
      <w:lvlJc w:val="left"/>
      <w:pPr>
        <w:ind w:left="360" w:hanging="360"/>
      </w:pPr>
      <w:rPr>
        <w:rFonts w:ascii="Times New Roman" w:eastAsia="Times New Roman" w:hAnsi="Times New Roman" w:cs="Times New Roman"/>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5" w15:restartNumberingAfterBreak="0">
    <w:nsid w:val="4EE57F56"/>
    <w:multiLevelType w:val="multilevel"/>
    <w:tmpl w:val="4814B310"/>
    <w:lvl w:ilvl="0">
      <w:start w:val="1"/>
      <w:numFmt w:val="decimal"/>
      <w:lvlText w:val="(%1)"/>
      <w:lvlJc w:val="left"/>
      <w:pPr>
        <w:ind w:left="360" w:hanging="360"/>
      </w:pPr>
      <w:rPr>
        <w:rFonts w:ascii="Times New Roman" w:eastAsia="Times New Roman" w:hAnsi="Times New Roman" w:cs="Times New Roman"/>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F110953"/>
    <w:multiLevelType w:val="hybridMultilevel"/>
    <w:tmpl w:val="C88AE17A"/>
    <w:lvl w:ilvl="0" w:tplc="237E10B4">
      <w:start w:val="1"/>
      <w:numFmt w:val="lowerLetter"/>
      <w:lvlText w:val="(%1)"/>
      <w:lvlJc w:val="left"/>
      <w:pPr>
        <w:ind w:left="1800" w:hanging="360"/>
      </w:pPr>
      <w:rPr>
        <w:rFonts w:cs="Times New Roman"/>
      </w:rPr>
    </w:lvl>
    <w:lvl w:ilvl="1" w:tplc="041B0019">
      <w:start w:val="1"/>
      <w:numFmt w:val="lowerLetter"/>
      <w:lvlText w:val="%2."/>
      <w:lvlJc w:val="left"/>
      <w:pPr>
        <w:ind w:left="2520" w:hanging="360"/>
      </w:pPr>
      <w:rPr>
        <w:rFonts w:cs="Times New Roman"/>
      </w:rPr>
    </w:lvl>
    <w:lvl w:ilvl="2" w:tplc="041B001B">
      <w:start w:val="1"/>
      <w:numFmt w:val="lowerRoman"/>
      <w:lvlText w:val="%3."/>
      <w:lvlJc w:val="right"/>
      <w:pPr>
        <w:ind w:left="3240" w:hanging="180"/>
      </w:pPr>
      <w:rPr>
        <w:rFonts w:cs="Times New Roman"/>
      </w:rPr>
    </w:lvl>
    <w:lvl w:ilvl="3" w:tplc="041B000F">
      <w:start w:val="1"/>
      <w:numFmt w:val="decimal"/>
      <w:lvlText w:val="%4."/>
      <w:lvlJc w:val="left"/>
      <w:pPr>
        <w:ind w:left="3960" w:hanging="360"/>
      </w:pPr>
      <w:rPr>
        <w:rFonts w:cs="Times New Roman"/>
      </w:rPr>
    </w:lvl>
    <w:lvl w:ilvl="4" w:tplc="041B0019">
      <w:start w:val="1"/>
      <w:numFmt w:val="lowerLetter"/>
      <w:lvlText w:val="%5."/>
      <w:lvlJc w:val="left"/>
      <w:pPr>
        <w:ind w:left="4680" w:hanging="360"/>
      </w:pPr>
      <w:rPr>
        <w:rFonts w:cs="Times New Roman"/>
      </w:rPr>
    </w:lvl>
    <w:lvl w:ilvl="5" w:tplc="041B001B">
      <w:start w:val="1"/>
      <w:numFmt w:val="lowerRoman"/>
      <w:lvlText w:val="%6."/>
      <w:lvlJc w:val="right"/>
      <w:pPr>
        <w:ind w:left="5400" w:hanging="180"/>
      </w:pPr>
      <w:rPr>
        <w:rFonts w:cs="Times New Roman"/>
      </w:rPr>
    </w:lvl>
    <w:lvl w:ilvl="6" w:tplc="041B000F">
      <w:start w:val="1"/>
      <w:numFmt w:val="decimal"/>
      <w:lvlText w:val="%7."/>
      <w:lvlJc w:val="left"/>
      <w:pPr>
        <w:ind w:left="6120" w:hanging="360"/>
      </w:pPr>
      <w:rPr>
        <w:rFonts w:cs="Times New Roman"/>
      </w:rPr>
    </w:lvl>
    <w:lvl w:ilvl="7" w:tplc="041B0019">
      <w:start w:val="1"/>
      <w:numFmt w:val="lowerLetter"/>
      <w:lvlText w:val="%8."/>
      <w:lvlJc w:val="left"/>
      <w:pPr>
        <w:ind w:left="6840" w:hanging="360"/>
      </w:pPr>
      <w:rPr>
        <w:rFonts w:cs="Times New Roman"/>
      </w:rPr>
    </w:lvl>
    <w:lvl w:ilvl="8" w:tplc="041B001B">
      <w:start w:val="1"/>
      <w:numFmt w:val="lowerRoman"/>
      <w:lvlText w:val="%9."/>
      <w:lvlJc w:val="right"/>
      <w:pPr>
        <w:ind w:left="7560" w:hanging="180"/>
      </w:pPr>
      <w:rPr>
        <w:rFonts w:cs="Times New Roman"/>
      </w:rPr>
    </w:lvl>
  </w:abstractNum>
  <w:abstractNum w:abstractNumId="27" w15:restartNumberingAfterBreak="0">
    <w:nsid w:val="50B611A1"/>
    <w:multiLevelType w:val="hybridMultilevel"/>
    <w:tmpl w:val="95F45B0A"/>
    <w:lvl w:ilvl="0" w:tplc="126C3C26">
      <w:start w:val="14"/>
      <w:numFmt w:val="lowerLetter"/>
      <w:lvlText w:val="%1)"/>
      <w:lvlJc w:val="left"/>
      <w:pPr>
        <w:ind w:left="1080" w:hanging="360"/>
      </w:pPr>
      <w:rPr>
        <w:rFonts w:hint="default"/>
        <w:sz w:val="20"/>
        <w:szCs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531A42FF"/>
    <w:multiLevelType w:val="multilevel"/>
    <w:tmpl w:val="D72C5C32"/>
    <w:lvl w:ilvl="0">
      <w:start w:val="8"/>
      <w:numFmt w:val="decimal"/>
      <w:lvlText w:val="(%1)"/>
      <w:lvlJc w:val="left"/>
      <w:pPr>
        <w:ind w:left="170" w:firstLine="190"/>
      </w:pPr>
      <w:rPr>
        <w:rFonts w:ascii="Times New Roman" w:eastAsia="Times New Roman" w:hAnsi="Times New Roman" w:cs="Times New Roman" w:hint="default"/>
        <w:b w:val="0"/>
        <w:i w:val="0"/>
        <w:smallCaps w:val="0"/>
        <w:strike w:val="0"/>
        <w:dstrike w:val="0"/>
        <w:color w:val="000000"/>
        <w:sz w:val="24"/>
        <w:u w:val="none"/>
        <w:effect w:val="none"/>
        <w:vertAlign w:val="baseline"/>
      </w:rPr>
    </w:lvl>
    <w:lvl w:ilvl="1">
      <w:start w:val="1"/>
      <w:numFmt w:val="lowerLetter"/>
      <w:lvlText w:val="%2)"/>
      <w:lvlJc w:val="left"/>
      <w:pPr>
        <w:ind w:left="1080" w:firstLine="720"/>
      </w:pPr>
      <w:rPr>
        <w:rFonts w:cs="Times New Roman"/>
      </w:rPr>
    </w:lvl>
    <w:lvl w:ilvl="2">
      <w:start w:val="1"/>
      <w:numFmt w:val="lowerRoman"/>
      <w:lvlText w:val="%3."/>
      <w:lvlJc w:val="right"/>
      <w:pPr>
        <w:ind w:left="1800" w:firstLine="1620"/>
      </w:pPr>
      <w:rPr>
        <w:rFonts w:cs="Times New Roman"/>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29" w15:restartNumberingAfterBreak="0">
    <w:nsid w:val="540B7B80"/>
    <w:multiLevelType w:val="multilevel"/>
    <w:tmpl w:val="4814B310"/>
    <w:lvl w:ilvl="0">
      <w:start w:val="1"/>
      <w:numFmt w:val="decimal"/>
      <w:lvlText w:val="(%1)"/>
      <w:lvlJc w:val="left"/>
      <w:pPr>
        <w:ind w:left="360" w:hanging="360"/>
      </w:pPr>
      <w:rPr>
        <w:rFonts w:ascii="Times New Roman" w:eastAsia="Times New Roman" w:hAnsi="Times New Roman" w:cs="Times New Roman"/>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B982A71"/>
    <w:multiLevelType w:val="hybridMultilevel"/>
    <w:tmpl w:val="DD84BAFA"/>
    <w:lvl w:ilvl="0" w:tplc="B2A4B3EA">
      <w:start w:val="3"/>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FB0209A"/>
    <w:multiLevelType w:val="hybridMultilevel"/>
    <w:tmpl w:val="C88AE17A"/>
    <w:lvl w:ilvl="0" w:tplc="237E10B4">
      <w:start w:val="1"/>
      <w:numFmt w:val="lowerLetter"/>
      <w:lvlText w:val="(%1)"/>
      <w:lvlJc w:val="left"/>
      <w:pPr>
        <w:ind w:left="1800" w:hanging="360"/>
      </w:pPr>
      <w:rPr>
        <w:rFonts w:cs="Times New Roman"/>
      </w:rPr>
    </w:lvl>
    <w:lvl w:ilvl="1" w:tplc="041B0019">
      <w:start w:val="1"/>
      <w:numFmt w:val="lowerLetter"/>
      <w:lvlText w:val="%2."/>
      <w:lvlJc w:val="left"/>
      <w:pPr>
        <w:ind w:left="2520" w:hanging="360"/>
      </w:pPr>
      <w:rPr>
        <w:rFonts w:cs="Times New Roman"/>
      </w:rPr>
    </w:lvl>
    <w:lvl w:ilvl="2" w:tplc="041B001B">
      <w:start w:val="1"/>
      <w:numFmt w:val="lowerRoman"/>
      <w:lvlText w:val="%3."/>
      <w:lvlJc w:val="right"/>
      <w:pPr>
        <w:ind w:left="3240" w:hanging="180"/>
      </w:pPr>
      <w:rPr>
        <w:rFonts w:cs="Times New Roman"/>
      </w:rPr>
    </w:lvl>
    <w:lvl w:ilvl="3" w:tplc="041B000F">
      <w:start w:val="1"/>
      <w:numFmt w:val="decimal"/>
      <w:lvlText w:val="%4."/>
      <w:lvlJc w:val="left"/>
      <w:pPr>
        <w:ind w:left="3960" w:hanging="360"/>
      </w:pPr>
      <w:rPr>
        <w:rFonts w:cs="Times New Roman"/>
      </w:rPr>
    </w:lvl>
    <w:lvl w:ilvl="4" w:tplc="041B0019">
      <w:start w:val="1"/>
      <w:numFmt w:val="lowerLetter"/>
      <w:lvlText w:val="%5."/>
      <w:lvlJc w:val="left"/>
      <w:pPr>
        <w:ind w:left="4680" w:hanging="360"/>
      </w:pPr>
      <w:rPr>
        <w:rFonts w:cs="Times New Roman"/>
      </w:rPr>
    </w:lvl>
    <w:lvl w:ilvl="5" w:tplc="041B001B">
      <w:start w:val="1"/>
      <w:numFmt w:val="lowerRoman"/>
      <w:lvlText w:val="%6."/>
      <w:lvlJc w:val="right"/>
      <w:pPr>
        <w:ind w:left="5400" w:hanging="180"/>
      </w:pPr>
      <w:rPr>
        <w:rFonts w:cs="Times New Roman"/>
      </w:rPr>
    </w:lvl>
    <w:lvl w:ilvl="6" w:tplc="041B000F">
      <w:start w:val="1"/>
      <w:numFmt w:val="decimal"/>
      <w:lvlText w:val="%7."/>
      <w:lvlJc w:val="left"/>
      <w:pPr>
        <w:ind w:left="6120" w:hanging="360"/>
      </w:pPr>
      <w:rPr>
        <w:rFonts w:cs="Times New Roman"/>
      </w:rPr>
    </w:lvl>
    <w:lvl w:ilvl="7" w:tplc="041B0019">
      <w:start w:val="1"/>
      <w:numFmt w:val="lowerLetter"/>
      <w:lvlText w:val="%8."/>
      <w:lvlJc w:val="left"/>
      <w:pPr>
        <w:ind w:left="6840" w:hanging="360"/>
      </w:pPr>
      <w:rPr>
        <w:rFonts w:cs="Times New Roman"/>
      </w:rPr>
    </w:lvl>
    <w:lvl w:ilvl="8" w:tplc="041B001B">
      <w:start w:val="1"/>
      <w:numFmt w:val="lowerRoman"/>
      <w:lvlText w:val="%9."/>
      <w:lvlJc w:val="right"/>
      <w:pPr>
        <w:ind w:left="7560" w:hanging="180"/>
      </w:pPr>
      <w:rPr>
        <w:rFonts w:cs="Times New Roman"/>
      </w:rPr>
    </w:lvl>
  </w:abstractNum>
  <w:abstractNum w:abstractNumId="32" w15:restartNumberingAfterBreak="0">
    <w:nsid w:val="5FD41331"/>
    <w:multiLevelType w:val="hybridMultilevel"/>
    <w:tmpl w:val="B2D644FC"/>
    <w:lvl w:ilvl="0" w:tplc="F92EE5D8">
      <w:start w:val="1"/>
      <w:numFmt w:val="decimal"/>
      <w:lvlText w:val="(%1)"/>
      <w:lvlJc w:val="left"/>
      <w:pPr>
        <w:ind w:left="1080" w:hanging="360"/>
      </w:pPr>
      <w:rPr>
        <w:rFonts w:cs="Times New Roman"/>
        <w:b w:val="0"/>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33" w15:restartNumberingAfterBreak="0">
    <w:nsid w:val="67253266"/>
    <w:multiLevelType w:val="multilevel"/>
    <w:tmpl w:val="82A42F02"/>
    <w:lvl w:ilvl="0">
      <w:start w:val="6"/>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68067E92"/>
    <w:multiLevelType w:val="multilevel"/>
    <w:tmpl w:val="00528C6E"/>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5F36DB"/>
    <w:multiLevelType w:val="hybridMultilevel"/>
    <w:tmpl w:val="5D061C7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6A256B26"/>
    <w:multiLevelType w:val="multilevel"/>
    <w:tmpl w:val="27204E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CDB5F6F"/>
    <w:multiLevelType w:val="multilevel"/>
    <w:tmpl w:val="00528C6E"/>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ED76D6"/>
    <w:multiLevelType w:val="hybridMultilevel"/>
    <w:tmpl w:val="7848F7B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9" w15:restartNumberingAfterBreak="0">
    <w:nsid w:val="79520FE7"/>
    <w:multiLevelType w:val="hybridMultilevel"/>
    <w:tmpl w:val="D320025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7A8D5446"/>
    <w:multiLevelType w:val="multilevel"/>
    <w:tmpl w:val="2228996A"/>
    <w:lvl w:ilvl="0">
      <w:start w:val="1"/>
      <w:numFmt w:val="lowerLetter"/>
      <w:lvlText w:val="%1)"/>
      <w:lvlJc w:val="left"/>
      <w:pPr>
        <w:ind w:left="-1539" w:hanging="360"/>
      </w:pPr>
      <w:rPr>
        <w:rFonts w:ascii="Times New Roman" w:eastAsia="Times New Roman" w:hAnsi="Times New Roman" w:cs="Times New Roman"/>
        <w:sz w:val="20"/>
        <w:szCs w:val="20"/>
      </w:rPr>
    </w:lvl>
    <w:lvl w:ilvl="1">
      <w:start w:val="1"/>
      <w:numFmt w:val="lowerLetter"/>
      <w:lvlText w:val="%2."/>
      <w:lvlJc w:val="left"/>
      <w:pPr>
        <w:ind w:left="-819" w:hanging="360"/>
      </w:pPr>
    </w:lvl>
    <w:lvl w:ilvl="2">
      <w:start w:val="1"/>
      <w:numFmt w:val="lowerRoman"/>
      <w:lvlText w:val="%3."/>
      <w:lvlJc w:val="right"/>
      <w:pPr>
        <w:ind w:left="-99" w:hanging="180"/>
      </w:pPr>
    </w:lvl>
    <w:lvl w:ilvl="3">
      <w:start w:val="1"/>
      <w:numFmt w:val="decimal"/>
      <w:lvlText w:val="%4."/>
      <w:lvlJc w:val="left"/>
      <w:pPr>
        <w:ind w:left="621" w:hanging="360"/>
      </w:pPr>
    </w:lvl>
    <w:lvl w:ilvl="4">
      <w:start w:val="1"/>
      <w:numFmt w:val="lowerLetter"/>
      <w:lvlText w:val="%5."/>
      <w:lvlJc w:val="left"/>
      <w:pPr>
        <w:ind w:left="1341" w:hanging="360"/>
      </w:pPr>
    </w:lvl>
    <w:lvl w:ilvl="5">
      <w:start w:val="1"/>
      <w:numFmt w:val="lowerRoman"/>
      <w:lvlText w:val="%6."/>
      <w:lvlJc w:val="right"/>
      <w:pPr>
        <w:ind w:left="2061" w:hanging="180"/>
      </w:pPr>
    </w:lvl>
    <w:lvl w:ilvl="6">
      <w:start w:val="1"/>
      <w:numFmt w:val="decimal"/>
      <w:lvlText w:val="%7."/>
      <w:lvlJc w:val="left"/>
      <w:pPr>
        <w:ind w:left="2781" w:hanging="360"/>
      </w:pPr>
    </w:lvl>
    <w:lvl w:ilvl="7">
      <w:start w:val="1"/>
      <w:numFmt w:val="lowerLetter"/>
      <w:lvlText w:val="%8."/>
      <w:lvlJc w:val="left"/>
      <w:pPr>
        <w:ind w:left="3501" w:hanging="360"/>
      </w:pPr>
    </w:lvl>
    <w:lvl w:ilvl="8">
      <w:start w:val="1"/>
      <w:numFmt w:val="lowerRoman"/>
      <w:lvlText w:val="%9."/>
      <w:lvlJc w:val="right"/>
      <w:pPr>
        <w:ind w:left="4221" w:hanging="180"/>
      </w:pPr>
    </w:lvl>
  </w:abstractNum>
  <w:abstractNum w:abstractNumId="41" w15:restartNumberingAfterBreak="0">
    <w:nsid w:val="7B693CEC"/>
    <w:multiLevelType w:val="multilevel"/>
    <w:tmpl w:val="039CE970"/>
    <w:lvl w:ilvl="0">
      <w:start w:val="1"/>
      <w:numFmt w:val="decimal"/>
      <w:lvlText w:val="(%1)"/>
      <w:lvlJc w:val="left"/>
      <w:pPr>
        <w:ind w:left="360" w:hanging="360"/>
      </w:pPr>
      <w:rPr>
        <w:rFonts w:ascii="Times New Roman" w:eastAsia="Times New Roman" w:hAnsi="Times New Roman" w:cs="Times New Roman"/>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E5B44A7"/>
    <w:multiLevelType w:val="hybridMultilevel"/>
    <w:tmpl w:val="1598B3F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E96162C"/>
    <w:multiLevelType w:val="hybridMultilevel"/>
    <w:tmpl w:val="5D061C7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EE32318"/>
    <w:multiLevelType w:val="hybridMultilevel"/>
    <w:tmpl w:val="FD1EF4E2"/>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num w:numId="1">
    <w:abstractNumId w:val="1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44"/>
  </w:num>
  <w:num w:numId="5">
    <w:abstractNumId w:val="39"/>
  </w:num>
  <w:num w:numId="6">
    <w:abstractNumId w:val="11"/>
  </w:num>
  <w:num w:numId="7">
    <w:abstractNumId w:val="5"/>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5"/>
  </w:num>
  <w:num w:numId="19">
    <w:abstractNumId w:val="13"/>
  </w:num>
  <w:num w:numId="20">
    <w:abstractNumId w:val="17"/>
  </w:num>
  <w:num w:numId="21">
    <w:abstractNumId w:val="42"/>
  </w:num>
  <w:num w:numId="22">
    <w:abstractNumId w:val="43"/>
  </w:num>
  <w:num w:numId="23">
    <w:abstractNumId w:val="30"/>
  </w:num>
  <w:num w:numId="24">
    <w:abstractNumId w:val="1"/>
  </w:num>
  <w:num w:numId="25">
    <w:abstractNumId w:val="4"/>
  </w:num>
  <w:num w:numId="26">
    <w:abstractNumId w:val="9"/>
  </w:num>
  <w:num w:numId="27">
    <w:abstractNumId w:val="20"/>
  </w:num>
  <w:num w:numId="28">
    <w:abstractNumId w:val="0"/>
  </w:num>
  <w:num w:numId="29">
    <w:abstractNumId w:val="7"/>
  </w:num>
  <w:num w:numId="30">
    <w:abstractNumId w:val="21"/>
  </w:num>
  <w:num w:numId="31">
    <w:abstractNumId w:val="40"/>
  </w:num>
  <w:num w:numId="32">
    <w:abstractNumId w:val="3"/>
  </w:num>
  <w:num w:numId="33">
    <w:abstractNumId w:val="22"/>
  </w:num>
  <w:num w:numId="34">
    <w:abstractNumId w:val="2"/>
  </w:num>
  <w:num w:numId="35">
    <w:abstractNumId w:val="16"/>
  </w:num>
  <w:num w:numId="36">
    <w:abstractNumId w:val="14"/>
  </w:num>
  <w:num w:numId="37">
    <w:abstractNumId w:val="8"/>
  </w:num>
  <w:num w:numId="38">
    <w:abstractNumId w:val="34"/>
  </w:num>
  <w:num w:numId="39">
    <w:abstractNumId w:val="33"/>
  </w:num>
  <w:num w:numId="40">
    <w:abstractNumId w:val="27"/>
  </w:num>
  <w:num w:numId="41">
    <w:abstractNumId w:val="23"/>
  </w:num>
  <w:num w:numId="42">
    <w:abstractNumId w:val="25"/>
  </w:num>
  <w:num w:numId="43">
    <w:abstractNumId w:val="19"/>
  </w:num>
  <w:num w:numId="44">
    <w:abstractNumId w:val="41"/>
  </w:num>
  <w:num w:numId="45">
    <w:abstractNumId w:val="36"/>
  </w:num>
  <w:num w:numId="46">
    <w:abstractNumId w:val="37"/>
  </w:num>
  <w:num w:numId="47">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38"/>
    <w:rsid w:val="00010592"/>
    <w:rsid w:val="00022786"/>
    <w:rsid w:val="0005092F"/>
    <w:rsid w:val="00051060"/>
    <w:rsid w:val="00051CFD"/>
    <w:rsid w:val="000B3273"/>
    <w:rsid w:val="00127CD2"/>
    <w:rsid w:val="0016383D"/>
    <w:rsid w:val="001808F0"/>
    <w:rsid w:val="0018237E"/>
    <w:rsid w:val="001D631B"/>
    <w:rsid w:val="00251538"/>
    <w:rsid w:val="002637D6"/>
    <w:rsid w:val="00264001"/>
    <w:rsid w:val="00283CB4"/>
    <w:rsid w:val="002C604C"/>
    <w:rsid w:val="00306BFD"/>
    <w:rsid w:val="0032093B"/>
    <w:rsid w:val="00321FD8"/>
    <w:rsid w:val="003444C2"/>
    <w:rsid w:val="00353192"/>
    <w:rsid w:val="003537E8"/>
    <w:rsid w:val="00372F82"/>
    <w:rsid w:val="00375AC7"/>
    <w:rsid w:val="003968A9"/>
    <w:rsid w:val="003A3952"/>
    <w:rsid w:val="003D58A4"/>
    <w:rsid w:val="004141DB"/>
    <w:rsid w:val="00425A6B"/>
    <w:rsid w:val="004404EC"/>
    <w:rsid w:val="00447E2F"/>
    <w:rsid w:val="0048230F"/>
    <w:rsid w:val="004A2CB6"/>
    <w:rsid w:val="00532EED"/>
    <w:rsid w:val="00553EBE"/>
    <w:rsid w:val="00577CBA"/>
    <w:rsid w:val="00595D84"/>
    <w:rsid w:val="005A6210"/>
    <w:rsid w:val="005F28F8"/>
    <w:rsid w:val="00603B42"/>
    <w:rsid w:val="006476FB"/>
    <w:rsid w:val="006678C9"/>
    <w:rsid w:val="006A37B2"/>
    <w:rsid w:val="006E15C8"/>
    <w:rsid w:val="006F59F7"/>
    <w:rsid w:val="00701009"/>
    <w:rsid w:val="00730288"/>
    <w:rsid w:val="00750DC3"/>
    <w:rsid w:val="00757F0C"/>
    <w:rsid w:val="007811D5"/>
    <w:rsid w:val="007E58C7"/>
    <w:rsid w:val="00813DB0"/>
    <w:rsid w:val="00830824"/>
    <w:rsid w:val="00830E2A"/>
    <w:rsid w:val="00851BF1"/>
    <w:rsid w:val="008549CA"/>
    <w:rsid w:val="008E3171"/>
    <w:rsid w:val="00980CD5"/>
    <w:rsid w:val="009A1481"/>
    <w:rsid w:val="009A4591"/>
    <w:rsid w:val="009A4AEB"/>
    <w:rsid w:val="009B13A1"/>
    <w:rsid w:val="009D2A58"/>
    <w:rsid w:val="009E53D6"/>
    <w:rsid w:val="009F2BC0"/>
    <w:rsid w:val="009F6CFE"/>
    <w:rsid w:val="00B06443"/>
    <w:rsid w:val="00B20EBD"/>
    <w:rsid w:val="00B41FCD"/>
    <w:rsid w:val="00B63B27"/>
    <w:rsid w:val="00B67A01"/>
    <w:rsid w:val="00C0782C"/>
    <w:rsid w:val="00C53C2C"/>
    <w:rsid w:val="00C6109A"/>
    <w:rsid w:val="00CB3517"/>
    <w:rsid w:val="00D116A2"/>
    <w:rsid w:val="00D33D07"/>
    <w:rsid w:val="00D37BD6"/>
    <w:rsid w:val="00D9007F"/>
    <w:rsid w:val="00E27694"/>
    <w:rsid w:val="00E35EB3"/>
    <w:rsid w:val="00E6504E"/>
    <w:rsid w:val="00E804CD"/>
    <w:rsid w:val="00ED6E87"/>
    <w:rsid w:val="00F066B6"/>
    <w:rsid w:val="00F129D0"/>
    <w:rsid w:val="00F173B1"/>
    <w:rsid w:val="00F37C2E"/>
    <w:rsid w:val="00F459B4"/>
    <w:rsid w:val="00F63063"/>
    <w:rsid w:val="00FC29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5322"/>
  <w15:chartTrackingRefBased/>
  <w15:docId w15:val="{50F4E8AC-F33D-4589-866F-05AE07F9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230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51538"/>
    <w:pPr>
      <w:keepNext/>
      <w:outlineLvl w:val="0"/>
    </w:pPr>
    <w:rPr>
      <w:szCs w:val="20"/>
    </w:rPr>
  </w:style>
  <w:style w:type="paragraph" w:styleId="Nadpis2">
    <w:name w:val="heading 2"/>
    <w:basedOn w:val="Normlny"/>
    <w:next w:val="Normlny"/>
    <w:link w:val="Nadpis2Char"/>
    <w:uiPriority w:val="99"/>
    <w:qFormat/>
    <w:rsid w:val="00251538"/>
    <w:pPr>
      <w:keepNext/>
      <w:keepLines/>
      <w:spacing w:before="360" w:after="80" w:line="276" w:lineRule="auto"/>
      <w:outlineLvl w:val="1"/>
    </w:pPr>
    <w:rPr>
      <w:rFonts w:ascii="Calibri" w:eastAsia="Calibri" w:hAnsi="Calibri" w:cs="Calibri"/>
      <w:b/>
      <w:sz w:val="36"/>
      <w:szCs w:val="36"/>
    </w:rPr>
  </w:style>
  <w:style w:type="paragraph" w:styleId="Nadpis3">
    <w:name w:val="heading 3"/>
    <w:basedOn w:val="Normlny"/>
    <w:next w:val="Normlny"/>
    <w:link w:val="Nadpis3Char"/>
    <w:uiPriority w:val="9"/>
    <w:qFormat/>
    <w:rsid w:val="00251538"/>
    <w:pPr>
      <w:keepNext/>
      <w:keepLines/>
      <w:spacing w:before="280" w:after="80" w:line="276" w:lineRule="auto"/>
      <w:outlineLvl w:val="2"/>
    </w:pPr>
    <w:rPr>
      <w:rFonts w:ascii="Calibri" w:eastAsia="Calibri" w:hAnsi="Calibri" w:cs="Calibri"/>
      <w:b/>
      <w:sz w:val="28"/>
      <w:szCs w:val="28"/>
    </w:rPr>
  </w:style>
  <w:style w:type="paragraph" w:styleId="Nadpis4">
    <w:name w:val="heading 4"/>
    <w:basedOn w:val="Normlny"/>
    <w:next w:val="Normlny"/>
    <w:link w:val="Nadpis4Char"/>
    <w:uiPriority w:val="99"/>
    <w:qFormat/>
    <w:rsid w:val="00251538"/>
    <w:pPr>
      <w:keepNext/>
      <w:keepLines/>
      <w:spacing w:before="240" w:after="40" w:line="276" w:lineRule="auto"/>
      <w:outlineLvl w:val="3"/>
    </w:pPr>
    <w:rPr>
      <w:rFonts w:ascii="Calibri" w:eastAsia="Calibri" w:hAnsi="Calibri" w:cs="Calibri"/>
      <w:b/>
    </w:rPr>
  </w:style>
  <w:style w:type="paragraph" w:styleId="Nadpis5">
    <w:name w:val="heading 5"/>
    <w:basedOn w:val="Normlny"/>
    <w:next w:val="Normlny"/>
    <w:link w:val="Nadpis5Char"/>
    <w:uiPriority w:val="9"/>
    <w:rsid w:val="00251538"/>
    <w:pPr>
      <w:keepNext/>
      <w:keepLines/>
      <w:spacing w:before="220" w:after="40" w:line="276" w:lineRule="auto"/>
      <w:outlineLvl w:val="4"/>
    </w:pPr>
    <w:rPr>
      <w:rFonts w:ascii="Calibri" w:eastAsia="Calibri" w:hAnsi="Calibri" w:cs="Calibri"/>
      <w:b/>
    </w:rPr>
  </w:style>
  <w:style w:type="paragraph" w:styleId="Nadpis6">
    <w:name w:val="heading 6"/>
    <w:basedOn w:val="Normlny"/>
    <w:next w:val="Normlny"/>
    <w:link w:val="Nadpis6Char"/>
    <w:uiPriority w:val="9"/>
    <w:rsid w:val="00251538"/>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51538"/>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251538"/>
    <w:rPr>
      <w:rFonts w:ascii="Calibri" w:eastAsia="Calibri" w:hAnsi="Calibri" w:cs="Calibri"/>
      <w:b/>
      <w:sz w:val="36"/>
      <w:szCs w:val="36"/>
      <w:lang w:eastAsia="sk-SK"/>
    </w:rPr>
  </w:style>
  <w:style w:type="character" w:customStyle="1" w:styleId="Nadpis3Char">
    <w:name w:val="Nadpis 3 Char"/>
    <w:basedOn w:val="Predvolenpsmoodseku"/>
    <w:link w:val="Nadpis3"/>
    <w:uiPriority w:val="9"/>
    <w:rsid w:val="00251538"/>
    <w:rPr>
      <w:rFonts w:ascii="Calibri" w:eastAsia="Calibri" w:hAnsi="Calibri" w:cs="Calibri"/>
      <w:b/>
      <w:sz w:val="28"/>
      <w:szCs w:val="28"/>
      <w:lang w:eastAsia="sk-SK"/>
    </w:rPr>
  </w:style>
  <w:style w:type="character" w:customStyle="1" w:styleId="Nadpis4Char">
    <w:name w:val="Nadpis 4 Char"/>
    <w:basedOn w:val="Predvolenpsmoodseku"/>
    <w:link w:val="Nadpis4"/>
    <w:uiPriority w:val="99"/>
    <w:rsid w:val="00251538"/>
    <w:rPr>
      <w:rFonts w:ascii="Calibri" w:eastAsia="Calibri" w:hAnsi="Calibri" w:cs="Calibri"/>
      <w:b/>
      <w:sz w:val="24"/>
      <w:szCs w:val="24"/>
      <w:lang w:eastAsia="sk-SK"/>
    </w:rPr>
  </w:style>
  <w:style w:type="character" w:customStyle="1" w:styleId="Nadpis5Char">
    <w:name w:val="Nadpis 5 Char"/>
    <w:basedOn w:val="Predvolenpsmoodseku"/>
    <w:link w:val="Nadpis5"/>
    <w:uiPriority w:val="9"/>
    <w:rsid w:val="00251538"/>
    <w:rPr>
      <w:rFonts w:ascii="Calibri" w:eastAsia="Calibri" w:hAnsi="Calibri" w:cs="Calibri"/>
      <w:b/>
      <w:lang w:eastAsia="sk-SK"/>
    </w:rPr>
  </w:style>
  <w:style w:type="character" w:customStyle="1" w:styleId="Nadpis6Char">
    <w:name w:val="Nadpis 6 Char"/>
    <w:basedOn w:val="Predvolenpsmoodseku"/>
    <w:link w:val="Nadpis6"/>
    <w:uiPriority w:val="9"/>
    <w:rsid w:val="00251538"/>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251538"/>
  </w:style>
  <w:style w:type="paragraph" w:styleId="Odsekzoznamu">
    <w:name w:val="List Paragraph"/>
    <w:aliases w:val="body,Odsek zoznamu2"/>
    <w:basedOn w:val="Normlny"/>
    <w:link w:val="OdsekzoznamuChar"/>
    <w:uiPriority w:val="34"/>
    <w:qFormat/>
    <w:rsid w:val="00251538"/>
    <w:pPr>
      <w:ind w:left="720"/>
      <w:contextualSpacing/>
    </w:pPr>
  </w:style>
  <w:style w:type="paragraph" w:styleId="Nzov">
    <w:name w:val="Title"/>
    <w:basedOn w:val="Normlny"/>
    <w:link w:val="NzovChar"/>
    <w:uiPriority w:val="10"/>
    <w:qFormat/>
    <w:rsid w:val="00251538"/>
    <w:pPr>
      <w:jc w:val="center"/>
    </w:pPr>
    <w:rPr>
      <w:sz w:val="28"/>
      <w:szCs w:val="20"/>
    </w:rPr>
  </w:style>
  <w:style w:type="character" w:customStyle="1" w:styleId="NzovChar">
    <w:name w:val="Názov Char"/>
    <w:basedOn w:val="Predvolenpsmoodseku"/>
    <w:link w:val="Nzov"/>
    <w:uiPriority w:val="10"/>
    <w:rsid w:val="00251538"/>
    <w:rPr>
      <w:rFonts w:ascii="Times New Roman" w:eastAsia="Times New Roman" w:hAnsi="Times New Roman" w:cs="Times New Roman"/>
      <w:sz w:val="28"/>
      <w:szCs w:val="20"/>
      <w:lang w:eastAsia="sk-SK"/>
    </w:rPr>
  </w:style>
  <w:style w:type="paragraph" w:styleId="Normlnywebov">
    <w:name w:val="Normal (Web)"/>
    <w:basedOn w:val="Normlny"/>
    <w:link w:val="NormlnywebovChar"/>
    <w:uiPriority w:val="99"/>
    <w:unhideWhenUsed/>
    <w:rsid w:val="00251538"/>
    <w:pPr>
      <w:spacing w:before="100" w:beforeAutospacing="1" w:after="100" w:afterAutospacing="1"/>
    </w:pPr>
  </w:style>
  <w:style w:type="paragraph" w:styleId="Zarkazkladnhotextu2">
    <w:name w:val="Body Text Indent 2"/>
    <w:basedOn w:val="Normlny"/>
    <w:link w:val="Zarkazkladnhotextu2Char"/>
    <w:uiPriority w:val="99"/>
    <w:rsid w:val="00251538"/>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251538"/>
    <w:rPr>
      <w:rFonts w:ascii="Times New Roman" w:eastAsiaTheme="minorEastAsia" w:hAnsi="Times New Roman" w:cs="Times New Roman"/>
      <w:sz w:val="24"/>
      <w:szCs w:val="24"/>
      <w:lang w:eastAsia="sk-SK"/>
    </w:rPr>
  </w:style>
  <w:style w:type="paragraph" w:customStyle="1" w:styleId="Vykonaj">
    <w:name w:val="Vykonajú"/>
    <w:basedOn w:val="Normlny"/>
    <w:next w:val="Vykonajzoznam"/>
    <w:uiPriority w:val="99"/>
    <w:rsid w:val="00251538"/>
    <w:pPr>
      <w:keepNext/>
      <w:spacing w:before="360"/>
    </w:pPr>
    <w:rPr>
      <w:rFonts w:eastAsiaTheme="minorEastAsia"/>
      <w:b/>
      <w:bCs/>
    </w:rPr>
  </w:style>
  <w:style w:type="paragraph" w:customStyle="1" w:styleId="Vykonajzoznam">
    <w:name w:val="Vykonajú_zoznam"/>
    <w:basedOn w:val="Normlny"/>
    <w:uiPriority w:val="99"/>
    <w:rsid w:val="00251538"/>
    <w:pPr>
      <w:ind w:left="1418"/>
    </w:pPr>
    <w:rPr>
      <w:rFonts w:eastAsiaTheme="minorEastAsia"/>
    </w:rPr>
  </w:style>
  <w:style w:type="paragraph" w:customStyle="1" w:styleId="Navedomie">
    <w:name w:val="Na vedomie"/>
    <w:basedOn w:val="Vykonajzoznam"/>
    <w:next w:val="Normlny"/>
    <w:uiPriority w:val="99"/>
    <w:rsid w:val="00251538"/>
    <w:pPr>
      <w:spacing w:before="360"/>
      <w:ind w:left="0"/>
    </w:pPr>
    <w:rPr>
      <w:b/>
      <w:bCs/>
    </w:rPr>
  </w:style>
  <w:style w:type="paragraph" w:customStyle="1" w:styleId="Nosite">
    <w:name w:val="Nositeľ"/>
    <w:basedOn w:val="Normlny"/>
    <w:next w:val="Normlny"/>
    <w:uiPriority w:val="99"/>
    <w:rsid w:val="00251538"/>
    <w:pPr>
      <w:spacing w:before="240" w:after="120"/>
      <w:ind w:left="567"/>
    </w:pPr>
    <w:rPr>
      <w:rFonts w:eastAsiaTheme="minorEastAsia"/>
      <w:b/>
      <w:bCs/>
    </w:rPr>
  </w:style>
  <w:style w:type="paragraph" w:customStyle="1" w:styleId="Heading1orobas">
    <w:name w:val="Heading 1.Čo robí (časť)"/>
    <w:basedOn w:val="Normlny"/>
    <w:next w:val="Nosite"/>
    <w:uiPriority w:val="99"/>
    <w:rsid w:val="00251538"/>
    <w:pPr>
      <w:keepNext/>
      <w:numPr>
        <w:numId w:val="1"/>
      </w:numPr>
      <w:spacing w:before="360"/>
    </w:pPr>
    <w:rPr>
      <w:rFonts w:eastAsiaTheme="minorEastAsia"/>
      <w:b/>
      <w:bCs/>
      <w:kern w:val="32"/>
      <w:sz w:val="28"/>
      <w:szCs w:val="28"/>
    </w:rPr>
  </w:style>
  <w:style w:type="paragraph" w:customStyle="1" w:styleId="Heading2loha">
    <w:name w:val="Heading 2.Úloha"/>
    <w:basedOn w:val="Normlny"/>
    <w:uiPriority w:val="99"/>
    <w:rsid w:val="00251538"/>
    <w:pPr>
      <w:numPr>
        <w:ilvl w:val="1"/>
        <w:numId w:val="1"/>
      </w:numPr>
      <w:spacing w:before="120"/>
      <w:jc w:val="both"/>
    </w:pPr>
    <w:rPr>
      <w:rFonts w:eastAsiaTheme="minorEastAsia"/>
    </w:rPr>
  </w:style>
  <w:style w:type="character" w:customStyle="1" w:styleId="NormlnywebovChar">
    <w:name w:val="Normálny (webový) Char"/>
    <w:link w:val="Normlnywebov"/>
    <w:uiPriority w:val="99"/>
    <w:locked/>
    <w:rsid w:val="00251538"/>
    <w:rPr>
      <w:rFonts w:ascii="Times New Roman" w:eastAsia="Times New Roman" w:hAnsi="Times New Roman" w:cs="Times New Roman"/>
      <w:sz w:val="24"/>
      <w:szCs w:val="24"/>
      <w:lang w:eastAsia="sk-SK"/>
    </w:rPr>
  </w:style>
  <w:style w:type="table" w:customStyle="1" w:styleId="TableNormal">
    <w:name w:val="Table Normal"/>
    <w:rsid w:val="00251538"/>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251538"/>
    <w:rPr>
      <w:sz w:val="16"/>
      <w:szCs w:val="16"/>
    </w:rPr>
  </w:style>
  <w:style w:type="paragraph" w:styleId="Textkomentra">
    <w:name w:val="annotation text"/>
    <w:basedOn w:val="Normlny"/>
    <w:link w:val="TextkomentraChar"/>
    <w:uiPriority w:val="99"/>
    <w:unhideWhenUsed/>
    <w:rsid w:val="00251538"/>
    <w:pPr>
      <w:spacing w:after="200"/>
    </w:pPr>
    <w:rPr>
      <w:rFonts w:ascii="Calibri" w:eastAsia="Calibri" w:hAnsi="Calibri" w:cs="Calibri"/>
      <w:sz w:val="20"/>
      <w:szCs w:val="20"/>
    </w:rPr>
  </w:style>
  <w:style w:type="character" w:customStyle="1" w:styleId="TextkomentraChar">
    <w:name w:val="Text komentára Char"/>
    <w:basedOn w:val="Predvolenpsmoodseku"/>
    <w:link w:val="Textkomentra"/>
    <w:uiPriority w:val="99"/>
    <w:rsid w:val="00251538"/>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251538"/>
    <w:rPr>
      <w:b/>
      <w:bCs/>
    </w:rPr>
  </w:style>
  <w:style w:type="character" w:customStyle="1" w:styleId="PredmetkomentraChar">
    <w:name w:val="Predmet komentára Char"/>
    <w:basedOn w:val="TextkomentraChar"/>
    <w:link w:val="Predmetkomentra"/>
    <w:uiPriority w:val="99"/>
    <w:semiHidden/>
    <w:rsid w:val="00251538"/>
    <w:rPr>
      <w:rFonts w:ascii="Calibri" w:eastAsia="Calibri" w:hAnsi="Calibri" w:cs="Calibri"/>
      <w:b/>
      <w:bCs/>
      <w:sz w:val="20"/>
      <w:szCs w:val="20"/>
      <w:lang w:eastAsia="sk-SK"/>
    </w:rPr>
  </w:style>
  <w:style w:type="paragraph" w:styleId="Textbubliny">
    <w:name w:val="Balloon Text"/>
    <w:basedOn w:val="Normlny"/>
    <w:link w:val="TextbublinyChar"/>
    <w:uiPriority w:val="99"/>
    <w:unhideWhenUsed/>
    <w:rsid w:val="00251538"/>
    <w:rPr>
      <w:rFonts w:ascii="Tahoma" w:eastAsia="Calibri" w:hAnsi="Tahoma" w:cs="Tahoma"/>
      <w:sz w:val="16"/>
      <w:szCs w:val="16"/>
    </w:rPr>
  </w:style>
  <w:style w:type="character" w:customStyle="1" w:styleId="TextbublinyChar">
    <w:name w:val="Text bubliny Char"/>
    <w:basedOn w:val="Predvolenpsmoodseku"/>
    <w:link w:val="Textbubliny"/>
    <w:uiPriority w:val="99"/>
    <w:rsid w:val="00251538"/>
    <w:rPr>
      <w:rFonts w:ascii="Tahoma" w:eastAsia="Calibri" w:hAnsi="Tahoma" w:cs="Tahoma"/>
      <w:sz w:val="16"/>
      <w:szCs w:val="16"/>
      <w:lang w:eastAsia="sk-SK"/>
    </w:rPr>
  </w:style>
  <w:style w:type="paragraph" w:styleId="Textpoznmkypodiarou">
    <w:name w:val="footnote text"/>
    <w:basedOn w:val="Normlny"/>
    <w:link w:val="TextpoznmkypodiarouChar"/>
    <w:uiPriority w:val="99"/>
    <w:unhideWhenUsed/>
    <w:rsid w:val="00251538"/>
    <w:rPr>
      <w:rFonts w:ascii="Calibri" w:eastAsia="Calibri" w:hAnsi="Calibri" w:cs="Calibri"/>
      <w:sz w:val="20"/>
      <w:szCs w:val="20"/>
    </w:rPr>
  </w:style>
  <w:style w:type="character" w:customStyle="1" w:styleId="TextpoznmkypodiarouChar">
    <w:name w:val="Text poznámky pod čiarou Char"/>
    <w:basedOn w:val="Predvolenpsmoodseku"/>
    <w:link w:val="Textpoznmkypodiarou"/>
    <w:uiPriority w:val="99"/>
    <w:rsid w:val="00251538"/>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251538"/>
    <w:rPr>
      <w:vertAlign w:val="superscript"/>
    </w:rPr>
  </w:style>
  <w:style w:type="character" w:styleId="Hypertextovprepojenie">
    <w:name w:val="Hyperlink"/>
    <w:basedOn w:val="Predvolenpsmoodseku"/>
    <w:uiPriority w:val="99"/>
    <w:unhideWhenUsed/>
    <w:rsid w:val="00251538"/>
    <w:rPr>
      <w:color w:val="0000FF"/>
      <w:u w:val="single"/>
    </w:rPr>
  </w:style>
  <w:style w:type="paragraph" w:styleId="Revzia">
    <w:name w:val="Revision"/>
    <w:hidden/>
    <w:uiPriority w:val="99"/>
    <w:semiHidden/>
    <w:rsid w:val="00251538"/>
    <w:pPr>
      <w:spacing w:after="0" w:line="240" w:lineRule="auto"/>
    </w:pPr>
    <w:rPr>
      <w:rFonts w:ascii="Calibri" w:eastAsia="Calibri" w:hAnsi="Calibri" w:cs="Calibri"/>
      <w:lang w:eastAsia="sk-SK"/>
    </w:rPr>
  </w:style>
  <w:style w:type="character" w:customStyle="1" w:styleId="OdsekzoznamuChar">
    <w:name w:val="Odsek zoznamu Char"/>
    <w:aliases w:val="body Char,Odsek zoznamu2 Char"/>
    <w:basedOn w:val="Predvolenpsmoodseku"/>
    <w:link w:val="Odsekzoznamu"/>
    <w:uiPriority w:val="34"/>
    <w:locked/>
    <w:rsid w:val="00251538"/>
    <w:rPr>
      <w:rFonts w:ascii="Times New Roman" w:eastAsia="Times New Roman" w:hAnsi="Times New Roman" w:cs="Times New Roman"/>
      <w:sz w:val="24"/>
      <w:szCs w:val="24"/>
      <w:lang w:eastAsia="sk-SK"/>
    </w:rPr>
  </w:style>
  <w:style w:type="paragraph" w:customStyle="1" w:styleId="Normlny1">
    <w:name w:val="Normálny1"/>
    <w:basedOn w:val="Normlny"/>
    <w:rsid w:val="00251538"/>
    <w:pPr>
      <w:spacing w:before="100" w:beforeAutospacing="1" w:after="100" w:afterAutospacing="1"/>
    </w:pPr>
  </w:style>
  <w:style w:type="paragraph" w:customStyle="1" w:styleId="normal1">
    <w:name w:val="normal1"/>
    <w:basedOn w:val="Normlny"/>
    <w:rsid w:val="00251538"/>
    <w:pPr>
      <w:spacing w:before="120" w:line="312" w:lineRule="atLeast"/>
      <w:jc w:val="both"/>
    </w:pPr>
  </w:style>
  <w:style w:type="character" w:customStyle="1" w:styleId="Nevyrieenzmienka1">
    <w:name w:val="Nevyriešená zmienka1"/>
    <w:basedOn w:val="Predvolenpsmoodseku"/>
    <w:uiPriority w:val="99"/>
    <w:semiHidden/>
    <w:unhideWhenUsed/>
    <w:rsid w:val="00251538"/>
    <w:rPr>
      <w:color w:val="605E5C"/>
      <w:shd w:val="clear" w:color="auto" w:fill="E1DFDD"/>
    </w:rPr>
  </w:style>
  <w:style w:type="character" w:styleId="PouitHypertextovPrepojenie">
    <w:name w:val="FollowedHyperlink"/>
    <w:basedOn w:val="Predvolenpsmoodseku"/>
    <w:uiPriority w:val="99"/>
    <w:semiHidden/>
    <w:unhideWhenUsed/>
    <w:rsid w:val="00251538"/>
    <w:rPr>
      <w:color w:val="954F72" w:themeColor="followedHyperlink"/>
      <w:u w:val="single"/>
    </w:rPr>
  </w:style>
  <w:style w:type="character" w:customStyle="1" w:styleId="Nevyrieenzmienka2">
    <w:name w:val="Nevyriešená zmienka2"/>
    <w:basedOn w:val="Predvolenpsmoodseku"/>
    <w:uiPriority w:val="99"/>
    <w:semiHidden/>
    <w:unhideWhenUsed/>
    <w:rsid w:val="00251538"/>
    <w:rPr>
      <w:color w:val="605E5C"/>
      <w:shd w:val="clear" w:color="auto" w:fill="E1DFDD"/>
    </w:rPr>
  </w:style>
  <w:style w:type="paragraph" w:styleId="Hlavika">
    <w:name w:val="header"/>
    <w:basedOn w:val="Normlny"/>
    <w:link w:val="HlavikaChar"/>
    <w:uiPriority w:val="99"/>
    <w:unhideWhenUsed/>
    <w:rsid w:val="00251538"/>
    <w:pPr>
      <w:tabs>
        <w:tab w:val="center" w:pos="4536"/>
        <w:tab w:val="right" w:pos="9072"/>
      </w:tabs>
    </w:pPr>
    <w:rPr>
      <w:rFonts w:ascii="Calibri" w:eastAsia="Calibri" w:hAnsi="Calibri" w:cs="Calibri"/>
    </w:rPr>
  </w:style>
  <w:style w:type="character" w:customStyle="1" w:styleId="HlavikaChar">
    <w:name w:val="Hlavička Char"/>
    <w:basedOn w:val="Predvolenpsmoodseku"/>
    <w:link w:val="Hlavika"/>
    <w:uiPriority w:val="99"/>
    <w:rsid w:val="00251538"/>
    <w:rPr>
      <w:rFonts w:ascii="Calibri" w:eastAsia="Calibri" w:hAnsi="Calibri" w:cs="Calibri"/>
      <w:lang w:eastAsia="sk-SK"/>
    </w:rPr>
  </w:style>
  <w:style w:type="paragraph" w:styleId="Pta">
    <w:name w:val="footer"/>
    <w:basedOn w:val="Normlny"/>
    <w:link w:val="PtaChar"/>
    <w:uiPriority w:val="99"/>
    <w:unhideWhenUsed/>
    <w:rsid w:val="00251538"/>
    <w:pPr>
      <w:tabs>
        <w:tab w:val="center" w:pos="4536"/>
        <w:tab w:val="right" w:pos="9072"/>
      </w:tabs>
    </w:pPr>
    <w:rPr>
      <w:rFonts w:ascii="Calibri" w:eastAsia="Calibri" w:hAnsi="Calibri" w:cs="Calibri"/>
    </w:rPr>
  </w:style>
  <w:style w:type="character" w:customStyle="1" w:styleId="PtaChar">
    <w:name w:val="Päta Char"/>
    <w:basedOn w:val="Predvolenpsmoodseku"/>
    <w:link w:val="Pta"/>
    <w:uiPriority w:val="99"/>
    <w:rsid w:val="00251538"/>
    <w:rPr>
      <w:rFonts w:ascii="Calibri" w:eastAsia="Calibri" w:hAnsi="Calibri" w:cs="Calibri"/>
      <w:lang w:eastAsia="sk-SK"/>
    </w:rPr>
  </w:style>
  <w:style w:type="character" w:customStyle="1" w:styleId="awspan1">
    <w:name w:val="awspan1"/>
    <w:basedOn w:val="Predvolenpsmoodseku"/>
    <w:rsid w:val="00251538"/>
    <w:rPr>
      <w:color w:val="000000"/>
      <w:sz w:val="24"/>
      <w:szCs w:val="24"/>
    </w:rPr>
  </w:style>
  <w:style w:type="numbering" w:customStyle="1" w:styleId="Bezzoznamu11">
    <w:name w:val="Bez zoznamu11"/>
    <w:next w:val="Bezzoznamu"/>
    <w:uiPriority w:val="99"/>
    <w:semiHidden/>
    <w:unhideWhenUsed/>
    <w:rsid w:val="00251538"/>
  </w:style>
  <w:style w:type="paragraph" w:customStyle="1" w:styleId="tlpocta">
    <w:name w:val="Štýl_pocta"/>
    <w:link w:val="tlpoctaChar"/>
    <w:qFormat/>
    <w:rsid w:val="00251538"/>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251538"/>
    <w:rPr>
      <w:rFonts w:ascii="Times New Roman" w:eastAsia="Times New Roman" w:hAnsi="Times New Roman" w:cs="Times New Roman"/>
      <w:b/>
      <w:color w:val="000000"/>
      <w:sz w:val="24"/>
      <w:szCs w:val="32"/>
      <w:lang w:eastAsia="sk-SK"/>
    </w:rPr>
  </w:style>
  <w:style w:type="paragraph" w:customStyle="1" w:styleId="norm">
    <w:name w:val="norm"/>
    <w:basedOn w:val="Normlny"/>
    <w:rsid w:val="00251538"/>
    <w:pPr>
      <w:spacing w:before="100" w:beforeAutospacing="1" w:after="100" w:afterAutospacing="1"/>
    </w:pPr>
  </w:style>
  <w:style w:type="paragraph" w:customStyle="1" w:styleId="Default">
    <w:name w:val="Default"/>
    <w:rsid w:val="00251538"/>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styleId="slostrany">
    <w:name w:val="page number"/>
    <w:basedOn w:val="Predvolenpsmoodseku"/>
    <w:uiPriority w:val="99"/>
    <w:unhideWhenUsed/>
    <w:rsid w:val="00251538"/>
  </w:style>
  <w:style w:type="paragraph" w:styleId="Podtitul">
    <w:name w:val="Subtitle"/>
    <w:basedOn w:val="Normlny"/>
    <w:next w:val="Normlny"/>
    <w:link w:val="PodtitulChar"/>
    <w:uiPriority w:val="11"/>
    <w:rsid w:val="00251538"/>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251538"/>
    <w:rPr>
      <w:rFonts w:ascii="Georgia" w:eastAsia="Georgia" w:hAnsi="Georgia" w:cs="Georgia"/>
      <w:i/>
      <w:color w:val="666666"/>
      <w:sz w:val="48"/>
      <w:szCs w:val="48"/>
      <w:lang w:eastAsia="sk-SK"/>
    </w:rPr>
  </w:style>
  <w:style w:type="paragraph" w:customStyle="1" w:styleId="doc-ti">
    <w:name w:val="doc-ti"/>
    <w:basedOn w:val="Normlny"/>
    <w:rsid w:val="00251538"/>
    <w:pPr>
      <w:spacing w:before="100" w:beforeAutospacing="1" w:after="100" w:afterAutospacing="1"/>
    </w:pPr>
  </w:style>
  <w:style w:type="character" w:styleId="Zvraznenie">
    <w:name w:val="Emphasis"/>
    <w:basedOn w:val="Predvolenpsmoodseku"/>
    <w:uiPriority w:val="20"/>
    <w:qFormat/>
    <w:rsid w:val="00251538"/>
    <w:rPr>
      <w:i/>
      <w:iCs/>
    </w:rPr>
  </w:style>
  <w:style w:type="paragraph" w:customStyle="1" w:styleId="adda">
    <w:name w:val="adda"/>
    <w:basedOn w:val="Normlny"/>
    <w:rsid w:val="00251538"/>
    <w:pPr>
      <w:keepNext/>
      <w:numPr>
        <w:ilvl w:val="1"/>
        <w:numId w:val="2"/>
      </w:numPr>
      <w:spacing w:before="60" w:after="60"/>
      <w:jc w:val="both"/>
    </w:pPr>
  </w:style>
  <w:style w:type="paragraph" w:customStyle="1" w:styleId="odsek">
    <w:name w:val="odsek"/>
    <w:basedOn w:val="Normlny"/>
    <w:rsid w:val="00251538"/>
    <w:pPr>
      <w:keepNext/>
      <w:spacing w:before="60" w:after="60"/>
      <w:ind w:firstLine="709"/>
      <w:jc w:val="both"/>
    </w:pPr>
  </w:style>
  <w:style w:type="paragraph" w:styleId="Bezriadkovania">
    <w:name w:val="No Spacing"/>
    <w:uiPriority w:val="1"/>
    <w:qFormat/>
    <w:rsid w:val="00251538"/>
    <w:pPr>
      <w:widowControl w:val="0"/>
      <w:adjustRightInd w:val="0"/>
      <w:spacing w:after="0" w:line="240" w:lineRule="auto"/>
      <w:jc w:val="both"/>
      <w:textAlignment w:val="baseline"/>
    </w:pPr>
    <w:rPr>
      <w:rFonts w:eastAsia="Times New Roman" w:cs="Times New Roman"/>
      <w:lang w:eastAsia="sk-SK"/>
    </w:rPr>
  </w:style>
  <w:style w:type="table" w:styleId="Mriekatabuky">
    <w:name w:val="Table Grid"/>
    <w:basedOn w:val="Normlnatabuka"/>
    <w:uiPriority w:val="59"/>
    <w:rsid w:val="002515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basedOn w:val="Predvolenpsmoodseku"/>
    <w:uiPriority w:val="99"/>
    <w:semiHidden/>
    <w:rsid w:val="00251538"/>
    <w:rPr>
      <w:sz w:val="20"/>
      <w:szCs w:val="20"/>
      <w:lang w:eastAsia="sk-SK"/>
    </w:rPr>
  </w:style>
  <w:style w:type="character" w:customStyle="1" w:styleId="TextkomentraChar121">
    <w:name w:val="Text komentára Char121"/>
    <w:basedOn w:val="Predvolenpsmoodseku"/>
    <w:uiPriority w:val="99"/>
    <w:semiHidden/>
    <w:rsid w:val="00251538"/>
    <w:rPr>
      <w:rFonts w:cs="Times New Roman"/>
      <w:sz w:val="20"/>
      <w:szCs w:val="20"/>
      <w:lang w:val="x-none" w:eastAsia="sk-SK"/>
    </w:rPr>
  </w:style>
  <w:style w:type="character" w:customStyle="1" w:styleId="TextkomentraChar120">
    <w:name w:val="Text komentára Char120"/>
    <w:basedOn w:val="Predvolenpsmoodseku"/>
    <w:uiPriority w:val="99"/>
    <w:semiHidden/>
    <w:rsid w:val="00251538"/>
    <w:rPr>
      <w:rFonts w:cs="Times New Roman"/>
      <w:sz w:val="20"/>
      <w:szCs w:val="20"/>
      <w:lang w:val="x-none" w:eastAsia="sk-SK"/>
    </w:rPr>
  </w:style>
  <w:style w:type="character" w:customStyle="1" w:styleId="TextkomentraChar119">
    <w:name w:val="Text komentára Char119"/>
    <w:basedOn w:val="Predvolenpsmoodseku"/>
    <w:uiPriority w:val="99"/>
    <w:semiHidden/>
    <w:rsid w:val="00251538"/>
    <w:rPr>
      <w:rFonts w:cs="Times New Roman"/>
      <w:sz w:val="20"/>
      <w:szCs w:val="20"/>
      <w:lang w:val="x-none" w:eastAsia="sk-SK"/>
    </w:rPr>
  </w:style>
  <w:style w:type="character" w:customStyle="1" w:styleId="TextkomentraChar118">
    <w:name w:val="Text komentára Char118"/>
    <w:basedOn w:val="Predvolenpsmoodseku"/>
    <w:uiPriority w:val="99"/>
    <w:semiHidden/>
    <w:rsid w:val="00251538"/>
    <w:rPr>
      <w:rFonts w:cs="Times New Roman"/>
      <w:sz w:val="20"/>
      <w:szCs w:val="20"/>
      <w:lang w:val="x-none" w:eastAsia="sk-SK"/>
    </w:rPr>
  </w:style>
  <w:style w:type="character" w:customStyle="1" w:styleId="TextkomentraChar117">
    <w:name w:val="Text komentára Char117"/>
    <w:basedOn w:val="Predvolenpsmoodseku"/>
    <w:uiPriority w:val="99"/>
    <w:semiHidden/>
    <w:rsid w:val="00251538"/>
    <w:rPr>
      <w:rFonts w:cs="Times New Roman"/>
      <w:sz w:val="20"/>
      <w:szCs w:val="20"/>
      <w:lang w:val="x-none" w:eastAsia="sk-SK"/>
    </w:rPr>
  </w:style>
  <w:style w:type="character" w:customStyle="1" w:styleId="TextkomentraChar116">
    <w:name w:val="Text komentára Char116"/>
    <w:basedOn w:val="Predvolenpsmoodseku"/>
    <w:uiPriority w:val="99"/>
    <w:semiHidden/>
    <w:rsid w:val="00251538"/>
    <w:rPr>
      <w:rFonts w:cs="Times New Roman"/>
      <w:sz w:val="20"/>
      <w:szCs w:val="20"/>
      <w:lang w:val="x-none" w:eastAsia="sk-SK"/>
    </w:rPr>
  </w:style>
  <w:style w:type="character" w:customStyle="1" w:styleId="TextkomentraChar115">
    <w:name w:val="Text komentára Char115"/>
    <w:basedOn w:val="Predvolenpsmoodseku"/>
    <w:uiPriority w:val="99"/>
    <w:semiHidden/>
    <w:rsid w:val="00251538"/>
    <w:rPr>
      <w:rFonts w:cs="Times New Roman"/>
      <w:sz w:val="20"/>
      <w:szCs w:val="20"/>
      <w:lang w:val="x-none" w:eastAsia="sk-SK"/>
    </w:rPr>
  </w:style>
  <w:style w:type="character" w:customStyle="1" w:styleId="TextkomentraChar114">
    <w:name w:val="Text komentára Char114"/>
    <w:basedOn w:val="Predvolenpsmoodseku"/>
    <w:uiPriority w:val="99"/>
    <w:semiHidden/>
    <w:rsid w:val="00251538"/>
    <w:rPr>
      <w:rFonts w:cs="Times New Roman"/>
      <w:sz w:val="20"/>
      <w:szCs w:val="20"/>
      <w:lang w:val="x-none" w:eastAsia="sk-SK"/>
    </w:rPr>
  </w:style>
  <w:style w:type="character" w:customStyle="1" w:styleId="TextkomentraChar113">
    <w:name w:val="Text komentára Char113"/>
    <w:basedOn w:val="Predvolenpsmoodseku"/>
    <w:uiPriority w:val="99"/>
    <w:semiHidden/>
    <w:rsid w:val="00251538"/>
    <w:rPr>
      <w:rFonts w:cs="Times New Roman"/>
      <w:sz w:val="20"/>
      <w:szCs w:val="20"/>
      <w:lang w:val="x-none" w:eastAsia="sk-SK"/>
    </w:rPr>
  </w:style>
  <w:style w:type="character" w:customStyle="1" w:styleId="TextkomentraChar112">
    <w:name w:val="Text komentára Char112"/>
    <w:basedOn w:val="Predvolenpsmoodseku"/>
    <w:uiPriority w:val="99"/>
    <w:semiHidden/>
    <w:rsid w:val="00251538"/>
    <w:rPr>
      <w:rFonts w:cs="Times New Roman"/>
      <w:sz w:val="20"/>
      <w:szCs w:val="20"/>
      <w:lang w:val="x-none" w:eastAsia="sk-SK"/>
    </w:rPr>
  </w:style>
  <w:style w:type="character" w:customStyle="1" w:styleId="TextkomentraChar111">
    <w:name w:val="Text komentára Char111"/>
    <w:basedOn w:val="Predvolenpsmoodseku"/>
    <w:uiPriority w:val="99"/>
    <w:semiHidden/>
    <w:rsid w:val="00251538"/>
    <w:rPr>
      <w:rFonts w:cs="Times New Roman"/>
      <w:sz w:val="20"/>
      <w:szCs w:val="20"/>
      <w:lang w:val="x-none" w:eastAsia="sk-SK"/>
    </w:rPr>
  </w:style>
  <w:style w:type="character" w:customStyle="1" w:styleId="TextkomentraChar110">
    <w:name w:val="Text komentára Char110"/>
    <w:basedOn w:val="Predvolenpsmoodseku"/>
    <w:uiPriority w:val="99"/>
    <w:semiHidden/>
    <w:rsid w:val="00251538"/>
    <w:rPr>
      <w:rFonts w:cs="Times New Roman"/>
      <w:sz w:val="20"/>
      <w:szCs w:val="20"/>
      <w:lang w:val="x-none" w:eastAsia="sk-SK"/>
    </w:rPr>
  </w:style>
  <w:style w:type="character" w:customStyle="1" w:styleId="TextkomentraChar19">
    <w:name w:val="Text komentára Char19"/>
    <w:basedOn w:val="Predvolenpsmoodseku"/>
    <w:uiPriority w:val="99"/>
    <w:semiHidden/>
    <w:rsid w:val="00251538"/>
    <w:rPr>
      <w:rFonts w:cs="Times New Roman"/>
      <w:sz w:val="20"/>
      <w:szCs w:val="20"/>
      <w:lang w:val="x-none" w:eastAsia="sk-SK"/>
    </w:rPr>
  </w:style>
  <w:style w:type="character" w:customStyle="1" w:styleId="TextkomentraChar18">
    <w:name w:val="Text komentára Char18"/>
    <w:basedOn w:val="Predvolenpsmoodseku"/>
    <w:uiPriority w:val="99"/>
    <w:semiHidden/>
    <w:rsid w:val="00251538"/>
    <w:rPr>
      <w:rFonts w:cs="Times New Roman"/>
      <w:sz w:val="20"/>
      <w:szCs w:val="20"/>
      <w:lang w:val="x-none" w:eastAsia="sk-SK"/>
    </w:rPr>
  </w:style>
  <w:style w:type="character" w:customStyle="1" w:styleId="TextkomentraChar17">
    <w:name w:val="Text komentára Char17"/>
    <w:basedOn w:val="Predvolenpsmoodseku"/>
    <w:uiPriority w:val="99"/>
    <w:semiHidden/>
    <w:rsid w:val="00251538"/>
    <w:rPr>
      <w:rFonts w:cs="Times New Roman"/>
      <w:sz w:val="20"/>
      <w:szCs w:val="20"/>
      <w:lang w:val="x-none" w:eastAsia="sk-SK"/>
    </w:rPr>
  </w:style>
  <w:style w:type="character" w:customStyle="1" w:styleId="TextkomentraChar16">
    <w:name w:val="Text komentára Char16"/>
    <w:basedOn w:val="Predvolenpsmoodseku"/>
    <w:uiPriority w:val="99"/>
    <w:semiHidden/>
    <w:rsid w:val="00251538"/>
    <w:rPr>
      <w:rFonts w:cs="Times New Roman"/>
      <w:sz w:val="20"/>
      <w:szCs w:val="20"/>
      <w:lang w:val="x-none" w:eastAsia="sk-SK"/>
    </w:rPr>
  </w:style>
  <w:style w:type="character" w:customStyle="1" w:styleId="TextkomentraChar15">
    <w:name w:val="Text komentára Char15"/>
    <w:basedOn w:val="Predvolenpsmoodseku"/>
    <w:uiPriority w:val="99"/>
    <w:semiHidden/>
    <w:rsid w:val="00251538"/>
    <w:rPr>
      <w:rFonts w:cs="Times New Roman"/>
      <w:sz w:val="20"/>
      <w:szCs w:val="20"/>
      <w:lang w:val="x-none" w:eastAsia="sk-SK"/>
    </w:rPr>
  </w:style>
  <w:style w:type="character" w:customStyle="1" w:styleId="TextkomentraChar14">
    <w:name w:val="Text komentára Char14"/>
    <w:basedOn w:val="Predvolenpsmoodseku"/>
    <w:uiPriority w:val="99"/>
    <w:semiHidden/>
    <w:rsid w:val="00251538"/>
    <w:rPr>
      <w:rFonts w:cs="Times New Roman"/>
      <w:sz w:val="20"/>
      <w:szCs w:val="20"/>
      <w:lang w:val="x-none" w:eastAsia="sk-SK"/>
    </w:rPr>
  </w:style>
  <w:style w:type="character" w:customStyle="1" w:styleId="TextkomentraChar13">
    <w:name w:val="Text komentára Char13"/>
    <w:basedOn w:val="Predvolenpsmoodseku"/>
    <w:uiPriority w:val="99"/>
    <w:semiHidden/>
    <w:rsid w:val="00251538"/>
    <w:rPr>
      <w:rFonts w:cs="Times New Roman"/>
      <w:sz w:val="20"/>
      <w:szCs w:val="20"/>
      <w:lang w:val="x-none" w:eastAsia="sk-SK"/>
    </w:rPr>
  </w:style>
  <w:style w:type="character" w:customStyle="1" w:styleId="TextkomentraChar12">
    <w:name w:val="Text komentára Char12"/>
    <w:basedOn w:val="Predvolenpsmoodseku"/>
    <w:uiPriority w:val="99"/>
    <w:semiHidden/>
    <w:rsid w:val="00251538"/>
    <w:rPr>
      <w:rFonts w:cs="Times New Roman"/>
      <w:sz w:val="20"/>
      <w:szCs w:val="20"/>
      <w:lang w:val="x-none" w:eastAsia="sk-SK"/>
    </w:rPr>
  </w:style>
  <w:style w:type="character" w:customStyle="1" w:styleId="TextkomentraChar11">
    <w:name w:val="Text komentára Char11"/>
    <w:basedOn w:val="Predvolenpsmoodseku"/>
    <w:uiPriority w:val="99"/>
    <w:semiHidden/>
    <w:rsid w:val="00251538"/>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251538"/>
    <w:rPr>
      <w:rFonts w:ascii="Calibri" w:eastAsia="Calibri" w:hAnsi="Calibri" w:cs="Times New Roman"/>
      <w:b/>
      <w:bCs/>
      <w:sz w:val="20"/>
      <w:szCs w:val="20"/>
      <w:lang w:eastAsia="sk-SK"/>
    </w:rPr>
  </w:style>
  <w:style w:type="character" w:customStyle="1" w:styleId="PredmetkomentraChar121">
    <w:name w:val="Predmet komentára Char12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0">
    <w:name w:val="Predmet komentára Char12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9">
    <w:name w:val="Predmet komentára Char1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8">
    <w:name w:val="Predmet komentára Char1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7">
    <w:name w:val="Predmet komentára Char1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6">
    <w:name w:val="Predmet komentára Char1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5">
    <w:name w:val="Predmet komentára Char1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4">
    <w:name w:val="Predmet komentára Char1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3">
    <w:name w:val="Predmet komentára Char1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2">
    <w:name w:val="Predmet komentára Char1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1">
    <w:name w:val="Predmet komentára Char11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0">
    <w:name w:val="Predmet komentára Char11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9">
    <w:name w:val="Predmet komentára Char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8">
    <w:name w:val="Predmet komentára Char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7">
    <w:name w:val="Predmet komentára Char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6">
    <w:name w:val="Predmet komentára Char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5">
    <w:name w:val="Predmet komentára Char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4">
    <w:name w:val="Predmet komentára Char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
    <w:name w:val="Predmet komentára Char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
    <w:name w:val="Predmet komentára Char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
    <w:name w:val="Predmet komentára Char11"/>
    <w:basedOn w:val="TextkomentraChar11"/>
    <w:uiPriority w:val="99"/>
    <w:semiHidden/>
    <w:rsid w:val="00251538"/>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251538"/>
    <w:pPr>
      <w:widowControl w:val="0"/>
      <w:adjustRightInd w:val="0"/>
      <w:spacing w:after="100"/>
      <w:jc w:val="both"/>
      <w:textAlignment w:val="baseline"/>
    </w:pPr>
  </w:style>
  <w:style w:type="paragraph" w:styleId="Obsah2">
    <w:name w:val="toc 2"/>
    <w:basedOn w:val="Normlny"/>
    <w:next w:val="Normlny"/>
    <w:autoRedefine/>
    <w:uiPriority w:val="39"/>
    <w:unhideWhenUsed/>
    <w:rsid w:val="00251538"/>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251538"/>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251538"/>
    <w:pPr>
      <w:widowControl w:val="0"/>
      <w:adjustRightInd w:val="0"/>
      <w:spacing w:after="100"/>
      <w:ind w:left="660"/>
      <w:jc w:val="both"/>
      <w:textAlignment w:val="baseline"/>
    </w:pPr>
  </w:style>
  <w:style w:type="paragraph" w:customStyle="1" w:styleId="ti-art">
    <w:name w:val="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251538"/>
    <w:rPr>
      <w:rFonts w:ascii="Calibri" w:hAnsi="Calibri" w:cs="Times New Roman"/>
      <w:sz w:val="20"/>
      <w:szCs w:val="20"/>
    </w:rPr>
  </w:style>
  <w:style w:type="paragraph" w:styleId="Textvysvetlivky">
    <w:name w:val="endnote text"/>
    <w:basedOn w:val="Normlny"/>
    <w:link w:val="TextvysvetlivkyChar"/>
    <w:uiPriority w:val="99"/>
    <w:semiHidden/>
    <w:unhideWhenUsed/>
    <w:rsid w:val="00251538"/>
    <w:pPr>
      <w:widowControl w:val="0"/>
      <w:adjustRightInd w:val="0"/>
      <w:jc w:val="both"/>
      <w:textAlignment w:val="baseline"/>
    </w:pPr>
    <w:rPr>
      <w:rFonts w:ascii="Calibri" w:hAnsi="Calibri"/>
      <w:sz w:val="20"/>
      <w:szCs w:val="20"/>
    </w:rPr>
  </w:style>
  <w:style w:type="character" w:customStyle="1" w:styleId="TextvysvetlivkyChar1">
    <w:name w:val="Text vysvetlivky Char1"/>
    <w:basedOn w:val="Predvolenpsmoodseku"/>
    <w:uiPriority w:val="99"/>
    <w:semiHidden/>
    <w:rsid w:val="00251538"/>
    <w:rPr>
      <w:sz w:val="20"/>
      <w:szCs w:val="20"/>
    </w:rPr>
  </w:style>
  <w:style w:type="character" w:customStyle="1" w:styleId="TextvysvetlivkyChar121">
    <w:name w:val="Text vysvetlivky Char121"/>
    <w:basedOn w:val="Predvolenpsmoodseku"/>
    <w:uiPriority w:val="99"/>
    <w:semiHidden/>
    <w:rsid w:val="00251538"/>
    <w:rPr>
      <w:rFonts w:cs="Times New Roman"/>
      <w:sz w:val="20"/>
      <w:szCs w:val="20"/>
      <w:lang w:val="x-none" w:eastAsia="sk-SK"/>
    </w:rPr>
  </w:style>
  <w:style w:type="character" w:customStyle="1" w:styleId="TextvysvetlivkyChar120">
    <w:name w:val="Text vysvetlivky Char120"/>
    <w:basedOn w:val="Predvolenpsmoodseku"/>
    <w:uiPriority w:val="99"/>
    <w:semiHidden/>
    <w:rsid w:val="00251538"/>
    <w:rPr>
      <w:rFonts w:cs="Times New Roman"/>
      <w:sz w:val="20"/>
      <w:szCs w:val="20"/>
      <w:lang w:val="x-none" w:eastAsia="sk-SK"/>
    </w:rPr>
  </w:style>
  <w:style w:type="character" w:customStyle="1" w:styleId="TextvysvetlivkyChar119">
    <w:name w:val="Text vysvetlivky Char119"/>
    <w:basedOn w:val="Predvolenpsmoodseku"/>
    <w:uiPriority w:val="99"/>
    <w:semiHidden/>
    <w:rsid w:val="00251538"/>
    <w:rPr>
      <w:rFonts w:cs="Times New Roman"/>
      <w:sz w:val="20"/>
      <w:szCs w:val="20"/>
      <w:lang w:val="x-none" w:eastAsia="sk-SK"/>
    </w:rPr>
  </w:style>
  <w:style w:type="character" w:customStyle="1" w:styleId="TextvysvetlivkyChar118">
    <w:name w:val="Text vysvetlivky Char118"/>
    <w:basedOn w:val="Predvolenpsmoodseku"/>
    <w:uiPriority w:val="99"/>
    <w:semiHidden/>
    <w:rsid w:val="00251538"/>
    <w:rPr>
      <w:rFonts w:cs="Times New Roman"/>
      <w:sz w:val="20"/>
      <w:szCs w:val="20"/>
      <w:lang w:val="x-none" w:eastAsia="sk-SK"/>
    </w:rPr>
  </w:style>
  <w:style w:type="character" w:customStyle="1" w:styleId="TextvysvetlivkyChar117">
    <w:name w:val="Text vysvetlivky Char117"/>
    <w:basedOn w:val="Predvolenpsmoodseku"/>
    <w:uiPriority w:val="99"/>
    <w:semiHidden/>
    <w:rsid w:val="00251538"/>
    <w:rPr>
      <w:rFonts w:cs="Times New Roman"/>
      <w:sz w:val="20"/>
      <w:szCs w:val="20"/>
      <w:lang w:val="x-none" w:eastAsia="sk-SK"/>
    </w:rPr>
  </w:style>
  <w:style w:type="character" w:customStyle="1" w:styleId="TextvysvetlivkyChar116">
    <w:name w:val="Text vysvetlivky Char116"/>
    <w:basedOn w:val="Predvolenpsmoodseku"/>
    <w:uiPriority w:val="99"/>
    <w:semiHidden/>
    <w:rsid w:val="00251538"/>
    <w:rPr>
      <w:rFonts w:cs="Times New Roman"/>
      <w:sz w:val="20"/>
      <w:szCs w:val="20"/>
      <w:lang w:val="x-none" w:eastAsia="sk-SK"/>
    </w:rPr>
  </w:style>
  <w:style w:type="character" w:customStyle="1" w:styleId="TextvysvetlivkyChar115">
    <w:name w:val="Text vysvetlivky Char115"/>
    <w:basedOn w:val="Predvolenpsmoodseku"/>
    <w:uiPriority w:val="99"/>
    <w:semiHidden/>
    <w:rsid w:val="00251538"/>
    <w:rPr>
      <w:rFonts w:cs="Times New Roman"/>
      <w:sz w:val="20"/>
      <w:szCs w:val="20"/>
      <w:lang w:val="x-none" w:eastAsia="sk-SK"/>
    </w:rPr>
  </w:style>
  <w:style w:type="character" w:customStyle="1" w:styleId="TextvysvetlivkyChar114">
    <w:name w:val="Text vysvetlivky Char114"/>
    <w:basedOn w:val="Predvolenpsmoodseku"/>
    <w:uiPriority w:val="99"/>
    <w:semiHidden/>
    <w:rsid w:val="00251538"/>
    <w:rPr>
      <w:rFonts w:cs="Times New Roman"/>
      <w:sz w:val="20"/>
      <w:szCs w:val="20"/>
      <w:lang w:val="x-none" w:eastAsia="sk-SK"/>
    </w:rPr>
  </w:style>
  <w:style w:type="character" w:customStyle="1" w:styleId="TextvysvetlivkyChar113">
    <w:name w:val="Text vysvetlivky Char113"/>
    <w:basedOn w:val="Predvolenpsmoodseku"/>
    <w:uiPriority w:val="99"/>
    <w:semiHidden/>
    <w:rsid w:val="00251538"/>
    <w:rPr>
      <w:rFonts w:cs="Times New Roman"/>
      <w:sz w:val="20"/>
      <w:szCs w:val="20"/>
      <w:lang w:val="x-none" w:eastAsia="sk-SK"/>
    </w:rPr>
  </w:style>
  <w:style w:type="character" w:customStyle="1" w:styleId="TextvysvetlivkyChar112">
    <w:name w:val="Text vysvetlivky Char112"/>
    <w:basedOn w:val="Predvolenpsmoodseku"/>
    <w:uiPriority w:val="99"/>
    <w:semiHidden/>
    <w:rsid w:val="00251538"/>
    <w:rPr>
      <w:rFonts w:cs="Times New Roman"/>
      <w:sz w:val="20"/>
      <w:szCs w:val="20"/>
      <w:lang w:val="x-none" w:eastAsia="sk-SK"/>
    </w:rPr>
  </w:style>
  <w:style w:type="character" w:customStyle="1" w:styleId="TextvysvetlivkyChar111">
    <w:name w:val="Text vysvetlivky Char111"/>
    <w:basedOn w:val="Predvolenpsmoodseku"/>
    <w:uiPriority w:val="99"/>
    <w:semiHidden/>
    <w:rsid w:val="00251538"/>
    <w:rPr>
      <w:rFonts w:cs="Times New Roman"/>
      <w:sz w:val="20"/>
      <w:szCs w:val="20"/>
      <w:lang w:val="x-none" w:eastAsia="sk-SK"/>
    </w:rPr>
  </w:style>
  <w:style w:type="character" w:customStyle="1" w:styleId="TextvysvetlivkyChar110">
    <w:name w:val="Text vysvetlivky Char110"/>
    <w:basedOn w:val="Predvolenpsmoodseku"/>
    <w:uiPriority w:val="99"/>
    <w:semiHidden/>
    <w:rsid w:val="00251538"/>
    <w:rPr>
      <w:rFonts w:cs="Times New Roman"/>
      <w:sz w:val="20"/>
      <w:szCs w:val="20"/>
      <w:lang w:val="x-none" w:eastAsia="sk-SK"/>
    </w:rPr>
  </w:style>
  <w:style w:type="character" w:customStyle="1" w:styleId="TextvysvetlivkyChar19">
    <w:name w:val="Text vysvetlivky Char19"/>
    <w:basedOn w:val="Predvolenpsmoodseku"/>
    <w:uiPriority w:val="99"/>
    <w:semiHidden/>
    <w:rsid w:val="00251538"/>
    <w:rPr>
      <w:rFonts w:cs="Times New Roman"/>
      <w:sz w:val="20"/>
      <w:szCs w:val="20"/>
      <w:lang w:val="x-none" w:eastAsia="sk-SK"/>
    </w:rPr>
  </w:style>
  <w:style w:type="character" w:customStyle="1" w:styleId="TextvysvetlivkyChar18">
    <w:name w:val="Text vysvetlivky Char18"/>
    <w:basedOn w:val="Predvolenpsmoodseku"/>
    <w:uiPriority w:val="99"/>
    <w:semiHidden/>
    <w:rsid w:val="00251538"/>
    <w:rPr>
      <w:rFonts w:cs="Times New Roman"/>
      <w:sz w:val="20"/>
      <w:szCs w:val="20"/>
      <w:lang w:val="x-none" w:eastAsia="sk-SK"/>
    </w:rPr>
  </w:style>
  <w:style w:type="character" w:customStyle="1" w:styleId="TextvysvetlivkyChar17">
    <w:name w:val="Text vysvetlivky Char17"/>
    <w:basedOn w:val="Predvolenpsmoodseku"/>
    <w:uiPriority w:val="99"/>
    <w:semiHidden/>
    <w:rsid w:val="00251538"/>
    <w:rPr>
      <w:rFonts w:cs="Times New Roman"/>
      <w:sz w:val="20"/>
      <w:szCs w:val="20"/>
      <w:lang w:val="x-none" w:eastAsia="sk-SK"/>
    </w:rPr>
  </w:style>
  <w:style w:type="character" w:customStyle="1" w:styleId="TextvysvetlivkyChar16">
    <w:name w:val="Text vysvetlivky Char16"/>
    <w:basedOn w:val="Predvolenpsmoodseku"/>
    <w:uiPriority w:val="99"/>
    <w:semiHidden/>
    <w:rsid w:val="00251538"/>
    <w:rPr>
      <w:rFonts w:cs="Times New Roman"/>
      <w:sz w:val="20"/>
      <w:szCs w:val="20"/>
      <w:lang w:val="x-none" w:eastAsia="sk-SK"/>
    </w:rPr>
  </w:style>
  <w:style w:type="character" w:customStyle="1" w:styleId="TextvysvetlivkyChar15">
    <w:name w:val="Text vysvetlivky Char15"/>
    <w:basedOn w:val="Predvolenpsmoodseku"/>
    <w:uiPriority w:val="99"/>
    <w:semiHidden/>
    <w:rsid w:val="00251538"/>
    <w:rPr>
      <w:rFonts w:cs="Times New Roman"/>
      <w:sz w:val="20"/>
      <w:szCs w:val="20"/>
      <w:lang w:val="x-none" w:eastAsia="sk-SK"/>
    </w:rPr>
  </w:style>
  <w:style w:type="character" w:customStyle="1" w:styleId="TextvysvetlivkyChar14">
    <w:name w:val="Text vysvetlivky Char14"/>
    <w:basedOn w:val="Predvolenpsmoodseku"/>
    <w:uiPriority w:val="99"/>
    <w:semiHidden/>
    <w:rsid w:val="00251538"/>
    <w:rPr>
      <w:rFonts w:cs="Times New Roman"/>
      <w:sz w:val="20"/>
      <w:szCs w:val="20"/>
      <w:lang w:val="x-none" w:eastAsia="sk-SK"/>
    </w:rPr>
  </w:style>
  <w:style w:type="character" w:customStyle="1" w:styleId="TextvysvetlivkyChar13">
    <w:name w:val="Text vysvetlivky Char13"/>
    <w:basedOn w:val="Predvolenpsmoodseku"/>
    <w:uiPriority w:val="99"/>
    <w:semiHidden/>
    <w:rsid w:val="00251538"/>
    <w:rPr>
      <w:rFonts w:cs="Times New Roman"/>
      <w:sz w:val="20"/>
      <w:szCs w:val="20"/>
      <w:lang w:val="x-none" w:eastAsia="sk-SK"/>
    </w:rPr>
  </w:style>
  <w:style w:type="character" w:customStyle="1" w:styleId="TextvysvetlivkyChar12">
    <w:name w:val="Text vysvetlivky Char12"/>
    <w:basedOn w:val="Predvolenpsmoodseku"/>
    <w:uiPriority w:val="99"/>
    <w:semiHidden/>
    <w:rsid w:val="00251538"/>
    <w:rPr>
      <w:rFonts w:cs="Times New Roman"/>
      <w:sz w:val="20"/>
      <w:szCs w:val="20"/>
      <w:lang w:val="x-none" w:eastAsia="sk-SK"/>
    </w:rPr>
  </w:style>
  <w:style w:type="character" w:customStyle="1" w:styleId="TextvysvetlivkyChar11">
    <w:name w:val="Text vysvetlivky Char11"/>
    <w:basedOn w:val="Predvolenpsmoodseku"/>
    <w:uiPriority w:val="99"/>
    <w:semiHidden/>
    <w:rsid w:val="00251538"/>
    <w:rPr>
      <w:rFonts w:eastAsia="Times New Roman" w:cs="Times New Roman"/>
      <w:sz w:val="20"/>
      <w:szCs w:val="20"/>
      <w:lang w:val="x-none" w:eastAsia="sk-SK"/>
    </w:rPr>
  </w:style>
  <w:style w:type="paragraph" w:styleId="Zkladntext3">
    <w:name w:val="Body Text 3"/>
    <w:basedOn w:val="Normlny"/>
    <w:link w:val="Zkladntext3Char"/>
    <w:uiPriority w:val="99"/>
    <w:rsid w:val="00251538"/>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251538"/>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rsid w:val="00251538"/>
    <w:pPr>
      <w:widowControl w:val="0"/>
      <w:autoSpaceDE w:val="0"/>
      <w:autoSpaceDN w:val="0"/>
      <w:adjustRightInd w:val="0"/>
      <w:jc w:val="center"/>
      <w:textAlignment w:val="baseline"/>
    </w:pPr>
    <w:rPr>
      <w:sz w:val="20"/>
      <w:szCs w:val="20"/>
    </w:rPr>
  </w:style>
  <w:style w:type="character" w:customStyle="1" w:styleId="Zkladntext2Char">
    <w:name w:val="Základný text 2 Char"/>
    <w:basedOn w:val="Predvolenpsmoodseku"/>
    <w:link w:val="Zkladntext2"/>
    <w:uiPriority w:val="99"/>
    <w:rsid w:val="00251538"/>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51538"/>
    <w:pPr>
      <w:widowControl w:val="0"/>
      <w:autoSpaceDE w:val="0"/>
      <w:autoSpaceDN w:val="0"/>
      <w:adjustRightInd w:val="0"/>
      <w:jc w:val="both"/>
      <w:textAlignment w:val="baseline"/>
    </w:pPr>
    <w:rPr>
      <w:sz w:val="20"/>
      <w:szCs w:val="20"/>
    </w:rPr>
  </w:style>
  <w:style w:type="paragraph" w:customStyle="1" w:styleId="PARA">
    <w:name w:val="PARA"/>
    <w:basedOn w:val="Normlny"/>
    <w:next w:val="Normlny"/>
    <w:uiPriority w:val="99"/>
    <w:rsid w:val="00251538"/>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251538"/>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3">
    <w:name w:val="CM3"/>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4">
    <w:name w:val="CM4"/>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l3">
    <w:name w:val="l3"/>
    <w:basedOn w:val="Normlny"/>
    <w:rsid w:val="00251538"/>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251538"/>
    <w:rPr>
      <w:b/>
      <w:color w:val="303030"/>
    </w:rPr>
  </w:style>
  <w:style w:type="character" w:customStyle="1" w:styleId="h1a1">
    <w:name w:val="h1a1"/>
    <w:rsid w:val="00251538"/>
    <w:rPr>
      <w:sz w:val="24"/>
    </w:rPr>
  </w:style>
  <w:style w:type="character" w:customStyle="1" w:styleId="italic">
    <w:name w:val="italic"/>
    <w:basedOn w:val="Predvolenpsmoodseku"/>
    <w:rsid w:val="00251538"/>
    <w:rPr>
      <w:rFonts w:cs="Times New Roman"/>
    </w:rPr>
  </w:style>
  <w:style w:type="paragraph" w:customStyle="1" w:styleId="ti-grseq-1">
    <w:name w:val="ti-grseq-1"/>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251538"/>
    <w:rPr>
      <w:rFonts w:cs="Times New Roman"/>
    </w:rPr>
  </w:style>
  <w:style w:type="paragraph" w:styleId="Zkladntext">
    <w:name w:val="Body Text"/>
    <w:basedOn w:val="Normlny"/>
    <w:link w:val="ZkladntextChar"/>
    <w:uiPriority w:val="99"/>
    <w:semiHidden/>
    <w:unhideWhenUsed/>
    <w:rsid w:val="00251538"/>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251538"/>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251538"/>
    <w:rPr>
      <w:rFonts w:cs="Times New Roman"/>
      <w:b/>
    </w:rPr>
  </w:style>
  <w:style w:type="character" w:customStyle="1" w:styleId="TextkomentraChar122">
    <w:name w:val="Text komentára Char122"/>
    <w:basedOn w:val="Predvolenpsmoodseku"/>
    <w:uiPriority w:val="99"/>
    <w:semiHidden/>
    <w:rsid w:val="00251538"/>
    <w:rPr>
      <w:rFonts w:cs="Times New Roman"/>
      <w:sz w:val="20"/>
      <w:szCs w:val="20"/>
      <w:lang w:val="x-none" w:eastAsia="sk-SK"/>
    </w:rPr>
  </w:style>
  <w:style w:type="character" w:customStyle="1" w:styleId="PredmetkomentraChar122">
    <w:name w:val="Predmet komentára Char122"/>
    <w:basedOn w:val="TextkomentraChar"/>
    <w:uiPriority w:val="99"/>
    <w:semiHidden/>
    <w:rsid w:val="00251538"/>
    <w:rPr>
      <w:rFonts w:ascii="Calibri" w:eastAsia="Calibri" w:hAnsi="Calibri" w:cs="Calibri"/>
      <w:b/>
      <w:bCs/>
      <w:sz w:val="20"/>
      <w:szCs w:val="20"/>
      <w:lang w:val="x-none" w:eastAsia="sk-SK"/>
    </w:rPr>
  </w:style>
  <w:style w:type="character" w:customStyle="1" w:styleId="TextvysvetlivkyChar122">
    <w:name w:val="Text vysvetlivky Char122"/>
    <w:basedOn w:val="Predvolenpsmoodseku"/>
    <w:uiPriority w:val="99"/>
    <w:semiHidden/>
    <w:rsid w:val="00251538"/>
    <w:rPr>
      <w:rFonts w:cs="Times New Roman"/>
      <w:sz w:val="20"/>
      <w:szCs w:val="20"/>
      <w:lang w:val="x-none" w:eastAsia="sk-SK"/>
    </w:rPr>
  </w:style>
  <w:style w:type="character" w:customStyle="1" w:styleId="TextkomentraChar137">
    <w:name w:val="Text komentára Char137"/>
    <w:basedOn w:val="Predvolenpsmoodseku"/>
    <w:uiPriority w:val="99"/>
    <w:semiHidden/>
    <w:rsid w:val="00251538"/>
    <w:rPr>
      <w:rFonts w:cs="Times New Roman"/>
      <w:sz w:val="20"/>
      <w:szCs w:val="20"/>
      <w:lang w:val="x-none" w:eastAsia="sk-SK"/>
    </w:rPr>
  </w:style>
  <w:style w:type="character" w:customStyle="1" w:styleId="TextkomentraChar136">
    <w:name w:val="Text komentára Char136"/>
    <w:basedOn w:val="Predvolenpsmoodseku"/>
    <w:uiPriority w:val="99"/>
    <w:semiHidden/>
    <w:rsid w:val="00251538"/>
    <w:rPr>
      <w:rFonts w:cs="Times New Roman"/>
      <w:sz w:val="20"/>
      <w:szCs w:val="20"/>
      <w:lang w:val="x-none" w:eastAsia="sk-SK"/>
    </w:rPr>
  </w:style>
  <w:style w:type="character" w:customStyle="1" w:styleId="TextkomentraChar135">
    <w:name w:val="Text komentára Char135"/>
    <w:basedOn w:val="Predvolenpsmoodseku"/>
    <w:uiPriority w:val="99"/>
    <w:semiHidden/>
    <w:rsid w:val="00251538"/>
    <w:rPr>
      <w:rFonts w:cs="Times New Roman"/>
      <w:sz w:val="20"/>
      <w:szCs w:val="20"/>
      <w:lang w:val="x-none" w:eastAsia="sk-SK"/>
    </w:rPr>
  </w:style>
  <w:style w:type="character" w:customStyle="1" w:styleId="TextkomentraChar134">
    <w:name w:val="Text komentára Char134"/>
    <w:basedOn w:val="Predvolenpsmoodseku"/>
    <w:uiPriority w:val="99"/>
    <w:semiHidden/>
    <w:rsid w:val="00251538"/>
    <w:rPr>
      <w:rFonts w:cs="Times New Roman"/>
      <w:sz w:val="20"/>
      <w:szCs w:val="20"/>
      <w:lang w:val="x-none" w:eastAsia="sk-SK"/>
    </w:rPr>
  </w:style>
  <w:style w:type="character" w:customStyle="1" w:styleId="TextkomentraChar133">
    <w:name w:val="Text komentára Char133"/>
    <w:basedOn w:val="Predvolenpsmoodseku"/>
    <w:uiPriority w:val="99"/>
    <w:semiHidden/>
    <w:rsid w:val="00251538"/>
    <w:rPr>
      <w:rFonts w:cs="Times New Roman"/>
      <w:sz w:val="20"/>
      <w:szCs w:val="20"/>
      <w:lang w:val="x-none" w:eastAsia="sk-SK"/>
    </w:rPr>
  </w:style>
  <w:style w:type="character" w:customStyle="1" w:styleId="TextkomentraChar132">
    <w:name w:val="Text komentára Char132"/>
    <w:basedOn w:val="Predvolenpsmoodseku"/>
    <w:uiPriority w:val="99"/>
    <w:semiHidden/>
    <w:rsid w:val="00251538"/>
    <w:rPr>
      <w:rFonts w:cs="Times New Roman"/>
      <w:sz w:val="20"/>
      <w:szCs w:val="20"/>
      <w:lang w:val="x-none" w:eastAsia="sk-SK"/>
    </w:rPr>
  </w:style>
  <w:style w:type="character" w:customStyle="1" w:styleId="TextkomentraChar131">
    <w:name w:val="Text komentára Char131"/>
    <w:basedOn w:val="Predvolenpsmoodseku"/>
    <w:uiPriority w:val="99"/>
    <w:semiHidden/>
    <w:rsid w:val="00251538"/>
    <w:rPr>
      <w:rFonts w:cs="Times New Roman"/>
      <w:sz w:val="20"/>
      <w:szCs w:val="20"/>
      <w:lang w:val="x-none" w:eastAsia="sk-SK"/>
    </w:rPr>
  </w:style>
  <w:style w:type="character" w:customStyle="1" w:styleId="TextkomentraChar130">
    <w:name w:val="Text komentára Char130"/>
    <w:basedOn w:val="Predvolenpsmoodseku"/>
    <w:uiPriority w:val="99"/>
    <w:semiHidden/>
    <w:rsid w:val="00251538"/>
    <w:rPr>
      <w:rFonts w:cs="Times New Roman"/>
      <w:sz w:val="20"/>
      <w:szCs w:val="20"/>
      <w:lang w:val="x-none" w:eastAsia="sk-SK"/>
    </w:rPr>
  </w:style>
  <w:style w:type="character" w:customStyle="1" w:styleId="TextkomentraChar129">
    <w:name w:val="Text komentára Char129"/>
    <w:basedOn w:val="Predvolenpsmoodseku"/>
    <w:uiPriority w:val="99"/>
    <w:semiHidden/>
    <w:rsid w:val="00251538"/>
    <w:rPr>
      <w:rFonts w:cs="Times New Roman"/>
      <w:sz w:val="20"/>
      <w:szCs w:val="20"/>
      <w:lang w:val="x-none" w:eastAsia="sk-SK"/>
    </w:rPr>
  </w:style>
  <w:style w:type="character" w:customStyle="1" w:styleId="TextkomentraChar128">
    <w:name w:val="Text komentára Char128"/>
    <w:basedOn w:val="Predvolenpsmoodseku"/>
    <w:uiPriority w:val="99"/>
    <w:semiHidden/>
    <w:rsid w:val="00251538"/>
    <w:rPr>
      <w:rFonts w:cs="Times New Roman"/>
      <w:sz w:val="20"/>
      <w:szCs w:val="20"/>
      <w:lang w:val="x-none" w:eastAsia="sk-SK"/>
    </w:rPr>
  </w:style>
  <w:style w:type="character" w:customStyle="1" w:styleId="TextkomentraChar127">
    <w:name w:val="Text komentára Char127"/>
    <w:basedOn w:val="Predvolenpsmoodseku"/>
    <w:uiPriority w:val="99"/>
    <w:semiHidden/>
    <w:rsid w:val="00251538"/>
    <w:rPr>
      <w:rFonts w:cs="Times New Roman"/>
      <w:sz w:val="20"/>
      <w:szCs w:val="20"/>
      <w:lang w:val="x-none" w:eastAsia="sk-SK"/>
    </w:rPr>
  </w:style>
  <w:style w:type="character" w:customStyle="1" w:styleId="TextkomentraChar126">
    <w:name w:val="Text komentára Char126"/>
    <w:basedOn w:val="Predvolenpsmoodseku"/>
    <w:uiPriority w:val="99"/>
    <w:semiHidden/>
    <w:rsid w:val="00251538"/>
    <w:rPr>
      <w:rFonts w:cs="Times New Roman"/>
      <w:sz w:val="20"/>
      <w:szCs w:val="20"/>
      <w:lang w:val="x-none" w:eastAsia="sk-SK"/>
    </w:rPr>
  </w:style>
  <w:style w:type="character" w:customStyle="1" w:styleId="TextkomentraChar125">
    <w:name w:val="Text komentára Char125"/>
    <w:basedOn w:val="Predvolenpsmoodseku"/>
    <w:uiPriority w:val="99"/>
    <w:semiHidden/>
    <w:rsid w:val="00251538"/>
    <w:rPr>
      <w:rFonts w:cs="Times New Roman"/>
      <w:sz w:val="20"/>
      <w:szCs w:val="20"/>
      <w:lang w:val="x-none" w:eastAsia="sk-SK"/>
    </w:rPr>
  </w:style>
  <w:style w:type="character" w:customStyle="1" w:styleId="TextkomentraChar124">
    <w:name w:val="Text komentára Char124"/>
    <w:basedOn w:val="Predvolenpsmoodseku"/>
    <w:uiPriority w:val="99"/>
    <w:semiHidden/>
    <w:rsid w:val="00251538"/>
    <w:rPr>
      <w:rFonts w:cs="Times New Roman"/>
      <w:sz w:val="20"/>
      <w:szCs w:val="20"/>
      <w:lang w:val="x-none" w:eastAsia="sk-SK"/>
    </w:rPr>
  </w:style>
  <w:style w:type="character" w:customStyle="1" w:styleId="TextkomentraChar123">
    <w:name w:val="Text komentára Char123"/>
    <w:basedOn w:val="Predvolenpsmoodseku"/>
    <w:uiPriority w:val="99"/>
    <w:semiHidden/>
    <w:rsid w:val="00251538"/>
    <w:rPr>
      <w:rFonts w:cs="Times New Roman"/>
      <w:sz w:val="20"/>
      <w:szCs w:val="20"/>
      <w:lang w:val="x-none" w:eastAsia="sk-SK"/>
    </w:rPr>
  </w:style>
  <w:style w:type="character" w:customStyle="1" w:styleId="PredmetkomentraChar137">
    <w:name w:val="Predmet komentára Char13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6">
    <w:name w:val="Predmet komentára Char13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5">
    <w:name w:val="Predmet komentára Char13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4">
    <w:name w:val="Predmet komentára Char13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3">
    <w:name w:val="Predmet komentára Char13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2">
    <w:name w:val="Predmet komentára Char13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1">
    <w:name w:val="Predmet komentára Char13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0">
    <w:name w:val="Predmet komentára Char13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9">
    <w:name w:val="Predmet komentára Char12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8">
    <w:name w:val="Predmet komentára Char12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7">
    <w:name w:val="Predmet komentára Char12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6">
    <w:name w:val="Predmet komentára Char12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5">
    <w:name w:val="Predmet komentára Char12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4">
    <w:name w:val="Predmet komentára Char12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3">
    <w:name w:val="Predmet komentára Char123"/>
    <w:basedOn w:val="TextkomentraChar"/>
    <w:uiPriority w:val="99"/>
    <w:semiHidden/>
    <w:rsid w:val="00251538"/>
    <w:rPr>
      <w:rFonts w:ascii="Calibri" w:eastAsia="Calibri" w:hAnsi="Calibri" w:cs="Times New Roman"/>
      <w:b/>
      <w:bCs/>
      <w:sz w:val="20"/>
      <w:szCs w:val="20"/>
      <w:lang w:val="x-none" w:eastAsia="sk-SK"/>
    </w:rPr>
  </w:style>
  <w:style w:type="character" w:customStyle="1" w:styleId="TextvysvetlivkyChar137">
    <w:name w:val="Text vysvetlivky Char137"/>
    <w:basedOn w:val="Predvolenpsmoodseku"/>
    <w:uiPriority w:val="99"/>
    <w:semiHidden/>
    <w:rsid w:val="00251538"/>
    <w:rPr>
      <w:rFonts w:cs="Times New Roman"/>
      <w:sz w:val="20"/>
      <w:szCs w:val="20"/>
      <w:lang w:val="x-none" w:eastAsia="sk-SK"/>
    </w:rPr>
  </w:style>
  <w:style w:type="character" w:customStyle="1" w:styleId="TextvysvetlivkyChar136">
    <w:name w:val="Text vysvetlivky Char136"/>
    <w:basedOn w:val="Predvolenpsmoodseku"/>
    <w:uiPriority w:val="99"/>
    <w:semiHidden/>
    <w:rsid w:val="00251538"/>
    <w:rPr>
      <w:rFonts w:cs="Times New Roman"/>
      <w:sz w:val="20"/>
      <w:szCs w:val="20"/>
      <w:lang w:val="x-none" w:eastAsia="sk-SK"/>
    </w:rPr>
  </w:style>
  <w:style w:type="character" w:customStyle="1" w:styleId="TextvysvetlivkyChar135">
    <w:name w:val="Text vysvetlivky Char135"/>
    <w:basedOn w:val="Predvolenpsmoodseku"/>
    <w:uiPriority w:val="99"/>
    <w:semiHidden/>
    <w:rsid w:val="00251538"/>
    <w:rPr>
      <w:rFonts w:cs="Times New Roman"/>
      <w:sz w:val="20"/>
      <w:szCs w:val="20"/>
      <w:lang w:val="x-none" w:eastAsia="sk-SK"/>
    </w:rPr>
  </w:style>
  <w:style w:type="character" w:customStyle="1" w:styleId="TextvysvetlivkyChar134">
    <w:name w:val="Text vysvetlivky Char134"/>
    <w:basedOn w:val="Predvolenpsmoodseku"/>
    <w:uiPriority w:val="99"/>
    <w:semiHidden/>
    <w:rsid w:val="00251538"/>
    <w:rPr>
      <w:rFonts w:cs="Times New Roman"/>
      <w:sz w:val="20"/>
      <w:szCs w:val="20"/>
      <w:lang w:val="x-none" w:eastAsia="sk-SK"/>
    </w:rPr>
  </w:style>
  <w:style w:type="character" w:customStyle="1" w:styleId="TextvysvetlivkyChar133">
    <w:name w:val="Text vysvetlivky Char133"/>
    <w:basedOn w:val="Predvolenpsmoodseku"/>
    <w:uiPriority w:val="99"/>
    <w:semiHidden/>
    <w:rsid w:val="00251538"/>
    <w:rPr>
      <w:rFonts w:cs="Times New Roman"/>
      <w:sz w:val="20"/>
      <w:szCs w:val="20"/>
      <w:lang w:val="x-none" w:eastAsia="sk-SK"/>
    </w:rPr>
  </w:style>
  <w:style w:type="character" w:customStyle="1" w:styleId="TextvysvetlivkyChar132">
    <w:name w:val="Text vysvetlivky Char132"/>
    <w:basedOn w:val="Predvolenpsmoodseku"/>
    <w:uiPriority w:val="99"/>
    <w:semiHidden/>
    <w:rsid w:val="00251538"/>
    <w:rPr>
      <w:rFonts w:cs="Times New Roman"/>
      <w:sz w:val="20"/>
      <w:szCs w:val="20"/>
      <w:lang w:val="x-none" w:eastAsia="sk-SK"/>
    </w:rPr>
  </w:style>
  <w:style w:type="character" w:customStyle="1" w:styleId="TextvysvetlivkyChar131">
    <w:name w:val="Text vysvetlivky Char131"/>
    <w:basedOn w:val="Predvolenpsmoodseku"/>
    <w:uiPriority w:val="99"/>
    <w:semiHidden/>
    <w:rsid w:val="00251538"/>
    <w:rPr>
      <w:rFonts w:cs="Times New Roman"/>
      <w:sz w:val="20"/>
      <w:szCs w:val="20"/>
      <w:lang w:val="x-none" w:eastAsia="sk-SK"/>
    </w:rPr>
  </w:style>
  <w:style w:type="character" w:customStyle="1" w:styleId="TextvysvetlivkyChar130">
    <w:name w:val="Text vysvetlivky Char130"/>
    <w:basedOn w:val="Predvolenpsmoodseku"/>
    <w:uiPriority w:val="99"/>
    <w:semiHidden/>
    <w:rsid w:val="00251538"/>
    <w:rPr>
      <w:rFonts w:cs="Times New Roman"/>
      <w:sz w:val="20"/>
      <w:szCs w:val="20"/>
      <w:lang w:val="x-none" w:eastAsia="sk-SK"/>
    </w:rPr>
  </w:style>
  <w:style w:type="character" w:customStyle="1" w:styleId="TextvysvetlivkyChar129">
    <w:name w:val="Text vysvetlivky Char129"/>
    <w:basedOn w:val="Predvolenpsmoodseku"/>
    <w:uiPriority w:val="99"/>
    <w:semiHidden/>
    <w:rsid w:val="00251538"/>
    <w:rPr>
      <w:rFonts w:cs="Times New Roman"/>
      <w:sz w:val="20"/>
      <w:szCs w:val="20"/>
      <w:lang w:val="x-none" w:eastAsia="sk-SK"/>
    </w:rPr>
  </w:style>
  <w:style w:type="character" w:customStyle="1" w:styleId="TextvysvetlivkyChar128">
    <w:name w:val="Text vysvetlivky Char128"/>
    <w:basedOn w:val="Predvolenpsmoodseku"/>
    <w:uiPriority w:val="99"/>
    <w:semiHidden/>
    <w:rsid w:val="00251538"/>
    <w:rPr>
      <w:rFonts w:cs="Times New Roman"/>
      <w:sz w:val="20"/>
      <w:szCs w:val="20"/>
      <w:lang w:val="x-none" w:eastAsia="sk-SK"/>
    </w:rPr>
  </w:style>
  <w:style w:type="character" w:customStyle="1" w:styleId="TextvysvetlivkyChar127">
    <w:name w:val="Text vysvetlivky Char127"/>
    <w:basedOn w:val="Predvolenpsmoodseku"/>
    <w:uiPriority w:val="99"/>
    <w:semiHidden/>
    <w:rsid w:val="00251538"/>
    <w:rPr>
      <w:rFonts w:cs="Times New Roman"/>
      <w:sz w:val="20"/>
      <w:szCs w:val="20"/>
      <w:lang w:val="x-none" w:eastAsia="sk-SK"/>
    </w:rPr>
  </w:style>
  <w:style w:type="character" w:customStyle="1" w:styleId="TextvysvetlivkyChar126">
    <w:name w:val="Text vysvetlivky Char126"/>
    <w:basedOn w:val="Predvolenpsmoodseku"/>
    <w:uiPriority w:val="99"/>
    <w:semiHidden/>
    <w:rsid w:val="00251538"/>
    <w:rPr>
      <w:rFonts w:cs="Times New Roman"/>
      <w:sz w:val="20"/>
      <w:szCs w:val="20"/>
      <w:lang w:val="x-none" w:eastAsia="sk-SK"/>
    </w:rPr>
  </w:style>
  <w:style w:type="character" w:customStyle="1" w:styleId="TextvysvetlivkyChar125">
    <w:name w:val="Text vysvetlivky Char125"/>
    <w:basedOn w:val="Predvolenpsmoodseku"/>
    <w:uiPriority w:val="99"/>
    <w:semiHidden/>
    <w:rsid w:val="00251538"/>
    <w:rPr>
      <w:rFonts w:cs="Times New Roman"/>
      <w:sz w:val="20"/>
      <w:szCs w:val="20"/>
      <w:lang w:val="x-none" w:eastAsia="sk-SK"/>
    </w:rPr>
  </w:style>
  <w:style w:type="character" w:customStyle="1" w:styleId="TextvysvetlivkyChar124">
    <w:name w:val="Text vysvetlivky Char124"/>
    <w:basedOn w:val="Predvolenpsmoodseku"/>
    <w:uiPriority w:val="99"/>
    <w:semiHidden/>
    <w:rsid w:val="00251538"/>
    <w:rPr>
      <w:rFonts w:cs="Times New Roman"/>
      <w:sz w:val="20"/>
      <w:szCs w:val="20"/>
      <w:lang w:val="x-none" w:eastAsia="sk-SK"/>
    </w:rPr>
  </w:style>
  <w:style w:type="character" w:customStyle="1" w:styleId="TextvysvetlivkyChar123">
    <w:name w:val="Text vysvetlivky Char123"/>
    <w:basedOn w:val="Predvolenpsmoodseku"/>
    <w:uiPriority w:val="99"/>
    <w:semiHidden/>
    <w:rsid w:val="00251538"/>
    <w:rPr>
      <w:rFonts w:cs="Times New Roman"/>
      <w:sz w:val="20"/>
      <w:szCs w:val="20"/>
      <w:lang w:val="x-none" w:eastAsia="sk-SK"/>
    </w:rPr>
  </w:style>
  <w:style w:type="character" w:customStyle="1" w:styleId="awspan">
    <w:name w:val="awspan"/>
    <w:basedOn w:val="Predvolenpsmoodseku"/>
    <w:rsid w:val="00251538"/>
    <w:rPr>
      <w:rFonts w:cs="Times New Roman"/>
    </w:rPr>
  </w:style>
  <w:style w:type="character" w:customStyle="1" w:styleId="super">
    <w:name w:val="super"/>
    <w:basedOn w:val="Predvolenpsmoodseku"/>
    <w:rsid w:val="00251538"/>
    <w:rPr>
      <w:rFonts w:cs="Times New Roman"/>
    </w:rPr>
  </w:style>
  <w:style w:type="table" w:customStyle="1" w:styleId="Mriekatabuky1">
    <w:name w:val="Mriežka tabuľky1"/>
    <w:basedOn w:val="Normlnatabuka"/>
    <w:next w:val="Mriekatabuky"/>
    <w:uiPriority w:val="59"/>
    <w:unhideWhenUsed/>
    <w:rsid w:val="00251538"/>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251538"/>
  </w:style>
  <w:style w:type="numbering" w:customStyle="1" w:styleId="Bezzoznamu3">
    <w:name w:val="Bez zoznamu3"/>
    <w:next w:val="Bezzoznamu"/>
    <w:uiPriority w:val="99"/>
    <w:semiHidden/>
    <w:unhideWhenUsed/>
    <w:rsid w:val="00980CD5"/>
  </w:style>
  <w:style w:type="table" w:customStyle="1" w:styleId="TableNormal1">
    <w:name w:val="Table Normal1"/>
    <w:rsid w:val="00980CD5"/>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2">
    <w:name w:val="Bez zoznamu12"/>
    <w:next w:val="Bezzoznamu"/>
    <w:uiPriority w:val="99"/>
    <w:semiHidden/>
    <w:unhideWhenUsed/>
    <w:rsid w:val="00980CD5"/>
  </w:style>
  <w:style w:type="table" w:customStyle="1" w:styleId="Mriekatabuky4">
    <w:name w:val="Mriežka tabuľky4"/>
    <w:basedOn w:val="Normlnatabuka"/>
    <w:next w:val="Mriekatabuky"/>
    <w:uiPriority w:val="59"/>
    <w:rsid w:val="00980CD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unhideWhenUsed/>
    <w:rsid w:val="00980CD5"/>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980CD5"/>
  </w:style>
  <w:style w:type="numbering" w:customStyle="1" w:styleId="Bezzoznamu4">
    <w:name w:val="Bez zoznamu4"/>
    <w:next w:val="Bezzoznamu"/>
    <w:uiPriority w:val="99"/>
    <w:semiHidden/>
    <w:unhideWhenUsed/>
    <w:rsid w:val="00425A6B"/>
  </w:style>
  <w:style w:type="table" w:customStyle="1" w:styleId="TableNormal2">
    <w:name w:val="Table Normal2"/>
    <w:rsid w:val="00425A6B"/>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3">
    <w:name w:val="Bez zoznamu13"/>
    <w:next w:val="Bezzoznamu"/>
    <w:uiPriority w:val="99"/>
    <w:semiHidden/>
    <w:unhideWhenUsed/>
    <w:rsid w:val="00425A6B"/>
  </w:style>
  <w:style w:type="table" w:customStyle="1" w:styleId="Mriekatabuky5">
    <w:name w:val="Mriežka tabuľky5"/>
    <w:basedOn w:val="Normlnatabuka"/>
    <w:next w:val="Mriekatabuky"/>
    <w:uiPriority w:val="59"/>
    <w:rsid w:val="00425A6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unhideWhenUsed/>
    <w:rsid w:val="00425A6B"/>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42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42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4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25AA1-7CD1-4BEF-B556-A1F623B1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16</Pages>
  <Words>4679</Words>
  <Characters>26674</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2023-04-04T07:50:00Z</cp:lastPrinted>
  <dcterms:created xsi:type="dcterms:W3CDTF">2021-12-23T08:09:00Z</dcterms:created>
  <dcterms:modified xsi:type="dcterms:W3CDTF">2023-09-22T09:17:00Z</dcterms:modified>
</cp:coreProperties>
</file>