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3A0D4" w14:textId="19D66E38" w:rsidR="00D5000B" w:rsidRPr="005F09D3" w:rsidRDefault="00B128CD" w:rsidP="00030255">
      <w:pPr>
        <w:ind w:firstLine="708"/>
        <w:jc w:val="center"/>
        <w:rPr>
          <w:rFonts w:ascii="Book Antiqua" w:hAnsi="Book Antiqua"/>
          <w:b/>
        </w:rPr>
      </w:pPr>
      <w:r w:rsidRPr="005F09D3">
        <w:rPr>
          <w:rFonts w:ascii="Book Antiqua" w:hAnsi="Book Antiqua"/>
          <w:b/>
        </w:rPr>
        <w:t>D</w:t>
      </w:r>
      <w:r w:rsidR="00FA64E1" w:rsidRPr="005F09D3">
        <w:rPr>
          <w:rFonts w:ascii="Book Antiqua" w:hAnsi="Book Antiqua"/>
          <w:b/>
        </w:rPr>
        <w:t xml:space="preserve"> </w:t>
      </w:r>
      <w:r w:rsidRPr="005F09D3">
        <w:rPr>
          <w:rFonts w:ascii="Book Antiqua" w:hAnsi="Book Antiqua"/>
          <w:b/>
        </w:rPr>
        <w:t>ô</w:t>
      </w:r>
      <w:r w:rsidR="00FA64E1" w:rsidRPr="005F09D3">
        <w:rPr>
          <w:rFonts w:ascii="Book Antiqua" w:hAnsi="Book Antiqua"/>
          <w:b/>
        </w:rPr>
        <w:t xml:space="preserve"> </w:t>
      </w:r>
      <w:r w:rsidRPr="005F09D3">
        <w:rPr>
          <w:rFonts w:ascii="Book Antiqua" w:hAnsi="Book Antiqua"/>
          <w:b/>
        </w:rPr>
        <w:t>v</w:t>
      </w:r>
      <w:r w:rsidR="00FA64E1" w:rsidRPr="005F09D3">
        <w:rPr>
          <w:rFonts w:ascii="Book Antiqua" w:hAnsi="Book Antiqua"/>
          <w:b/>
        </w:rPr>
        <w:t> </w:t>
      </w:r>
      <w:r w:rsidRPr="005F09D3">
        <w:rPr>
          <w:rFonts w:ascii="Book Antiqua" w:hAnsi="Book Antiqua"/>
          <w:b/>
        </w:rPr>
        <w:t>o</w:t>
      </w:r>
      <w:r w:rsidR="00FA64E1" w:rsidRPr="005F09D3">
        <w:rPr>
          <w:rFonts w:ascii="Book Antiqua" w:hAnsi="Book Antiqua"/>
          <w:b/>
        </w:rPr>
        <w:t> </w:t>
      </w:r>
      <w:r w:rsidRPr="005F09D3">
        <w:rPr>
          <w:rFonts w:ascii="Book Antiqua" w:hAnsi="Book Antiqua"/>
          <w:b/>
        </w:rPr>
        <w:t>d</w:t>
      </w:r>
      <w:r w:rsidR="00FA64E1" w:rsidRPr="005F09D3">
        <w:rPr>
          <w:rFonts w:ascii="Book Antiqua" w:hAnsi="Book Antiqua"/>
          <w:b/>
        </w:rPr>
        <w:t xml:space="preserve"> </w:t>
      </w:r>
      <w:r w:rsidRPr="005F09D3">
        <w:rPr>
          <w:rFonts w:ascii="Book Antiqua" w:hAnsi="Book Antiqua"/>
          <w:b/>
        </w:rPr>
        <w:t>o</w:t>
      </w:r>
      <w:r w:rsidR="00FA64E1" w:rsidRPr="005F09D3">
        <w:rPr>
          <w:rFonts w:ascii="Book Antiqua" w:hAnsi="Book Antiqua"/>
          <w:b/>
        </w:rPr>
        <w:t> </w:t>
      </w:r>
      <w:r w:rsidRPr="005F09D3">
        <w:rPr>
          <w:rFonts w:ascii="Book Antiqua" w:hAnsi="Book Antiqua"/>
          <w:b/>
        </w:rPr>
        <w:t>v</w:t>
      </w:r>
      <w:r w:rsidR="00FA64E1" w:rsidRPr="005F09D3">
        <w:rPr>
          <w:rFonts w:ascii="Book Antiqua" w:hAnsi="Book Antiqua"/>
          <w:b/>
        </w:rPr>
        <w:t> </w:t>
      </w:r>
      <w:r w:rsidRPr="005F09D3">
        <w:rPr>
          <w:rFonts w:ascii="Book Antiqua" w:hAnsi="Book Antiqua"/>
          <w:b/>
        </w:rPr>
        <w:t>á</w:t>
      </w:r>
      <w:r w:rsidR="00FA64E1" w:rsidRPr="005F09D3">
        <w:rPr>
          <w:rFonts w:ascii="Book Antiqua" w:hAnsi="Book Antiqua"/>
          <w:b/>
        </w:rPr>
        <w:t xml:space="preserve"> </w:t>
      </w:r>
      <w:r w:rsidRPr="005F09D3">
        <w:rPr>
          <w:rFonts w:ascii="Book Antiqua" w:hAnsi="Book Antiqua"/>
          <w:b/>
        </w:rPr>
        <w:t xml:space="preserve"> </w:t>
      </w:r>
      <w:r w:rsidR="00FA64E1" w:rsidRPr="005F09D3">
        <w:rPr>
          <w:rFonts w:ascii="Book Antiqua" w:hAnsi="Book Antiqua"/>
          <w:b/>
        </w:rPr>
        <w:t xml:space="preserve"> </w:t>
      </w:r>
      <w:r w:rsidRPr="005F09D3">
        <w:rPr>
          <w:rFonts w:ascii="Book Antiqua" w:hAnsi="Book Antiqua"/>
          <w:b/>
        </w:rPr>
        <w:t>s</w:t>
      </w:r>
      <w:r w:rsidR="00FA64E1" w:rsidRPr="005F09D3">
        <w:rPr>
          <w:rFonts w:ascii="Book Antiqua" w:hAnsi="Book Antiqua"/>
          <w:b/>
        </w:rPr>
        <w:t> </w:t>
      </w:r>
      <w:r w:rsidRPr="005F09D3">
        <w:rPr>
          <w:rFonts w:ascii="Book Antiqua" w:hAnsi="Book Antiqua"/>
          <w:b/>
        </w:rPr>
        <w:t>p</w:t>
      </w:r>
      <w:r w:rsidR="00FA64E1" w:rsidRPr="005F09D3">
        <w:rPr>
          <w:rFonts w:ascii="Book Antiqua" w:hAnsi="Book Antiqua"/>
          <w:b/>
        </w:rPr>
        <w:t xml:space="preserve"> </w:t>
      </w:r>
      <w:r w:rsidRPr="005F09D3">
        <w:rPr>
          <w:rFonts w:ascii="Book Antiqua" w:hAnsi="Book Antiqua"/>
          <w:b/>
        </w:rPr>
        <w:t>r</w:t>
      </w:r>
      <w:r w:rsidR="00FA64E1" w:rsidRPr="005F09D3">
        <w:rPr>
          <w:rFonts w:ascii="Book Antiqua" w:hAnsi="Book Antiqua"/>
          <w:b/>
        </w:rPr>
        <w:t xml:space="preserve"> </w:t>
      </w:r>
      <w:r w:rsidRPr="005F09D3">
        <w:rPr>
          <w:rFonts w:ascii="Book Antiqua" w:hAnsi="Book Antiqua"/>
          <w:b/>
        </w:rPr>
        <w:t>á</w:t>
      </w:r>
      <w:r w:rsidR="00FA64E1" w:rsidRPr="005F09D3">
        <w:rPr>
          <w:rFonts w:ascii="Book Antiqua" w:hAnsi="Book Antiqua"/>
          <w:b/>
        </w:rPr>
        <w:t xml:space="preserve"> </w:t>
      </w:r>
      <w:r w:rsidRPr="005F09D3">
        <w:rPr>
          <w:rFonts w:ascii="Book Antiqua" w:hAnsi="Book Antiqua"/>
          <w:b/>
        </w:rPr>
        <w:t>v</w:t>
      </w:r>
      <w:r w:rsidR="00FA64E1" w:rsidRPr="005F09D3">
        <w:rPr>
          <w:rFonts w:ascii="Book Antiqua" w:hAnsi="Book Antiqua"/>
          <w:b/>
        </w:rPr>
        <w:t xml:space="preserve"> </w:t>
      </w:r>
      <w:r w:rsidRPr="005F09D3">
        <w:rPr>
          <w:rFonts w:ascii="Book Antiqua" w:hAnsi="Book Antiqua"/>
          <w:b/>
        </w:rPr>
        <w:t xml:space="preserve">a </w:t>
      </w:r>
    </w:p>
    <w:p w14:paraId="1870210F" w14:textId="77777777" w:rsidR="00D41D9E" w:rsidRPr="005F09D3" w:rsidRDefault="00D41D9E" w:rsidP="00F14A3A">
      <w:pPr>
        <w:spacing w:before="120" w:after="120"/>
        <w:ind w:firstLine="708"/>
        <w:jc w:val="both"/>
        <w:rPr>
          <w:rFonts w:ascii="Book Antiqua" w:hAnsi="Book Antiqua"/>
        </w:rPr>
      </w:pPr>
    </w:p>
    <w:p w14:paraId="4346B6DA" w14:textId="377AC715" w:rsidR="00B22748" w:rsidRPr="00F14A3A" w:rsidRDefault="00B128CD" w:rsidP="00F14A3A">
      <w:pPr>
        <w:numPr>
          <w:ilvl w:val="0"/>
          <w:numId w:val="43"/>
        </w:numPr>
        <w:spacing w:before="120" w:after="120"/>
        <w:jc w:val="both"/>
        <w:rPr>
          <w:rFonts w:ascii="Book Antiqua" w:hAnsi="Book Antiqua"/>
          <w:b/>
        </w:rPr>
      </w:pPr>
      <w:r w:rsidRPr="005F09D3">
        <w:rPr>
          <w:rFonts w:ascii="Book Antiqua" w:hAnsi="Book Antiqua"/>
          <w:b/>
        </w:rPr>
        <w:t>Všeobecná časť</w:t>
      </w:r>
    </w:p>
    <w:p w14:paraId="4046E142" w14:textId="4E52DE29" w:rsidR="00C745DA" w:rsidRPr="00C6334B" w:rsidRDefault="005B77F9" w:rsidP="00C6334B">
      <w:pPr>
        <w:pStyle w:val="Nadpis1"/>
        <w:spacing w:before="120" w:beforeAutospacing="0" w:after="120" w:afterAutospacing="0" w:line="276" w:lineRule="auto"/>
        <w:ind w:right="185"/>
        <w:jc w:val="both"/>
        <w:rPr>
          <w:rFonts w:ascii="Book Antiqua" w:hAnsi="Book Antiqua"/>
          <w:b w:val="0"/>
          <w:bCs w:val="0"/>
          <w:sz w:val="22"/>
          <w:szCs w:val="22"/>
        </w:rPr>
      </w:pPr>
      <w:r w:rsidRPr="005F09D3">
        <w:rPr>
          <w:rFonts w:ascii="Book Antiqua" w:hAnsi="Book Antiqua"/>
          <w:sz w:val="22"/>
          <w:szCs w:val="22"/>
        </w:rPr>
        <w:tab/>
      </w:r>
      <w:r w:rsidR="00B128CD" w:rsidRPr="005F09D3">
        <w:rPr>
          <w:rFonts w:ascii="Book Antiqua" w:hAnsi="Book Antiqua"/>
          <w:b w:val="0"/>
          <w:bCs w:val="0"/>
          <w:sz w:val="22"/>
          <w:szCs w:val="22"/>
        </w:rPr>
        <w:t>Návrh zákona</w:t>
      </w:r>
      <w:r w:rsidR="00A62F49" w:rsidRPr="005F09D3">
        <w:rPr>
          <w:rFonts w:ascii="Book Antiqua" w:hAnsi="Book Antiqua"/>
          <w:b w:val="0"/>
          <w:bCs w:val="0"/>
          <w:sz w:val="22"/>
          <w:szCs w:val="22"/>
        </w:rPr>
        <w:t>,</w:t>
      </w:r>
      <w:r w:rsidRPr="005F09D3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="00C745DA" w:rsidRPr="00C6334B">
        <w:rPr>
          <w:rFonts w:ascii="Book Antiqua" w:hAnsi="Book Antiqua"/>
          <w:b w:val="0"/>
          <w:bCs w:val="0"/>
          <w:sz w:val="22"/>
          <w:szCs w:val="22"/>
        </w:rPr>
        <w:t xml:space="preserve">ktorým sa </w:t>
      </w:r>
      <w:r w:rsidR="00C57A1E" w:rsidRPr="00C6334B">
        <w:rPr>
          <w:rFonts w:ascii="Book Antiqua" w:hAnsi="Book Antiqua"/>
          <w:b w:val="0"/>
          <w:bCs w:val="0"/>
          <w:color w:val="000000" w:themeColor="text1"/>
          <w:sz w:val="22"/>
          <w:szCs w:val="22"/>
          <w:lang w:eastAsia="cs-CZ"/>
        </w:rPr>
        <w:t>mení</w:t>
      </w:r>
      <w:r w:rsidR="00016D4B" w:rsidRPr="00C6334B">
        <w:rPr>
          <w:rFonts w:ascii="Book Antiqua" w:hAnsi="Book Antiqua"/>
          <w:b w:val="0"/>
          <w:bCs w:val="0"/>
          <w:color w:val="000000" w:themeColor="text1"/>
          <w:sz w:val="22"/>
          <w:szCs w:val="22"/>
          <w:lang w:eastAsia="cs-CZ"/>
        </w:rPr>
        <w:t xml:space="preserve"> a dopĺňa</w:t>
      </w:r>
      <w:r w:rsidR="00C57A1E" w:rsidRPr="00C6334B">
        <w:rPr>
          <w:rFonts w:ascii="Book Antiqua" w:hAnsi="Book Antiqua"/>
          <w:b w:val="0"/>
          <w:bCs w:val="0"/>
          <w:color w:val="000000" w:themeColor="text1"/>
          <w:sz w:val="22"/>
          <w:szCs w:val="22"/>
          <w:lang w:eastAsia="cs-CZ"/>
        </w:rPr>
        <w:t xml:space="preserve"> zákon č. 404/2011 Z. z. o pobyte cudzincov a o zmene a doplnení niektorých zákonov v znení neskorších predpisov</w:t>
      </w:r>
      <w:r w:rsidR="004A1CEC" w:rsidRPr="00C6334B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="00B128CD" w:rsidRPr="00C6334B">
        <w:rPr>
          <w:rFonts w:ascii="Book Antiqua" w:hAnsi="Book Antiqua"/>
          <w:b w:val="0"/>
          <w:bCs w:val="0"/>
          <w:sz w:val="22"/>
          <w:szCs w:val="22"/>
        </w:rPr>
        <w:t>predklad</w:t>
      </w:r>
      <w:r w:rsidR="00503AAA" w:rsidRPr="00C6334B">
        <w:rPr>
          <w:rFonts w:ascii="Book Antiqua" w:hAnsi="Book Antiqua"/>
          <w:b w:val="0"/>
          <w:bCs w:val="0"/>
          <w:sz w:val="22"/>
          <w:szCs w:val="22"/>
        </w:rPr>
        <w:t>á</w:t>
      </w:r>
      <w:r w:rsidR="00BE2F6E" w:rsidRPr="00C6334B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="00B128CD" w:rsidRPr="00C6334B">
        <w:rPr>
          <w:rFonts w:ascii="Book Antiqua" w:hAnsi="Book Antiqua"/>
          <w:b w:val="0"/>
          <w:bCs w:val="0"/>
          <w:sz w:val="22"/>
          <w:szCs w:val="22"/>
        </w:rPr>
        <w:t xml:space="preserve">na rokovanie Národnej rady Slovenskej republiky </w:t>
      </w:r>
      <w:r w:rsidR="00C6334B">
        <w:rPr>
          <w:rFonts w:ascii="Book Antiqua" w:hAnsi="Book Antiqua"/>
          <w:b w:val="0"/>
          <w:bCs w:val="0"/>
          <w:sz w:val="22"/>
          <w:szCs w:val="22"/>
        </w:rPr>
        <w:t>skupina poslan</w:t>
      </w:r>
      <w:r w:rsidR="002A5FFF" w:rsidRPr="00C6334B">
        <w:rPr>
          <w:rFonts w:ascii="Book Antiqua" w:hAnsi="Book Antiqua"/>
          <w:b w:val="0"/>
          <w:bCs w:val="0"/>
          <w:sz w:val="22"/>
          <w:szCs w:val="22"/>
        </w:rPr>
        <w:t>c</w:t>
      </w:r>
      <w:r w:rsidR="00C6334B">
        <w:rPr>
          <w:rFonts w:ascii="Book Antiqua" w:hAnsi="Book Antiqua"/>
          <w:b w:val="0"/>
          <w:bCs w:val="0"/>
          <w:sz w:val="22"/>
          <w:szCs w:val="22"/>
        </w:rPr>
        <w:t>ov</w:t>
      </w:r>
      <w:r w:rsidR="00BE2F6E" w:rsidRPr="00C6334B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="004A1CEC" w:rsidRPr="00C6334B">
        <w:rPr>
          <w:rFonts w:ascii="Book Antiqua" w:hAnsi="Book Antiqua"/>
          <w:b w:val="0"/>
          <w:bCs w:val="0"/>
          <w:sz w:val="22"/>
          <w:szCs w:val="22"/>
        </w:rPr>
        <w:t>Ná</w:t>
      </w:r>
      <w:r w:rsidR="00B128CD" w:rsidRPr="00C6334B">
        <w:rPr>
          <w:rFonts w:ascii="Book Antiqua" w:hAnsi="Book Antiqua"/>
          <w:b w:val="0"/>
          <w:bCs w:val="0"/>
          <w:sz w:val="22"/>
          <w:szCs w:val="22"/>
        </w:rPr>
        <w:t>rodnej rady Slovenskej republiky</w:t>
      </w:r>
      <w:r w:rsidR="004F7B48">
        <w:rPr>
          <w:rFonts w:ascii="Book Antiqua" w:hAnsi="Book Antiqua"/>
          <w:b w:val="0"/>
          <w:bCs w:val="0"/>
          <w:sz w:val="22"/>
          <w:szCs w:val="22"/>
        </w:rPr>
        <w:t>.</w:t>
      </w:r>
    </w:p>
    <w:p w14:paraId="6A7D8AF3" w14:textId="7B5F52FE" w:rsidR="00402D50" w:rsidRPr="00C6334B" w:rsidRDefault="00635E61" w:rsidP="00C6334B">
      <w:pPr>
        <w:spacing w:before="120" w:after="120" w:line="276" w:lineRule="auto"/>
        <w:jc w:val="both"/>
        <w:rPr>
          <w:rStyle w:val="awspan"/>
          <w:rFonts w:ascii="Book Antiqua" w:hAnsi="Book Antiqua"/>
          <w:sz w:val="22"/>
          <w:szCs w:val="22"/>
        </w:rPr>
      </w:pPr>
      <w:r w:rsidRPr="00C6334B">
        <w:rPr>
          <w:rFonts w:ascii="Book Antiqua" w:hAnsi="Book Antiqua"/>
        </w:rPr>
        <w:tab/>
      </w:r>
      <w:r w:rsidR="00471256" w:rsidRPr="00C6334B">
        <w:rPr>
          <w:rStyle w:val="awspan"/>
          <w:rFonts w:ascii="Book Antiqua" w:hAnsi="Book Antiqua"/>
          <w:b/>
          <w:sz w:val="22"/>
          <w:szCs w:val="22"/>
        </w:rPr>
        <w:t>Z dôvodu</w:t>
      </w:r>
      <w:r w:rsidR="00471256" w:rsidRPr="00C6334B">
        <w:rPr>
          <w:rStyle w:val="awspan"/>
          <w:rFonts w:ascii="Book Antiqua" w:hAnsi="Book Antiqua"/>
          <w:b/>
          <w:spacing w:val="95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b/>
          <w:sz w:val="22"/>
          <w:szCs w:val="22"/>
        </w:rPr>
        <w:t>zvyšujúcej</w:t>
      </w:r>
      <w:r w:rsidR="00471256" w:rsidRPr="00C6334B">
        <w:rPr>
          <w:rStyle w:val="awspan"/>
          <w:rFonts w:ascii="Book Antiqua" w:hAnsi="Book Antiqua"/>
          <w:b/>
          <w:spacing w:val="95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b/>
          <w:sz w:val="22"/>
          <w:szCs w:val="22"/>
        </w:rPr>
        <w:t>sa</w:t>
      </w:r>
      <w:r w:rsidR="00471256" w:rsidRPr="00C6334B">
        <w:rPr>
          <w:rStyle w:val="awspan"/>
          <w:rFonts w:ascii="Book Antiqua" w:hAnsi="Book Antiqua"/>
          <w:b/>
          <w:spacing w:val="95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b/>
          <w:sz w:val="22"/>
          <w:szCs w:val="22"/>
        </w:rPr>
        <w:t>nelegálnej</w:t>
      </w:r>
      <w:r w:rsidR="00471256" w:rsidRPr="00C6334B">
        <w:rPr>
          <w:rStyle w:val="awspan"/>
          <w:rFonts w:ascii="Book Antiqua" w:hAnsi="Book Antiqua"/>
          <w:b/>
          <w:spacing w:val="95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b/>
          <w:sz w:val="22"/>
          <w:szCs w:val="22"/>
        </w:rPr>
        <w:t>migrácie</w:t>
      </w:r>
      <w:r w:rsidR="00471256" w:rsidRPr="00C6334B">
        <w:rPr>
          <w:rStyle w:val="awspan"/>
          <w:rFonts w:ascii="Book Antiqua" w:hAnsi="Book Antiqua"/>
          <w:b/>
          <w:spacing w:val="95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b/>
          <w:sz w:val="22"/>
          <w:szCs w:val="22"/>
        </w:rPr>
        <w:t>na</w:t>
      </w:r>
      <w:r w:rsidR="00471256" w:rsidRPr="00C6334B">
        <w:rPr>
          <w:rStyle w:val="awspan"/>
          <w:rFonts w:ascii="Book Antiqua" w:hAnsi="Book Antiqua"/>
          <w:b/>
          <w:spacing w:val="95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b/>
          <w:sz w:val="22"/>
          <w:szCs w:val="22"/>
        </w:rPr>
        <w:t>území</w:t>
      </w:r>
      <w:r w:rsidR="00471256" w:rsidRPr="00C6334B">
        <w:rPr>
          <w:rStyle w:val="awspan"/>
          <w:rFonts w:ascii="Book Antiqua" w:hAnsi="Book Antiqua"/>
          <w:b/>
          <w:spacing w:val="95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b/>
          <w:sz w:val="22"/>
          <w:szCs w:val="22"/>
        </w:rPr>
        <w:t>Slovenskej</w:t>
      </w:r>
      <w:r w:rsidR="00471256" w:rsidRPr="00C6334B">
        <w:rPr>
          <w:rStyle w:val="awspan"/>
          <w:rFonts w:ascii="Book Antiqua" w:hAnsi="Book Antiqua"/>
          <w:b/>
          <w:spacing w:val="95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b/>
          <w:sz w:val="22"/>
          <w:szCs w:val="22"/>
        </w:rPr>
        <w:t>republiky</w:t>
      </w:r>
      <w:r w:rsidR="00471256" w:rsidRPr="00C6334B">
        <w:rPr>
          <w:rStyle w:val="awspan"/>
          <w:rFonts w:ascii="Book Antiqua" w:hAnsi="Book Antiqua"/>
          <w:b/>
          <w:spacing w:val="95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b/>
          <w:sz w:val="22"/>
          <w:szCs w:val="22"/>
        </w:rPr>
        <w:t>sa navrhuje</w:t>
      </w:r>
      <w:r w:rsidR="00471256" w:rsidRPr="00C6334B">
        <w:rPr>
          <w:rStyle w:val="awspan"/>
          <w:rFonts w:ascii="Book Antiqua" w:hAnsi="Book Antiqua"/>
          <w:b/>
          <w:spacing w:val="28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b/>
          <w:sz w:val="22"/>
          <w:szCs w:val="22"/>
        </w:rPr>
        <w:t>prijať</w:t>
      </w:r>
      <w:r w:rsidR="00471256" w:rsidRPr="00C6334B">
        <w:rPr>
          <w:rStyle w:val="awspan"/>
          <w:rFonts w:ascii="Book Antiqua" w:hAnsi="Book Antiqua"/>
          <w:b/>
          <w:spacing w:val="28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b/>
          <w:sz w:val="22"/>
          <w:szCs w:val="22"/>
        </w:rPr>
        <w:t>účinné</w:t>
      </w:r>
      <w:r w:rsidR="00471256" w:rsidRPr="00C6334B">
        <w:rPr>
          <w:rStyle w:val="awspan"/>
          <w:rFonts w:ascii="Book Antiqua" w:hAnsi="Book Antiqua"/>
          <w:b/>
          <w:spacing w:val="28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b/>
          <w:sz w:val="22"/>
          <w:szCs w:val="22"/>
        </w:rPr>
        <w:t>opatrenia</w:t>
      </w:r>
      <w:r w:rsidR="00471256" w:rsidRPr="00C6334B">
        <w:rPr>
          <w:rStyle w:val="awspan"/>
          <w:rFonts w:ascii="Book Antiqua" w:hAnsi="Book Antiqua"/>
          <w:b/>
          <w:spacing w:val="28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b/>
          <w:sz w:val="22"/>
          <w:szCs w:val="22"/>
        </w:rPr>
        <w:t>s cieľom</w:t>
      </w:r>
      <w:r w:rsidR="00471256" w:rsidRPr="00C6334B">
        <w:rPr>
          <w:rStyle w:val="awspan"/>
          <w:rFonts w:ascii="Book Antiqua" w:hAnsi="Book Antiqua"/>
          <w:b/>
          <w:spacing w:val="28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b/>
          <w:sz w:val="22"/>
          <w:szCs w:val="22"/>
        </w:rPr>
        <w:t>zníženia</w:t>
      </w:r>
      <w:r w:rsidR="00471256" w:rsidRPr="00C6334B">
        <w:rPr>
          <w:rStyle w:val="awspan"/>
          <w:rFonts w:ascii="Book Antiqua" w:hAnsi="Book Antiqua"/>
          <w:b/>
          <w:spacing w:val="28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b/>
          <w:sz w:val="22"/>
          <w:szCs w:val="22"/>
        </w:rPr>
        <w:t>počtu</w:t>
      </w:r>
      <w:r w:rsidR="00471256" w:rsidRPr="00C6334B">
        <w:rPr>
          <w:rStyle w:val="awspan"/>
          <w:rFonts w:ascii="Book Antiqua" w:hAnsi="Book Antiqua"/>
          <w:b/>
          <w:spacing w:val="28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b/>
          <w:sz w:val="22"/>
          <w:szCs w:val="22"/>
        </w:rPr>
        <w:t>nelegálnych</w:t>
      </w:r>
      <w:r w:rsidR="00471256" w:rsidRPr="00C6334B">
        <w:rPr>
          <w:rStyle w:val="awspan"/>
          <w:rFonts w:ascii="Book Antiqua" w:hAnsi="Book Antiqua"/>
          <w:b/>
          <w:spacing w:val="28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b/>
          <w:sz w:val="22"/>
          <w:szCs w:val="22"/>
        </w:rPr>
        <w:t>migrantov.</w:t>
      </w:r>
      <w:r w:rsidR="00471256" w:rsidRPr="00C6334B">
        <w:rPr>
          <w:rStyle w:val="awspan"/>
          <w:rFonts w:ascii="Book Antiqua" w:hAnsi="Book Antiqua" w:cs="Calibri"/>
          <w:spacing w:val="17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Nelegálna</w:t>
      </w:r>
      <w:r w:rsidR="00471256" w:rsidRPr="00C6334B">
        <w:rPr>
          <w:rStyle w:val="awspan"/>
          <w:rFonts w:ascii="Book Antiqua" w:hAnsi="Book Antiqua"/>
          <w:spacing w:val="17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migrácia</w:t>
      </w:r>
      <w:r w:rsidR="00471256" w:rsidRPr="00C6334B">
        <w:rPr>
          <w:rStyle w:val="awspan"/>
          <w:rFonts w:ascii="Book Antiqua" w:hAnsi="Book Antiqua"/>
          <w:spacing w:val="17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na</w:t>
      </w:r>
      <w:r w:rsidR="00471256" w:rsidRPr="00C6334B">
        <w:rPr>
          <w:rStyle w:val="awspan"/>
          <w:rFonts w:ascii="Book Antiqua" w:hAnsi="Book Antiqua"/>
          <w:spacing w:val="17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území Slovenskej</w:t>
      </w:r>
      <w:r w:rsidR="00471256" w:rsidRPr="00C6334B">
        <w:rPr>
          <w:rStyle w:val="awspan"/>
          <w:rFonts w:ascii="Book Antiqua" w:hAnsi="Book Antiqua"/>
          <w:spacing w:val="8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republiky</w:t>
      </w:r>
      <w:r w:rsidR="00471256" w:rsidRPr="00C6334B">
        <w:rPr>
          <w:rStyle w:val="awspan"/>
          <w:rFonts w:ascii="Book Antiqua" w:hAnsi="Book Antiqua"/>
          <w:spacing w:val="8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neustále</w:t>
      </w:r>
      <w:r w:rsidR="00471256" w:rsidRPr="00C6334B">
        <w:rPr>
          <w:rStyle w:val="awspan"/>
          <w:rFonts w:ascii="Book Antiqua" w:hAnsi="Book Antiqua"/>
          <w:spacing w:val="8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narastá,</w:t>
      </w:r>
      <w:r w:rsidR="00471256" w:rsidRPr="00C6334B">
        <w:rPr>
          <w:rStyle w:val="awspan"/>
          <w:rFonts w:ascii="Book Antiqua" w:hAnsi="Book Antiqua"/>
          <w:spacing w:val="8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pričom</w:t>
      </w:r>
      <w:r w:rsidR="00471256" w:rsidRPr="00C6334B">
        <w:rPr>
          <w:rStyle w:val="awspan"/>
          <w:rFonts w:ascii="Book Antiqua" w:hAnsi="Book Antiqua"/>
          <w:spacing w:val="8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v</w:t>
      </w:r>
      <w:r w:rsidR="00471256" w:rsidRPr="00C6334B">
        <w:rPr>
          <w:rStyle w:val="awspan"/>
          <w:rFonts w:ascii="Book Antiqua" w:hAnsi="Book Antiqua"/>
          <w:spacing w:val="8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období</w:t>
      </w:r>
      <w:r w:rsidR="00471256" w:rsidRPr="00C6334B">
        <w:rPr>
          <w:rStyle w:val="awspan"/>
          <w:rFonts w:ascii="Book Antiqua" w:hAnsi="Book Antiqua"/>
          <w:spacing w:val="8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od</w:t>
      </w:r>
      <w:r w:rsidR="00471256" w:rsidRPr="00C6334B">
        <w:rPr>
          <w:rStyle w:val="awspan"/>
          <w:rFonts w:ascii="Book Antiqua" w:hAnsi="Book Antiqua"/>
          <w:spacing w:val="8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januára</w:t>
      </w:r>
      <w:r w:rsidR="00471256" w:rsidRPr="00C6334B">
        <w:rPr>
          <w:rStyle w:val="awspan"/>
          <w:rFonts w:ascii="Book Antiqua" w:hAnsi="Book Antiqua"/>
          <w:spacing w:val="8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2023</w:t>
      </w:r>
      <w:r w:rsidR="00471256" w:rsidRPr="00C6334B">
        <w:rPr>
          <w:rStyle w:val="awspan"/>
          <w:rFonts w:ascii="Book Antiqua" w:hAnsi="Book Antiqua"/>
          <w:spacing w:val="8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do</w:t>
      </w:r>
      <w:r w:rsidR="00471256" w:rsidRPr="00C6334B">
        <w:rPr>
          <w:rStyle w:val="awspan"/>
          <w:rFonts w:ascii="Book Antiqua" w:hAnsi="Book Antiqua"/>
          <w:spacing w:val="8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júla</w:t>
      </w:r>
      <w:r w:rsidR="00471256" w:rsidRPr="00C6334B">
        <w:rPr>
          <w:rStyle w:val="awspan"/>
          <w:rFonts w:ascii="Book Antiqua" w:hAnsi="Book Antiqua"/>
          <w:spacing w:val="8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2023</w:t>
      </w:r>
      <w:r w:rsidR="00471256" w:rsidRPr="00C6334B">
        <w:rPr>
          <w:rStyle w:val="awspan"/>
          <w:rFonts w:ascii="Book Antiqua" w:hAnsi="Book Antiqua"/>
          <w:spacing w:val="8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bolo</w:t>
      </w:r>
      <w:r w:rsidR="00471256" w:rsidRPr="00C6334B">
        <w:rPr>
          <w:rStyle w:val="awspan"/>
          <w:rFonts w:ascii="Book Antiqua" w:hAnsi="Book Antiqua"/>
          <w:spacing w:val="8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na území</w:t>
      </w:r>
      <w:r w:rsidR="00471256" w:rsidRPr="00C6334B">
        <w:rPr>
          <w:rStyle w:val="awspan"/>
          <w:rFonts w:ascii="Book Antiqua" w:hAnsi="Book Antiqua"/>
          <w:spacing w:val="10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Slovenskej</w:t>
      </w:r>
      <w:r w:rsidR="00471256" w:rsidRPr="00C6334B">
        <w:rPr>
          <w:rStyle w:val="awspan"/>
          <w:rFonts w:ascii="Book Antiqua" w:hAnsi="Book Antiqua"/>
          <w:spacing w:val="10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republiky zadržaných</w:t>
      </w:r>
      <w:r w:rsidR="00471256" w:rsidRPr="00C6334B">
        <w:rPr>
          <w:rStyle w:val="awspan"/>
          <w:rFonts w:ascii="Book Antiqua" w:hAnsi="Book Antiqua"/>
          <w:spacing w:val="10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17</w:t>
      </w:r>
      <w:r w:rsidR="00471256" w:rsidRPr="00C6334B">
        <w:rPr>
          <w:rStyle w:val="awspan"/>
          <w:rFonts w:ascii="Book Antiqua" w:hAnsi="Book Antiqua"/>
          <w:spacing w:val="10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529</w:t>
      </w:r>
      <w:r w:rsidR="00471256" w:rsidRPr="00C6334B">
        <w:rPr>
          <w:rStyle w:val="awspan"/>
          <w:rFonts w:ascii="Book Antiqua" w:hAnsi="Book Antiqua"/>
          <w:spacing w:val="10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cudzincov,</w:t>
      </w:r>
      <w:r w:rsidR="00471256" w:rsidRPr="00C6334B">
        <w:rPr>
          <w:rStyle w:val="awspan"/>
          <w:rFonts w:ascii="Book Antiqua" w:hAnsi="Book Antiqua"/>
          <w:spacing w:val="10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čo</w:t>
      </w:r>
      <w:r w:rsidR="00471256" w:rsidRPr="00C6334B">
        <w:rPr>
          <w:rStyle w:val="awspan"/>
          <w:rFonts w:ascii="Book Antiqua" w:hAnsi="Book Antiqua"/>
          <w:spacing w:val="10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v</w:t>
      </w:r>
      <w:r w:rsidR="00471256" w:rsidRPr="00C6334B">
        <w:rPr>
          <w:rStyle w:val="awspan"/>
          <w:rFonts w:ascii="Book Antiqua" w:hAnsi="Book Antiqua"/>
          <w:spacing w:val="10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porovnateľnom</w:t>
      </w:r>
      <w:r w:rsidR="00471256" w:rsidRPr="00C6334B">
        <w:rPr>
          <w:rStyle w:val="awspan"/>
          <w:rFonts w:ascii="Book Antiqua" w:hAnsi="Book Antiqua"/>
          <w:spacing w:val="10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období</w:t>
      </w:r>
      <w:r w:rsidR="00471256" w:rsidRPr="00C6334B">
        <w:rPr>
          <w:rStyle w:val="awspan"/>
          <w:rFonts w:ascii="Book Antiqua" w:hAnsi="Book Antiqua"/>
          <w:spacing w:val="10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roku 2022</w:t>
      </w:r>
      <w:r w:rsidR="00471256" w:rsidRPr="00C6334B">
        <w:rPr>
          <w:rStyle w:val="awspan"/>
          <w:rFonts w:ascii="Book Antiqua" w:hAnsi="Book Antiqua"/>
          <w:spacing w:val="36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predstavuje</w:t>
      </w:r>
      <w:r w:rsidR="00471256" w:rsidRPr="00C6334B">
        <w:rPr>
          <w:rStyle w:val="awspan"/>
          <w:rFonts w:ascii="Book Antiqua" w:hAnsi="Book Antiqua"/>
          <w:spacing w:val="36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nárast</w:t>
      </w:r>
      <w:r w:rsidR="00471256" w:rsidRPr="00C6334B">
        <w:rPr>
          <w:rStyle w:val="awspan"/>
          <w:rFonts w:ascii="Book Antiqua" w:hAnsi="Book Antiqua"/>
          <w:spacing w:val="36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o</w:t>
      </w:r>
      <w:r w:rsidR="00471256" w:rsidRPr="00C6334B">
        <w:rPr>
          <w:rStyle w:val="awspan"/>
          <w:rFonts w:ascii="Book Antiqua" w:hAnsi="Book Antiqua"/>
          <w:spacing w:val="36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15</w:t>
      </w:r>
      <w:r w:rsidR="00471256" w:rsidRPr="00C6334B">
        <w:rPr>
          <w:rStyle w:val="awspan"/>
          <w:rFonts w:ascii="Book Antiqua" w:hAnsi="Book Antiqua"/>
          <w:spacing w:val="36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611</w:t>
      </w:r>
      <w:r w:rsidR="00471256" w:rsidRPr="00C6334B">
        <w:rPr>
          <w:rStyle w:val="awspan"/>
          <w:rFonts w:ascii="Book Antiqua" w:hAnsi="Book Antiqua"/>
          <w:spacing w:val="36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zadržaných</w:t>
      </w:r>
      <w:r w:rsidR="00471256" w:rsidRPr="00C6334B">
        <w:rPr>
          <w:rStyle w:val="awspan"/>
          <w:rFonts w:ascii="Book Antiqua" w:hAnsi="Book Antiqua"/>
          <w:spacing w:val="36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cudzincov.</w:t>
      </w:r>
      <w:r w:rsidR="00471256" w:rsidRPr="00C6334B">
        <w:rPr>
          <w:rStyle w:val="awspan"/>
          <w:rFonts w:ascii="Book Antiqua" w:hAnsi="Book Antiqua"/>
          <w:spacing w:val="36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V</w:t>
      </w:r>
      <w:r w:rsidR="00471256" w:rsidRPr="00C6334B">
        <w:rPr>
          <w:rStyle w:val="awspan"/>
          <w:rFonts w:ascii="Book Antiqua" w:hAnsi="Book Antiqua"/>
          <w:spacing w:val="36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rámci</w:t>
      </w:r>
      <w:r w:rsidR="00471256" w:rsidRPr="00C6334B">
        <w:rPr>
          <w:rStyle w:val="awspan"/>
          <w:rFonts w:ascii="Book Antiqua" w:hAnsi="Book Antiqua"/>
          <w:spacing w:val="36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tohto</w:t>
      </w:r>
      <w:r w:rsidR="00471256" w:rsidRPr="00C6334B">
        <w:rPr>
          <w:rStyle w:val="awspan"/>
          <w:rFonts w:ascii="Book Antiqua" w:hAnsi="Book Antiqua"/>
          <w:spacing w:val="36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trendu</w:t>
      </w:r>
      <w:r w:rsidR="00471256" w:rsidRPr="00C6334B">
        <w:rPr>
          <w:rStyle w:val="awspan"/>
          <w:rFonts w:ascii="Book Antiqua" w:hAnsi="Book Antiqua"/>
          <w:spacing w:val="36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enormného rastu,</w:t>
      </w:r>
      <w:r w:rsidR="00471256" w:rsidRPr="00C6334B">
        <w:rPr>
          <w:rStyle w:val="awspan"/>
          <w:rFonts w:ascii="Book Antiqua" w:hAnsi="Book Antiqua"/>
          <w:spacing w:val="24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naďalej</w:t>
      </w:r>
      <w:r w:rsidR="00471256" w:rsidRPr="00C6334B">
        <w:rPr>
          <w:rStyle w:val="awspan"/>
          <w:rFonts w:ascii="Book Antiqua" w:hAnsi="Book Antiqua"/>
          <w:spacing w:val="24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dominuje</w:t>
      </w:r>
      <w:r w:rsidR="00471256" w:rsidRPr="00C6334B">
        <w:rPr>
          <w:rStyle w:val="awspan"/>
          <w:rFonts w:ascii="Book Antiqua" w:hAnsi="Book Antiqua"/>
          <w:spacing w:val="24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nelegálna</w:t>
      </w:r>
      <w:r w:rsidR="00471256" w:rsidRPr="00C6334B">
        <w:rPr>
          <w:rStyle w:val="awspan"/>
          <w:rFonts w:ascii="Book Antiqua" w:hAnsi="Book Antiqua"/>
          <w:spacing w:val="24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sekundárna</w:t>
      </w:r>
      <w:r w:rsidR="00471256" w:rsidRPr="00C6334B">
        <w:rPr>
          <w:rStyle w:val="awspan"/>
          <w:rFonts w:ascii="Book Antiqua" w:hAnsi="Book Antiqua"/>
          <w:spacing w:val="24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tranzitná</w:t>
      </w:r>
      <w:r w:rsidR="00471256" w:rsidRPr="00C6334B">
        <w:rPr>
          <w:rStyle w:val="awspan"/>
          <w:rFonts w:ascii="Book Antiqua" w:hAnsi="Book Antiqua"/>
          <w:spacing w:val="24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migrácia</w:t>
      </w:r>
      <w:r w:rsidR="00471256" w:rsidRPr="00C6334B">
        <w:rPr>
          <w:rStyle w:val="awspan"/>
          <w:rFonts w:ascii="Book Antiqua" w:hAnsi="Book Antiqua"/>
          <w:spacing w:val="24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zo</w:t>
      </w:r>
      <w:r w:rsidR="00471256" w:rsidRPr="00C6334B">
        <w:rPr>
          <w:rStyle w:val="awspan"/>
          <w:rFonts w:ascii="Book Antiqua" w:hAnsi="Book Antiqua"/>
          <w:spacing w:val="24"/>
          <w:sz w:val="22"/>
          <w:szCs w:val="22"/>
        </w:rPr>
        <w:t xml:space="preserve"> </w:t>
      </w:r>
      <w:proofErr w:type="spellStart"/>
      <w:r w:rsidR="00471256" w:rsidRPr="00C6334B">
        <w:rPr>
          <w:rStyle w:val="awspan"/>
          <w:rFonts w:ascii="Book Antiqua" w:hAnsi="Book Antiqua"/>
          <w:sz w:val="22"/>
          <w:szCs w:val="22"/>
        </w:rPr>
        <w:t>západobalkánskej</w:t>
      </w:r>
      <w:proofErr w:type="spellEnd"/>
      <w:r w:rsidR="00471256" w:rsidRPr="00C6334B">
        <w:rPr>
          <w:rStyle w:val="awspan"/>
          <w:rFonts w:ascii="Book Antiqua" w:hAnsi="Book Antiqua"/>
          <w:spacing w:val="24"/>
          <w:sz w:val="22"/>
          <w:szCs w:val="22"/>
        </w:rPr>
        <w:t xml:space="preserve"> </w:t>
      </w:r>
      <w:r w:rsidR="00471256" w:rsidRPr="00C6334B">
        <w:rPr>
          <w:rStyle w:val="awspan"/>
          <w:rFonts w:ascii="Book Antiqua" w:hAnsi="Book Antiqua"/>
          <w:sz w:val="22"/>
          <w:szCs w:val="22"/>
        </w:rPr>
        <w:t>trasy, kde evidujeme nárast o 1 062,3 %, čo predstavuje až 16 934 zadržaných cudzincov.</w:t>
      </w:r>
    </w:p>
    <w:p w14:paraId="6D23A63E" w14:textId="3E9DD18D" w:rsidR="00C57A1E" w:rsidRPr="00C6334B" w:rsidRDefault="00C57A1E" w:rsidP="00C6334B">
      <w:pPr>
        <w:spacing w:before="120" w:after="120" w:line="276" w:lineRule="auto"/>
        <w:ind w:firstLine="708"/>
        <w:jc w:val="both"/>
        <w:rPr>
          <w:rStyle w:val="awspan"/>
          <w:rFonts w:ascii="Book Antiqua" w:hAnsi="Book Antiqua"/>
          <w:b/>
          <w:sz w:val="22"/>
          <w:szCs w:val="22"/>
        </w:rPr>
      </w:pPr>
      <w:r w:rsidRPr="00C6334B">
        <w:rPr>
          <w:rStyle w:val="awspan"/>
          <w:rFonts w:ascii="Book Antiqua" w:hAnsi="Book Antiqua"/>
          <w:sz w:val="22"/>
          <w:szCs w:val="22"/>
        </w:rPr>
        <w:t>Prvým</w:t>
      </w:r>
      <w:r w:rsidRPr="00C6334B">
        <w:rPr>
          <w:rStyle w:val="awspan"/>
          <w:rFonts w:ascii="Book Antiqua" w:hAnsi="Book Antiqua"/>
          <w:spacing w:val="4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opatrením</w:t>
      </w:r>
      <w:r w:rsidRPr="00C6334B">
        <w:rPr>
          <w:rStyle w:val="awspan"/>
          <w:rFonts w:ascii="Book Antiqua" w:hAnsi="Book Antiqua"/>
          <w:spacing w:val="4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je</w:t>
      </w:r>
      <w:r w:rsidRPr="00C6334B">
        <w:rPr>
          <w:rStyle w:val="awspan"/>
          <w:rFonts w:ascii="Book Antiqua" w:hAnsi="Book Antiqua"/>
          <w:spacing w:val="4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zmena</w:t>
      </w:r>
      <w:r w:rsidRPr="00C6334B">
        <w:rPr>
          <w:rStyle w:val="awspan"/>
          <w:rFonts w:ascii="Book Antiqua" w:hAnsi="Book Antiqua"/>
          <w:spacing w:val="4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ustanovenia,</w:t>
      </w:r>
      <w:r w:rsidRPr="00C6334B">
        <w:rPr>
          <w:rStyle w:val="awspan"/>
          <w:rFonts w:ascii="Book Antiqua" w:hAnsi="Book Antiqua"/>
          <w:spacing w:val="4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na</w:t>
      </w:r>
      <w:r w:rsidRPr="00C6334B">
        <w:rPr>
          <w:rStyle w:val="awspan"/>
          <w:rFonts w:ascii="Book Antiqua" w:hAnsi="Book Antiqua"/>
          <w:spacing w:val="4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základe</w:t>
      </w:r>
      <w:r w:rsidRPr="00C6334B">
        <w:rPr>
          <w:rStyle w:val="awspan"/>
          <w:rFonts w:ascii="Book Antiqua" w:hAnsi="Book Antiqua"/>
          <w:spacing w:val="4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ktorého</w:t>
      </w:r>
      <w:r w:rsidRPr="00C6334B">
        <w:rPr>
          <w:rStyle w:val="awspan"/>
          <w:rFonts w:ascii="Book Antiqua" w:hAnsi="Book Antiqua"/>
          <w:spacing w:val="4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je</w:t>
      </w:r>
      <w:r w:rsidRPr="00C6334B">
        <w:rPr>
          <w:rStyle w:val="awspan"/>
          <w:rFonts w:ascii="Book Antiqua" w:hAnsi="Book Antiqua"/>
          <w:spacing w:val="4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policajný</w:t>
      </w:r>
      <w:r w:rsidRPr="00C6334B">
        <w:rPr>
          <w:rStyle w:val="awspan"/>
          <w:rFonts w:ascii="Book Antiqua" w:hAnsi="Book Antiqua"/>
          <w:spacing w:val="4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útvar</w:t>
      </w:r>
      <w:r w:rsidRPr="00C6334B">
        <w:rPr>
          <w:rStyle w:val="awspan"/>
          <w:rFonts w:ascii="Book Antiqua" w:hAnsi="Book Antiqua"/>
          <w:spacing w:val="4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povinný vydať</w:t>
      </w:r>
      <w:r w:rsidRPr="00C6334B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v určených</w:t>
      </w:r>
      <w:r w:rsidRPr="00C6334B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prípadoch</w:t>
      </w:r>
      <w:r w:rsidRPr="00C6334B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štátnemu</w:t>
      </w:r>
      <w:r w:rsidRPr="00C6334B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príslušníkovi</w:t>
      </w:r>
      <w:r w:rsidRPr="00C6334B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tretej</w:t>
      </w:r>
      <w:r w:rsidRPr="00C6334B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krajiny,</w:t>
      </w:r>
      <w:r w:rsidRPr="00C6334B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ktorého</w:t>
      </w:r>
      <w:r w:rsidRPr="00C6334B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pre</w:t>
      </w:r>
      <w:r w:rsidRPr="00C6334B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prekážku</w:t>
      </w:r>
      <w:r w:rsidRPr="00C6334B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jeho administratívneho</w:t>
      </w:r>
      <w:r w:rsidRPr="00C6334B">
        <w:rPr>
          <w:rStyle w:val="awspan"/>
          <w:rFonts w:ascii="Book Antiqua" w:hAnsi="Book Antiqua"/>
          <w:spacing w:val="109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vyhostenia</w:t>
      </w:r>
      <w:r w:rsidRPr="00C6334B">
        <w:rPr>
          <w:rStyle w:val="awspan"/>
          <w:rFonts w:ascii="Book Antiqua" w:hAnsi="Book Antiqua"/>
          <w:spacing w:val="109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nie</w:t>
      </w:r>
      <w:r w:rsidRPr="00C6334B">
        <w:rPr>
          <w:rStyle w:val="awspan"/>
          <w:rFonts w:ascii="Book Antiqua" w:hAnsi="Book Antiqua"/>
          <w:spacing w:val="109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je</w:t>
      </w:r>
      <w:r w:rsidRPr="00C6334B">
        <w:rPr>
          <w:rStyle w:val="awspan"/>
          <w:rFonts w:ascii="Book Antiqua" w:hAnsi="Book Antiqua"/>
          <w:spacing w:val="109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možné</w:t>
      </w:r>
      <w:r w:rsidRPr="00C6334B">
        <w:rPr>
          <w:rStyle w:val="awspan"/>
          <w:rFonts w:ascii="Book Antiqua" w:hAnsi="Book Antiqua"/>
          <w:spacing w:val="109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vyhostiť,</w:t>
      </w:r>
      <w:r w:rsidRPr="00C6334B">
        <w:rPr>
          <w:rStyle w:val="awspan"/>
          <w:rFonts w:ascii="Book Antiqua" w:hAnsi="Book Antiqua"/>
          <w:spacing w:val="109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potvrdenie</w:t>
      </w:r>
      <w:r w:rsidRPr="00C6334B">
        <w:rPr>
          <w:rStyle w:val="awspan"/>
          <w:rFonts w:ascii="Book Antiqua" w:hAnsi="Book Antiqua"/>
          <w:spacing w:val="109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o zotrvaní</w:t>
      </w:r>
      <w:r w:rsidRPr="00C6334B">
        <w:rPr>
          <w:rStyle w:val="awspan"/>
          <w:rFonts w:ascii="Book Antiqua" w:hAnsi="Book Antiqua"/>
          <w:spacing w:val="109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na</w:t>
      </w:r>
      <w:r w:rsidRPr="00C6334B">
        <w:rPr>
          <w:rStyle w:val="awspan"/>
          <w:rFonts w:ascii="Book Antiqua" w:hAnsi="Book Antiqua"/>
          <w:spacing w:val="109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území Slovenska,</w:t>
      </w:r>
      <w:r w:rsidRPr="00C6334B">
        <w:rPr>
          <w:rStyle w:val="awspan"/>
          <w:rFonts w:ascii="Book Antiqua" w:hAnsi="Book Antiqua"/>
          <w:spacing w:val="31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čo</w:t>
      </w:r>
      <w:r w:rsidRPr="00C6334B">
        <w:rPr>
          <w:rStyle w:val="awspan"/>
          <w:rFonts w:ascii="Book Antiqua" w:hAnsi="Book Antiqua"/>
          <w:spacing w:val="31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pôsobí</w:t>
      </w:r>
      <w:r w:rsidRPr="00C6334B">
        <w:rPr>
          <w:rStyle w:val="awspan"/>
          <w:rFonts w:ascii="Book Antiqua" w:hAnsi="Book Antiqua"/>
          <w:spacing w:val="31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ako</w:t>
      </w:r>
      <w:r w:rsidRPr="00C6334B">
        <w:rPr>
          <w:rStyle w:val="awspan"/>
          <w:rFonts w:ascii="Book Antiqua" w:hAnsi="Book Antiqua"/>
          <w:spacing w:val="31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„</w:t>
      </w:r>
      <w:proofErr w:type="spellStart"/>
      <w:r w:rsidRPr="00C6334B">
        <w:rPr>
          <w:rStyle w:val="awspan"/>
          <w:rFonts w:ascii="Book Antiqua" w:hAnsi="Book Antiqua"/>
          <w:sz w:val="22"/>
          <w:szCs w:val="22"/>
        </w:rPr>
        <w:t>pull</w:t>
      </w:r>
      <w:proofErr w:type="spellEnd"/>
      <w:r w:rsidRPr="00C6334B">
        <w:rPr>
          <w:rStyle w:val="awspan"/>
          <w:rFonts w:ascii="Book Antiqua" w:hAnsi="Book Antiqua"/>
          <w:spacing w:val="31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faktor“</w:t>
      </w:r>
      <w:r w:rsidRPr="00C6334B">
        <w:rPr>
          <w:rStyle w:val="awspan"/>
          <w:rFonts w:ascii="Book Antiqua" w:hAnsi="Book Antiqua"/>
          <w:spacing w:val="31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na</w:t>
      </w:r>
      <w:r w:rsidRPr="00C6334B">
        <w:rPr>
          <w:rStyle w:val="awspan"/>
          <w:rFonts w:ascii="Book Antiqua" w:hAnsi="Book Antiqua"/>
          <w:spacing w:val="31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nelegálnych</w:t>
      </w:r>
      <w:r w:rsidRPr="00C6334B">
        <w:rPr>
          <w:rStyle w:val="awspan"/>
          <w:rFonts w:ascii="Book Antiqua" w:hAnsi="Book Antiqua"/>
          <w:spacing w:val="31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migrantov</w:t>
      </w:r>
      <w:r w:rsidRPr="00C6334B">
        <w:rPr>
          <w:rStyle w:val="awspan"/>
          <w:rFonts w:ascii="Book Antiqua" w:hAnsi="Book Antiqua"/>
          <w:spacing w:val="31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putujúcich</w:t>
      </w:r>
      <w:r w:rsidRPr="00C6334B">
        <w:rPr>
          <w:rStyle w:val="awspan"/>
          <w:rFonts w:ascii="Book Antiqua" w:hAnsi="Book Antiqua"/>
          <w:spacing w:val="31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po</w:t>
      </w:r>
      <w:r w:rsidRPr="00C6334B">
        <w:rPr>
          <w:rStyle w:val="awspan"/>
          <w:rFonts w:ascii="Book Antiqua" w:hAnsi="Book Antiqua"/>
          <w:spacing w:val="31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balkánskej trase.</w:t>
      </w:r>
      <w:r w:rsidRPr="00C6334B">
        <w:rPr>
          <w:rStyle w:val="awspan"/>
          <w:rFonts w:ascii="Book Antiqua" w:hAnsi="Book Antiqua"/>
          <w:spacing w:val="50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b/>
          <w:sz w:val="22"/>
          <w:szCs w:val="22"/>
        </w:rPr>
        <w:t>Takéto potvrdenie sa už vydávať nebude</w:t>
      </w:r>
      <w:r w:rsidR="00016D4B" w:rsidRPr="00C6334B">
        <w:rPr>
          <w:rStyle w:val="awspan"/>
          <w:rFonts w:ascii="Book Antiqua" w:hAnsi="Book Antiqua"/>
          <w:b/>
          <w:sz w:val="22"/>
          <w:szCs w:val="22"/>
        </w:rPr>
        <w:t xml:space="preserve"> štátnym príslušníkom tretích krajín, ktorí sa zdržiavajú na území Slovenskej republiky neoprávnene a u ktorých trvajú prekážky administratívneho vyhostenia</w:t>
      </w:r>
      <w:r w:rsidRPr="00C6334B">
        <w:rPr>
          <w:rStyle w:val="awspan"/>
          <w:rFonts w:ascii="Book Antiqua" w:hAnsi="Book Antiqua"/>
          <w:b/>
          <w:sz w:val="22"/>
          <w:szCs w:val="22"/>
        </w:rPr>
        <w:t>.</w:t>
      </w:r>
      <w:r w:rsidRPr="00C6334B">
        <w:rPr>
          <w:rStyle w:val="awspan"/>
          <w:rFonts w:ascii="Book Antiqua" w:hAnsi="Book Antiqua"/>
          <w:b/>
          <w:spacing w:val="7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b/>
          <w:sz w:val="22"/>
          <w:szCs w:val="22"/>
        </w:rPr>
        <w:t>Týmto</w:t>
      </w:r>
      <w:r w:rsidRPr="00C6334B">
        <w:rPr>
          <w:rStyle w:val="awspan"/>
          <w:rFonts w:ascii="Book Antiqua" w:hAnsi="Book Antiqua"/>
          <w:b/>
          <w:spacing w:val="7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b/>
          <w:sz w:val="22"/>
          <w:szCs w:val="22"/>
        </w:rPr>
        <w:t>sa</w:t>
      </w:r>
      <w:r w:rsidRPr="00C6334B">
        <w:rPr>
          <w:rStyle w:val="awspan"/>
          <w:rFonts w:ascii="Book Antiqua" w:hAnsi="Book Antiqua"/>
          <w:b/>
          <w:spacing w:val="7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b/>
          <w:sz w:val="22"/>
          <w:szCs w:val="22"/>
        </w:rPr>
        <w:t>Slovenská</w:t>
      </w:r>
      <w:r w:rsidRPr="00C6334B">
        <w:rPr>
          <w:rStyle w:val="awspan"/>
          <w:rFonts w:ascii="Book Antiqua" w:hAnsi="Book Antiqua"/>
          <w:b/>
          <w:spacing w:val="7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b/>
          <w:sz w:val="22"/>
          <w:szCs w:val="22"/>
        </w:rPr>
        <w:t>republika</w:t>
      </w:r>
      <w:r w:rsidRPr="00C6334B">
        <w:rPr>
          <w:rStyle w:val="awspan"/>
          <w:rFonts w:ascii="Book Antiqua" w:hAnsi="Book Antiqua"/>
          <w:b/>
          <w:spacing w:val="7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b/>
          <w:sz w:val="22"/>
          <w:szCs w:val="22"/>
        </w:rPr>
        <w:t>z</w:t>
      </w:r>
      <w:r w:rsidRPr="00C6334B">
        <w:rPr>
          <w:rStyle w:val="awspan"/>
          <w:rFonts w:ascii="Book Antiqua" w:hAnsi="Book Antiqua"/>
          <w:b/>
          <w:spacing w:val="7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b/>
          <w:sz w:val="22"/>
          <w:szCs w:val="22"/>
        </w:rPr>
        <w:t>hľadiska</w:t>
      </w:r>
      <w:r w:rsidRPr="00C6334B">
        <w:rPr>
          <w:rStyle w:val="awspan"/>
          <w:rFonts w:ascii="Book Antiqua" w:hAnsi="Book Antiqua"/>
          <w:b/>
          <w:spacing w:val="7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b/>
          <w:sz w:val="22"/>
          <w:szCs w:val="22"/>
        </w:rPr>
        <w:t>migrácie</w:t>
      </w:r>
      <w:r w:rsidRPr="00C6334B">
        <w:rPr>
          <w:rStyle w:val="awspan"/>
          <w:rFonts w:ascii="Book Antiqua" w:hAnsi="Book Antiqua"/>
          <w:b/>
          <w:spacing w:val="7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b/>
          <w:sz w:val="22"/>
          <w:szCs w:val="22"/>
        </w:rPr>
        <w:t>stane menej atraktívna, čo by malo znížiť počet nelegálnych cudzincov.</w:t>
      </w:r>
    </w:p>
    <w:p w14:paraId="64AC4475" w14:textId="41031F6E" w:rsidR="00471256" w:rsidRPr="00C6334B" w:rsidRDefault="00471256" w:rsidP="00C6334B">
      <w:pPr>
        <w:spacing w:before="120" w:after="120" w:line="276" w:lineRule="auto"/>
        <w:ind w:firstLine="708"/>
        <w:jc w:val="both"/>
        <w:rPr>
          <w:rFonts w:ascii="Book Antiqua" w:eastAsia="Calibri" w:hAnsi="Book Antiqua"/>
          <w:sz w:val="22"/>
          <w:szCs w:val="22"/>
        </w:rPr>
      </w:pPr>
      <w:r w:rsidRPr="00C6334B">
        <w:rPr>
          <w:rStyle w:val="awspan"/>
          <w:rFonts w:ascii="Book Antiqua" w:hAnsi="Book Antiqua"/>
          <w:sz w:val="22"/>
          <w:szCs w:val="22"/>
        </w:rPr>
        <w:t>Návrhom</w:t>
      </w:r>
      <w:r w:rsidRPr="00C6334B">
        <w:rPr>
          <w:rStyle w:val="awspan"/>
          <w:rFonts w:ascii="Book Antiqua" w:hAnsi="Book Antiqua"/>
          <w:spacing w:val="3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zákona</w:t>
      </w:r>
      <w:r w:rsidRPr="00C6334B">
        <w:rPr>
          <w:rStyle w:val="awspan"/>
          <w:rFonts w:ascii="Book Antiqua" w:hAnsi="Book Antiqua"/>
          <w:spacing w:val="3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sa</w:t>
      </w:r>
      <w:r w:rsidRPr="00C6334B">
        <w:rPr>
          <w:rStyle w:val="awspan"/>
          <w:rFonts w:ascii="Book Antiqua" w:hAnsi="Book Antiqua"/>
          <w:spacing w:val="3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tiež</w:t>
      </w:r>
      <w:r w:rsidRPr="00C6334B">
        <w:rPr>
          <w:rStyle w:val="awspan"/>
          <w:rFonts w:ascii="Book Antiqua" w:hAnsi="Book Antiqua"/>
          <w:spacing w:val="3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ustanovuje,</w:t>
      </w:r>
      <w:r w:rsidRPr="00C6334B">
        <w:rPr>
          <w:rStyle w:val="awspan"/>
          <w:rFonts w:ascii="Book Antiqua" w:hAnsi="Book Antiqua"/>
          <w:spacing w:val="38"/>
          <w:sz w:val="22"/>
          <w:szCs w:val="22"/>
        </w:rPr>
        <w:t xml:space="preserve"> </w:t>
      </w:r>
      <w:r w:rsidR="004541AF">
        <w:rPr>
          <w:rStyle w:val="awspan"/>
          <w:rFonts w:ascii="Book Antiqua" w:hAnsi="Book Antiqua"/>
          <w:sz w:val="22"/>
          <w:szCs w:val="22"/>
        </w:rPr>
        <w:t>v ktorých prípadoch</w:t>
      </w:r>
      <w:r w:rsidRPr="00C6334B">
        <w:rPr>
          <w:rStyle w:val="awspan"/>
          <w:rFonts w:ascii="Book Antiqua" w:hAnsi="Book Antiqua"/>
          <w:spacing w:val="3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sa</w:t>
      </w:r>
      <w:r w:rsidRPr="00C6334B">
        <w:rPr>
          <w:rStyle w:val="awspan"/>
          <w:rFonts w:ascii="Book Antiqua" w:hAnsi="Book Antiqua"/>
          <w:spacing w:val="3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nezačne</w:t>
      </w:r>
      <w:r w:rsidRPr="00C6334B">
        <w:rPr>
          <w:rStyle w:val="awspan"/>
          <w:rFonts w:ascii="Book Antiqua" w:hAnsi="Book Antiqua"/>
          <w:spacing w:val="3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formálne</w:t>
      </w:r>
      <w:r w:rsidRPr="00C6334B">
        <w:rPr>
          <w:rStyle w:val="awspan"/>
          <w:rFonts w:ascii="Book Antiqua" w:hAnsi="Book Antiqua"/>
          <w:spacing w:val="3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správne</w:t>
      </w:r>
      <w:r w:rsidRPr="00C6334B">
        <w:rPr>
          <w:rStyle w:val="awspan"/>
          <w:rFonts w:ascii="Book Antiqua" w:hAnsi="Book Antiqua"/>
          <w:spacing w:val="3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konanie</w:t>
      </w:r>
      <w:r w:rsidRPr="00C6334B">
        <w:rPr>
          <w:rStyle w:val="awspan"/>
          <w:rFonts w:ascii="Book Antiqua" w:hAnsi="Book Antiqua"/>
          <w:spacing w:val="3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vo veci</w:t>
      </w:r>
      <w:r w:rsidRPr="00C6334B">
        <w:rPr>
          <w:rStyle w:val="awspan"/>
          <w:rFonts w:ascii="Book Antiqua" w:hAnsi="Book Antiqua"/>
          <w:spacing w:val="4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administratívneho</w:t>
      </w:r>
      <w:r w:rsidRPr="00C6334B">
        <w:rPr>
          <w:rStyle w:val="awspan"/>
          <w:rFonts w:ascii="Book Antiqua" w:hAnsi="Book Antiqua"/>
          <w:spacing w:val="4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vyhostenia.</w:t>
      </w:r>
      <w:r w:rsidRPr="00C6334B">
        <w:rPr>
          <w:rStyle w:val="awspan"/>
          <w:rFonts w:ascii="Book Antiqua" w:hAnsi="Book Antiqua"/>
          <w:spacing w:val="4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Ide</w:t>
      </w:r>
      <w:r w:rsidRPr="00C6334B">
        <w:rPr>
          <w:rStyle w:val="awspan"/>
          <w:rFonts w:ascii="Book Antiqua" w:hAnsi="Book Antiqua"/>
          <w:spacing w:val="4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o</w:t>
      </w:r>
      <w:r w:rsidRPr="00C6334B">
        <w:rPr>
          <w:rStyle w:val="awspan"/>
          <w:rFonts w:ascii="Book Antiqua" w:hAnsi="Book Antiqua"/>
          <w:spacing w:val="4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prípady,</w:t>
      </w:r>
      <w:r w:rsidRPr="00C6334B">
        <w:rPr>
          <w:rStyle w:val="awspan"/>
          <w:rFonts w:ascii="Book Antiqua" w:hAnsi="Book Antiqua"/>
          <w:spacing w:val="4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keď</w:t>
      </w:r>
      <w:r w:rsidRPr="00C6334B">
        <w:rPr>
          <w:rStyle w:val="awspan"/>
          <w:rFonts w:ascii="Book Antiqua" w:hAnsi="Book Antiqua"/>
          <w:spacing w:val="4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sa</w:t>
      </w:r>
      <w:r w:rsidRPr="00C6334B">
        <w:rPr>
          <w:rStyle w:val="awspan"/>
          <w:rFonts w:ascii="Book Antiqua" w:hAnsi="Book Antiqua"/>
          <w:spacing w:val="4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rozhodnutie</w:t>
      </w:r>
      <w:r w:rsidRPr="00C6334B">
        <w:rPr>
          <w:rStyle w:val="awspan"/>
          <w:rFonts w:ascii="Book Antiqua" w:hAnsi="Book Antiqua"/>
          <w:spacing w:val="4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o</w:t>
      </w:r>
      <w:r w:rsidRPr="00C6334B">
        <w:rPr>
          <w:rStyle w:val="awspan"/>
          <w:rFonts w:ascii="Book Antiqua" w:hAnsi="Book Antiqua"/>
          <w:spacing w:val="4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administratívnom vyhostení</w:t>
      </w:r>
      <w:r w:rsidRPr="00C6334B">
        <w:rPr>
          <w:rStyle w:val="awspan"/>
          <w:rFonts w:ascii="Book Antiqua" w:hAnsi="Book Antiqua"/>
          <w:spacing w:val="139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nemôže</w:t>
      </w:r>
      <w:r w:rsidRPr="00C6334B">
        <w:rPr>
          <w:rStyle w:val="awspan"/>
          <w:rFonts w:ascii="Book Antiqua" w:hAnsi="Book Antiqua"/>
          <w:spacing w:val="139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reálne</w:t>
      </w:r>
      <w:r w:rsidRPr="00C6334B">
        <w:rPr>
          <w:rStyle w:val="awspan"/>
          <w:rFonts w:ascii="Book Antiqua" w:hAnsi="Book Antiqua"/>
          <w:spacing w:val="139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vykonať,</w:t>
      </w:r>
      <w:r w:rsidRPr="00C6334B">
        <w:rPr>
          <w:rStyle w:val="awspan"/>
          <w:rFonts w:ascii="Book Antiqua" w:hAnsi="Book Antiqua"/>
          <w:spacing w:val="139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napríklad</w:t>
      </w:r>
      <w:r w:rsidRPr="00C6334B">
        <w:rPr>
          <w:rStyle w:val="awspan"/>
          <w:rFonts w:ascii="Book Antiqua" w:hAnsi="Book Antiqua"/>
          <w:spacing w:val="139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z</w:t>
      </w:r>
      <w:r w:rsidRPr="00C6334B">
        <w:rPr>
          <w:rStyle w:val="awspan"/>
          <w:rFonts w:ascii="Book Antiqua" w:hAnsi="Book Antiqua"/>
          <w:spacing w:val="139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dôvodu</w:t>
      </w:r>
      <w:r w:rsidRPr="00C6334B">
        <w:rPr>
          <w:rStyle w:val="awspan"/>
          <w:rFonts w:ascii="Book Antiqua" w:hAnsi="Book Antiqua"/>
          <w:spacing w:val="139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prekážok</w:t>
      </w:r>
      <w:r w:rsidRPr="00C6334B">
        <w:rPr>
          <w:rStyle w:val="awspan"/>
          <w:rFonts w:ascii="Book Antiqua" w:hAnsi="Book Antiqua"/>
          <w:spacing w:val="139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administratívneho vyhostenia.</w:t>
      </w:r>
      <w:r w:rsidRPr="00C6334B">
        <w:rPr>
          <w:rStyle w:val="awspan"/>
          <w:rFonts w:ascii="Book Antiqua" w:hAnsi="Book Antiqua"/>
          <w:spacing w:val="15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Týmto</w:t>
      </w:r>
      <w:r w:rsidRPr="00C6334B">
        <w:rPr>
          <w:rStyle w:val="awspan"/>
          <w:rFonts w:ascii="Book Antiqua" w:hAnsi="Book Antiqua"/>
          <w:spacing w:val="15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opatrením</w:t>
      </w:r>
      <w:r w:rsidRPr="00C6334B">
        <w:rPr>
          <w:rStyle w:val="awspan"/>
          <w:rFonts w:ascii="Book Antiqua" w:hAnsi="Book Antiqua"/>
          <w:spacing w:val="15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sa</w:t>
      </w:r>
      <w:r w:rsidRPr="00C6334B">
        <w:rPr>
          <w:rStyle w:val="awspan"/>
          <w:rFonts w:ascii="Book Antiqua" w:hAnsi="Book Antiqua"/>
          <w:spacing w:val="15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výrazne</w:t>
      </w:r>
      <w:r w:rsidRPr="00C6334B">
        <w:rPr>
          <w:rStyle w:val="awspan"/>
          <w:rFonts w:ascii="Book Antiqua" w:hAnsi="Book Antiqua"/>
          <w:spacing w:val="15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zníži</w:t>
      </w:r>
      <w:r w:rsidRPr="00C6334B">
        <w:rPr>
          <w:rStyle w:val="awspan"/>
          <w:rFonts w:ascii="Book Antiqua" w:hAnsi="Book Antiqua"/>
          <w:spacing w:val="15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počet</w:t>
      </w:r>
      <w:r w:rsidRPr="00C6334B">
        <w:rPr>
          <w:rStyle w:val="awspan"/>
          <w:rFonts w:ascii="Book Antiqua" w:hAnsi="Book Antiqua"/>
          <w:spacing w:val="15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správnych</w:t>
      </w:r>
      <w:r w:rsidRPr="00C6334B">
        <w:rPr>
          <w:rStyle w:val="awspan"/>
          <w:rFonts w:ascii="Book Antiqua" w:hAnsi="Book Antiqua"/>
          <w:spacing w:val="15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konaní</w:t>
      </w:r>
      <w:r w:rsidRPr="00C6334B">
        <w:rPr>
          <w:rStyle w:val="awspan"/>
          <w:rFonts w:ascii="Book Antiqua" w:hAnsi="Book Antiqua"/>
          <w:spacing w:val="15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a</w:t>
      </w:r>
      <w:r w:rsidRPr="00C6334B">
        <w:rPr>
          <w:rStyle w:val="awspan"/>
          <w:rFonts w:ascii="Book Antiqua" w:hAnsi="Book Antiqua"/>
          <w:spacing w:val="15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uvoľnia</w:t>
      </w:r>
      <w:r w:rsidRPr="00C6334B">
        <w:rPr>
          <w:rStyle w:val="awspan"/>
          <w:rFonts w:ascii="Book Antiqua" w:hAnsi="Book Antiqua"/>
          <w:spacing w:val="15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sa</w:t>
      </w:r>
      <w:r w:rsidRPr="00C6334B">
        <w:rPr>
          <w:rStyle w:val="awspan"/>
          <w:rFonts w:ascii="Book Antiqua" w:hAnsi="Book Antiqua"/>
          <w:spacing w:val="15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kapacity na boj proti nelegálnej migrácii.</w:t>
      </w:r>
    </w:p>
    <w:p w14:paraId="7474D4FF" w14:textId="35F5E211" w:rsidR="00D41D9E" w:rsidRPr="00C6334B" w:rsidRDefault="00503AAA" w:rsidP="00C6334B">
      <w:pPr>
        <w:spacing w:before="120" w:after="120"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 w:rsidRPr="00C6334B">
        <w:rPr>
          <w:rFonts w:ascii="Book Antiqua" w:hAnsi="Book Antiqua"/>
          <w:sz w:val="22"/>
          <w:szCs w:val="22"/>
        </w:rPr>
        <w:tab/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14FEBDC0" w14:textId="2FD22CC6" w:rsidR="00503AAA" w:rsidRPr="00C6334B" w:rsidRDefault="00B128CD" w:rsidP="00C6334B">
      <w:pPr>
        <w:spacing w:before="120" w:after="120"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 w:rsidRPr="00C6334B">
        <w:rPr>
          <w:rFonts w:ascii="Book Antiqua" w:hAnsi="Book Antiqua"/>
          <w:sz w:val="22"/>
          <w:szCs w:val="22"/>
        </w:rPr>
        <w:tab/>
      </w:r>
      <w:r w:rsidR="00503AAA" w:rsidRPr="00C6334B">
        <w:rPr>
          <w:rFonts w:ascii="Book Antiqua" w:hAnsi="Book Antiqua"/>
          <w:sz w:val="22"/>
          <w:szCs w:val="22"/>
        </w:rPr>
        <w:t>Návrh zákona bude mať</w:t>
      </w:r>
      <w:r w:rsidR="00C745DA" w:rsidRPr="00C6334B">
        <w:rPr>
          <w:rFonts w:ascii="Book Antiqua" w:hAnsi="Book Antiqua"/>
          <w:sz w:val="22"/>
          <w:szCs w:val="22"/>
        </w:rPr>
        <w:t xml:space="preserve"> </w:t>
      </w:r>
      <w:r w:rsidR="004B10E6" w:rsidRPr="00C6334B">
        <w:rPr>
          <w:rFonts w:ascii="Book Antiqua" w:hAnsi="Book Antiqua"/>
          <w:sz w:val="22"/>
          <w:szCs w:val="22"/>
        </w:rPr>
        <w:t>pozitívny</w:t>
      </w:r>
      <w:r w:rsidR="00503AAA" w:rsidRPr="00C6334B">
        <w:rPr>
          <w:rFonts w:ascii="Book Antiqua" w:hAnsi="Book Antiqua"/>
          <w:sz w:val="22"/>
          <w:szCs w:val="22"/>
        </w:rPr>
        <w:t xml:space="preserve"> vplyv na rozpočet verejnej správy, </w:t>
      </w:r>
      <w:r w:rsidR="004B10E6" w:rsidRPr="00C6334B">
        <w:rPr>
          <w:rFonts w:ascii="Book Antiqua" w:hAnsi="Book Antiqua"/>
          <w:sz w:val="22"/>
          <w:szCs w:val="22"/>
        </w:rPr>
        <w:t>žiaden</w:t>
      </w:r>
      <w:r w:rsidR="00F14A3A" w:rsidRPr="00C6334B">
        <w:rPr>
          <w:rFonts w:ascii="Book Antiqua" w:hAnsi="Book Antiqua"/>
          <w:sz w:val="22"/>
          <w:szCs w:val="22"/>
        </w:rPr>
        <w:t xml:space="preserve"> vplyv na podnikateľské prostredie, </w:t>
      </w:r>
      <w:r w:rsidR="00C745DA" w:rsidRPr="00C6334B">
        <w:rPr>
          <w:rFonts w:ascii="Book Antiqua" w:hAnsi="Book Antiqua"/>
          <w:sz w:val="22"/>
          <w:szCs w:val="22"/>
        </w:rPr>
        <w:t>pozitívne</w:t>
      </w:r>
      <w:r w:rsidR="00503AAA" w:rsidRPr="00C6334B">
        <w:rPr>
          <w:rFonts w:ascii="Book Antiqua" w:hAnsi="Book Antiqua"/>
          <w:sz w:val="22"/>
          <w:szCs w:val="22"/>
        </w:rPr>
        <w:t xml:space="preserve"> sociálne vplyvy, </w:t>
      </w:r>
      <w:r w:rsidR="004B10E6" w:rsidRPr="00C6334B">
        <w:rPr>
          <w:rFonts w:ascii="Book Antiqua" w:hAnsi="Book Antiqua"/>
          <w:sz w:val="22"/>
          <w:szCs w:val="22"/>
        </w:rPr>
        <w:t>žiadne</w:t>
      </w:r>
      <w:r w:rsidR="00C745DA" w:rsidRPr="00C6334B">
        <w:rPr>
          <w:rFonts w:ascii="Book Antiqua" w:hAnsi="Book Antiqua"/>
          <w:sz w:val="22"/>
          <w:szCs w:val="22"/>
        </w:rPr>
        <w:t xml:space="preserve"> vplyvy na manželstvo, rodičovstvo a rodinu, žiadne </w:t>
      </w:r>
      <w:r w:rsidR="00503AAA" w:rsidRPr="00C6334B">
        <w:rPr>
          <w:rFonts w:ascii="Book Antiqua" w:hAnsi="Book Antiqua"/>
          <w:sz w:val="22"/>
          <w:szCs w:val="22"/>
        </w:rPr>
        <w:t>vplyvy na životné prostredie, vplyvy na informatizáciu spoločnosti</w:t>
      </w:r>
      <w:r w:rsidR="00F14A3A" w:rsidRPr="00C6334B">
        <w:rPr>
          <w:rFonts w:ascii="Book Antiqua" w:hAnsi="Book Antiqua"/>
          <w:sz w:val="22"/>
          <w:szCs w:val="22"/>
        </w:rPr>
        <w:t xml:space="preserve"> a</w:t>
      </w:r>
      <w:r w:rsidR="00503AAA" w:rsidRPr="00C6334B">
        <w:rPr>
          <w:rFonts w:ascii="Book Antiqua" w:hAnsi="Book Antiqua"/>
          <w:sz w:val="22"/>
          <w:szCs w:val="22"/>
        </w:rPr>
        <w:t xml:space="preserve"> </w:t>
      </w:r>
      <w:r w:rsidR="005B77F9" w:rsidRPr="00C6334B">
        <w:rPr>
          <w:rFonts w:ascii="Book Antiqua" w:hAnsi="Book Antiqua"/>
          <w:sz w:val="22"/>
          <w:szCs w:val="22"/>
        </w:rPr>
        <w:t>vplyvy na</w:t>
      </w:r>
      <w:r w:rsidR="00503AAA" w:rsidRPr="00C6334B">
        <w:rPr>
          <w:rFonts w:ascii="Book Antiqua" w:hAnsi="Book Antiqua"/>
          <w:sz w:val="22"/>
          <w:szCs w:val="22"/>
        </w:rPr>
        <w:t xml:space="preserve"> služby verejnej správy pre občana</w:t>
      </w:r>
      <w:r w:rsidR="00F14A3A" w:rsidRPr="00C6334B">
        <w:rPr>
          <w:rFonts w:ascii="Book Antiqua" w:hAnsi="Book Antiqua"/>
          <w:sz w:val="22"/>
          <w:szCs w:val="22"/>
        </w:rPr>
        <w:t xml:space="preserve">. </w:t>
      </w:r>
    </w:p>
    <w:p w14:paraId="0E453D54" w14:textId="77777777" w:rsidR="00F14A3A" w:rsidRPr="00C6334B" w:rsidRDefault="00F14A3A" w:rsidP="00C6334B">
      <w:pPr>
        <w:spacing w:before="120" w:after="120" w:line="276" w:lineRule="auto"/>
        <w:rPr>
          <w:rFonts w:ascii="Book Antiqua" w:hAnsi="Book Antiqua"/>
          <w:b/>
          <w:sz w:val="22"/>
          <w:szCs w:val="22"/>
        </w:rPr>
      </w:pPr>
      <w:r w:rsidRPr="00C6334B">
        <w:rPr>
          <w:rFonts w:ascii="Book Antiqua" w:hAnsi="Book Antiqua"/>
          <w:b/>
          <w:sz w:val="22"/>
          <w:szCs w:val="22"/>
        </w:rPr>
        <w:br w:type="page"/>
      </w:r>
    </w:p>
    <w:p w14:paraId="59024426" w14:textId="6B2BE6E1" w:rsidR="00D41D9E" w:rsidRPr="00C6334B" w:rsidRDefault="00B128CD" w:rsidP="00C6334B">
      <w:pPr>
        <w:pageBreakBefore/>
        <w:spacing w:line="276" w:lineRule="auto"/>
        <w:ind w:firstLine="709"/>
        <w:jc w:val="both"/>
        <w:rPr>
          <w:rFonts w:ascii="Book Antiqua" w:hAnsi="Book Antiqua"/>
          <w:b/>
          <w:sz w:val="22"/>
          <w:szCs w:val="22"/>
        </w:rPr>
      </w:pPr>
      <w:r w:rsidRPr="00C6334B">
        <w:rPr>
          <w:rFonts w:ascii="Book Antiqua" w:hAnsi="Book Antiqua"/>
          <w:b/>
          <w:sz w:val="22"/>
          <w:szCs w:val="22"/>
        </w:rPr>
        <w:lastRenderedPageBreak/>
        <w:t>B. Osobitná časť</w:t>
      </w:r>
    </w:p>
    <w:p w14:paraId="46FD38AD" w14:textId="77777777" w:rsidR="00D41D9E" w:rsidRPr="00C6334B" w:rsidRDefault="00D41D9E" w:rsidP="00C6334B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67A88FC5" w14:textId="2B3BF757" w:rsidR="00CE4CFF" w:rsidRPr="00C6334B" w:rsidRDefault="00B128CD" w:rsidP="00C6334B">
      <w:pPr>
        <w:spacing w:before="120" w:after="120" w:line="276" w:lineRule="auto"/>
        <w:rPr>
          <w:rFonts w:ascii="Book Antiqua" w:hAnsi="Book Antiqua"/>
          <w:b/>
          <w:sz w:val="22"/>
          <w:szCs w:val="22"/>
        </w:rPr>
      </w:pPr>
      <w:r w:rsidRPr="00C6334B">
        <w:rPr>
          <w:rFonts w:ascii="Book Antiqua" w:hAnsi="Book Antiqua"/>
          <w:b/>
          <w:sz w:val="22"/>
          <w:szCs w:val="22"/>
        </w:rPr>
        <w:t>K čl. I</w:t>
      </w:r>
    </w:p>
    <w:p w14:paraId="79C4DEB5" w14:textId="5778A360" w:rsidR="00526006" w:rsidRPr="004F7B48" w:rsidRDefault="00C745DA" w:rsidP="00C6334B">
      <w:pPr>
        <w:spacing w:before="120" w:after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F7B48">
        <w:rPr>
          <w:rFonts w:ascii="Book Antiqua" w:hAnsi="Book Antiqua"/>
          <w:sz w:val="22"/>
          <w:szCs w:val="22"/>
          <w:u w:val="single"/>
        </w:rPr>
        <w:t xml:space="preserve">K bodu </w:t>
      </w:r>
      <w:r w:rsidR="006F189B" w:rsidRPr="004F7B48">
        <w:rPr>
          <w:rFonts w:ascii="Book Antiqua" w:hAnsi="Book Antiqua"/>
          <w:sz w:val="22"/>
          <w:szCs w:val="22"/>
          <w:u w:val="single"/>
        </w:rPr>
        <w:t>1</w:t>
      </w:r>
    </w:p>
    <w:p w14:paraId="05EA73B7" w14:textId="4CF9CF86" w:rsidR="00856E31" w:rsidRPr="00C6334B" w:rsidRDefault="00C745DA" w:rsidP="00C6334B">
      <w:pPr>
        <w:spacing w:before="120" w:after="120" w:line="276" w:lineRule="auto"/>
        <w:jc w:val="both"/>
        <w:rPr>
          <w:rFonts w:ascii="Book Antiqua" w:hAnsi="Book Antiqua" w:cs="Open Sans"/>
          <w:bCs/>
          <w:sz w:val="22"/>
          <w:szCs w:val="22"/>
          <w:shd w:val="clear" w:color="auto" w:fill="FFFFFF"/>
        </w:rPr>
      </w:pPr>
      <w:r w:rsidRPr="00C6334B">
        <w:rPr>
          <w:rFonts w:ascii="Book Antiqua" w:hAnsi="Book Antiqua"/>
          <w:b/>
          <w:sz w:val="22"/>
          <w:szCs w:val="22"/>
        </w:rPr>
        <w:tab/>
      </w:r>
      <w:r w:rsidR="006F189B" w:rsidRPr="00C6334B">
        <w:rPr>
          <w:rFonts w:ascii="Book Antiqua" w:hAnsi="Book Antiqua"/>
          <w:bCs/>
          <w:sz w:val="22"/>
          <w:szCs w:val="22"/>
        </w:rPr>
        <w:t>Návrhom zákona sa</w:t>
      </w:r>
      <w:r w:rsidR="00C57A1E" w:rsidRPr="00C6334B">
        <w:rPr>
          <w:rFonts w:ascii="Book Antiqua" w:hAnsi="Book Antiqua"/>
          <w:bCs/>
          <w:sz w:val="22"/>
          <w:szCs w:val="22"/>
        </w:rPr>
        <w:t xml:space="preserve"> navrhuje</w:t>
      </w:r>
      <w:r w:rsidR="006F189B" w:rsidRPr="00C6334B">
        <w:rPr>
          <w:rFonts w:ascii="Book Antiqua" w:hAnsi="Book Antiqua"/>
          <w:bCs/>
          <w:sz w:val="22"/>
          <w:szCs w:val="22"/>
        </w:rPr>
        <w:t xml:space="preserve"> vyp</w:t>
      </w:r>
      <w:r w:rsidR="00C57A1E" w:rsidRPr="00C6334B">
        <w:rPr>
          <w:rFonts w:ascii="Book Antiqua" w:hAnsi="Book Antiqua"/>
          <w:bCs/>
          <w:sz w:val="22"/>
          <w:szCs w:val="22"/>
        </w:rPr>
        <w:t>ustiť</w:t>
      </w:r>
      <w:r w:rsidR="006F189B" w:rsidRPr="00C6334B">
        <w:rPr>
          <w:rFonts w:ascii="Book Antiqua" w:hAnsi="Book Antiqua"/>
          <w:bCs/>
          <w:sz w:val="22"/>
          <w:szCs w:val="22"/>
        </w:rPr>
        <w:t xml:space="preserve"> povinnosť vydať </w:t>
      </w:r>
      <w:r w:rsidR="006F189B" w:rsidRPr="00C6334B">
        <w:rPr>
          <w:rFonts w:ascii="Book Antiqua" w:hAnsi="Book Antiqua" w:cs="Open Sans"/>
          <w:bCs/>
          <w:sz w:val="22"/>
          <w:szCs w:val="22"/>
          <w:shd w:val="clear" w:color="auto" w:fill="FFFFFF"/>
        </w:rPr>
        <w:t> potvrdenie o možnosti zotrvať na území Slovenskej republiky štátnemu príslušníkovi tretej krajiny, ktorý sa zdržiava na území Slovenskej republiky neoprávnene</w:t>
      </w:r>
      <w:r w:rsidR="00016D4B" w:rsidRPr="00C6334B">
        <w:rPr>
          <w:rFonts w:ascii="Book Antiqua" w:hAnsi="Book Antiqua" w:cs="Open Sans"/>
          <w:bCs/>
          <w:sz w:val="22"/>
          <w:szCs w:val="22"/>
          <w:shd w:val="clear" w:color="auto" w:fill="FFFFFF"/>
        </w:rPr>
        <w:t xml:space="preserve"> a trvajú uňho prekážky administratívneho vyhostenia</w:t>
      </w:r>
      <w:r w:rsidR="00C57A1E" w:rsidRPr="00C6334B">
        <w:rPr>
          <w:rFonts w:ascii="Book Antiqua" w:hAnsi="Book Antiqua" w:cs="Open Sans"/>
          <w:bCs/>
          <w:sz w:val="22"/>
          <w:szCs w:val="22"/>
          <w:shd w:val="clear" w:color="auto" w:fill="FFFFFF"/>
        </w:rPr>
        <w:t>.</w:t>
      </w:r>
    </w:p>
    <w:p w14:paraId="7FFFDA8B" w14:textId="38E604B7" w:rsidR="00526006" w:rsidRPr="004F7B48" w:rsidRDefault="00856E31" w:rsidP="00C6334B">
      <w:pPr>
        <w:spacing w:before="120" w:after="120" w:line="276" w:lineRule="auto"/>
        <w:jc w:val="both"/>
        <w:rPr>
          <w:rFonts w:ascii="Book Antiqua" w:hAnsi="Book Antiqua"/>
          <w:bCs/>
          <w:sz w:val="22"/>
          <w:szCs w:val="22"/>
          <w:u w:val="single"/>
          <w:shd w:val="clear" w:color="auto" w:fill="FFFFFF"/>
        </w:rPr>
      </w:pPr>
      <w:r w:rsidRPr="004F7B48">
        <w:rPr>
          <w:rFonts w:ascii="Book Antiqua" w:hAnsi="Book Antiqua"/>
          <w:bCs/>
          <w:sz w:val="22"/>
          <w:szCs w:val="22"/>
          <w:u w:val="single"/>
          <w:shd w:val="clear" w:color="auto" w:fill="FFFFFF"/>
        </w:rPr>
        <w:t>K</w:t>
      </w:r>
      <w:r w:rsidR="00821656" w:rsidRPr="004F7B48">
        <w:rPr>
          <w:rFonts w:ascii="Book Antiqua" w:hAnsi="Book Antiqua"/>
          <w:bCs/>
          <w:sz w:val="22"/>
          <w:szCs w:val="22"/>
          <w:u w:val="single"/>
          <w:shd w:val="clear" w:color="auto" w:fill="FFFFFF"/>
        </w:rPr>
        <w:t> </w:t>
      </w:r>
      <w:r w:rsidRPr="004F7B48">
        <w:rPr>
          <w:rFonts w:ascii="Book Antiqua" w:hAnsi="Book Antiqua"/>
          <w:bCs/>
          <w:sz w:val="22"/>
          <w:szCs w:val="22"/>
          <w:u w:val="single"/>
          <w:shd w:val="clear" w:color="auto" w:fill="FFFFFF"/>
        </w:rPr>
        <w:t>bod</w:t>
      </w:r>
      <w:r w:rsidR="00821656" w:rsidRPr="004F7B48">
        <w:rPr>
          <w:rFonts w:ascii="Book Antiqua" w:hAnsi="Book Antiqua"/>
          <w:bCs/>
          <w:sz w:val="22"/>
          <w:szCs w:val="22"/>
          <w:u w:val="single"/>
          <w:shd w:val="clear" w:color="auto" w:fill="FFFFFF"/>
        </w:rPr>
        <w:t xml:space="preserve">u </w:t>
      </w:r>
      <w:r w:rsidR="006F189B" w:rsidRPr="004F7B48">
        <w:rPr>
          <w:rFonts w:ascii="Book Antiqua" w:hAnsi="Book Antiqua"/>
          <w:bCs/>
          <w:sz w:val="22"/>
          <w:szCs w:val="22"/>
          <w:u w:val="single"/>
          <w:shd w:val="clear" w:color="auto" w:fill="FFFFFF"/>
        </w:rPr>
        <w:t>2</w:t>
      </w:r>
      <w:r w:rsidR="00821656" w:rsidRPr="004F7B48">
        <w:rPr>
          <w:rFonts w:ascii="Book Antiqua" w:hAnsi="Book Antiqua"/>
          <w:bCs/>
          <w:sz w:val="22"/>
          <w:szCs w:val="22"/>
          <w:shd w:val="clear" w:color="auto" w:fill="FFFFFF"/>
        </w:rPr>
        <w:tab/>
      </w:r>
    </w:p>
    <w:p w14:paraId="6A8123D2" w14:textId="4BC28DAF" w:rsidR="00EF2E5C" w:rsidRPr="00C6334B" w:rsidRDefault="006F189B" w:rsidP="00C6334B">
      <w:pPr>
        <w:spacing w:before="120" w:after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C6334B">
        <w:rPr>
          <w:rStyle w:val="awspan"/>
          <w:rFonts w:ascii="Book Antiqua" w:hAnsi="Book Antiqua"/>
          <w:sz w:val="22"/>
          <w:szCs w:val="22"/>
        </w:rPr>
        <w:t>Návrhom</w:t>
      </w:r>
      <w:r w:rsidRPr="00C6334B">
        <w:rPr>
          <w:rStyle w:val="awspan"/>
          <w:rFonts w:ascii="Book Antiqua" w:hAnsi="Book Antiqua"/>
          <w:spacing w:val="9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zákona</w:t>
      </w:r>
      <w:r w:rsidRPr="00C6334B">
        <w:rPr>
          <w:rStyle w:val="awspan"/>
          <w:rFonts w:ascii="Book Antiqua" w:hAnsi="Book Antiqua"/>
          <w:spacing w:val="9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sa</w:t>
      </w:r>
      <w:r w:rsidRPr="00C6334B">
        <w:rPr>
          <w:rStyle w:val="awspan"/>
          <w:rFonts w:ascii="Book Antiqua" w:hAnsi="Book Antiqua"/>
          <w:spacing w:val="9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ustanovuje,</w:t>
      </w:r>
      <w:r w:rsidRPr="00C6334B">
        <w:rPr>
          <w:rStyle w:val="awspan"/>
          <w:rFonts w:ascii="Book Antiqua" w:hAnsi="Book Antiqua"/>
          <w:spacing w:val="9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kedy</w:t>
      </w:r>
      <w:r w:rsidRPr="00C6334B">
        <w:rPr>
          <w:rStyle w:val="awspan"/>
          <w:rFonts w:ascii="Book Antiqua" w:hAnsi="Book Antiqua"/>
          <w:spacing w:val="9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sa</w:t>
      </w:r>
      <w:r w:rsidRPr="00C6334B">
        <w:rPr>
          <w:rStyle w:val="awspan"/>
          <w:rFonts w:ascii="Book Antiqua" w:hAnsi="Book Antiqua"/>
          <w:spacing w:val="9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nezačne</w:t>
      </w:r>
      <w:r w:rsidRPr="00C6334B">
        <w:rPr>
          <w:rStyle w:val="awspan"/>
          <w:rFonts w:ascii="Book Antiqua" w:hAnsi="Book Antiqua"/>
          <w:spacing w:val="9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formálne</w:t>
      </w:r>
      <w:r w:rsidRPr="00C6334B">
        <w:rPr>
          <w:rStyle w:val="awspan"/>
          <w:rFonts w:ascii="Book Antiqua" w:hAnsi="Book Antiqua"/>
          <w:spacing w:val="9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správne</w:t>
      </w:r>
      <w:r w:rsidRPr="00C6334B">
        <w:rPr>
          <w:rStyle w:val="awspan"/>
          <w:rFonts w:ascii="Book Antiqua" w:hAnsi="Book Antiqua"/>
          <w:spacing w:val="9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konanie</w:t>
      </w:r>
      <w:r w:rsidRPr="00C6334B">
        <w:rPr>
          <w:rStyle w:val="awspan"/>
          <w:rFonts w:ascii="Book Antiqua" w:hAnsi="Book Antiqua"/>
          <w:spacing w:val="9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vo</w:t>
      </w:r>
      <w:r w:rsidR="00C6334B">
        <w:rPr>
          <w:rStyle w:val="awspan"/>
          <w:rFonts w:ascii="Book Antiqua" w:hAnsi="Book Antiqua"/>
          <w:spacing w:val="9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veci administratívneho</w:t>
      </w:r>
      <w:r w:rsidRPr="00C6334B">
        <w:rPr>
          <w:rStyle w:val="awspan"/>
          <w:rFonts w:ascii="Book Antiqua" w:hAnsi="Book Antiqua"/>
          <w:spacing w:val="7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vyhostenia.</w:t>
      </w:r>
      <w:r w:rsidRPr="00C6334B">
        <w:rPr>
          <w:rStyle w:val="awspan"/>
          <w:rFonts w:ascii="Book Antiqua" w:hAnsi="Book Antiqua"/>
          <w:spacing w:val="7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Pôjde</w:t>
      </w:r>
      <w:r w:rsidRPr="00C6334B">
        <w:rPr>
          <w:rStyle w:val="awspan"/>
          <w:rFonts w:ascii="Book Antiqua" w:hAnsi="Book Antiqua"/>
          <w:spacing w:val="7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o</w:t>
      </w:r>
      <w:r w:rsidRPr="00C6334B">
        <w:rPr>
          <w:rStyle w:val="awspan"/>
          <w:rFonts w:ascii="Book Antiqua" w:hAnsi="Book Antiqua"/>
          <w:spacing w:val="7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prípady,</w:t>
      </w:r>
      <w:r w:rsidRPr="00C6334B">
        <w:rPr>
          <w:rStyle w:val="awspan"/>
          <w:rFonts w:ascii="Book Antiqua" w:hAnsi="Book Antiqua"/>
          <w:spacing w:val="7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keď</w:t>
      </w:r>
      <w:r w:rsidRPr="00C6334B">
        <w:rPr>
          <w:rStyle w:val="awspan"/>
          <w:rFonts w:ascii="Book Antiqua" w:hAnsi="Book Antiqua"/>
          <w:spacing w:val="7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sa</w:t>
      </w:r>
      <w:r w:rsidRPr="00C6334B">
        <w:rPr>
          <w:rStyle w:val="awspan"/>
          <w:rFonts w:ascii="Book Antiqua" w:hAnsi="Book Antiqua"/>
          <w:spacing w:val="7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rozhodnutie</w:t>
      </w:r>
      <w:r w:rsidRPr="00C6334B">
        <w:rPr>
          <w:rStyle w:val="awspan"/>
          <w:rFonts w:ascii="Book Antiqua" w:hAnsi="Book Antiqua"/>
          <w:spacing w:val="7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o</w:t>
      </w:r>
      <w:r w:rsidRPr="00C6334B">
        <w:rPr>
          <w:rStyle w:val="awspan"/>
          <w:rFonts w:ascii="Book Antiqua" w:hAnsi="Book Antiqua"/>
          <w:spacing w:val="78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administratívnom konaní</w:t>
      </w:r>
      <w:r w:rsidRPr="00C6334B">
        <w:rPr>
          <w:rStyle w:val="awspan"/>
          <w:rFonts w:ascii="Book Antiqua" w:hAnsi="Book Antiqua"/>
          <w:spacing w:val="26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nemôže</w:t>
      </w:r>
      <w:r w:rsidRPr="00C6334B">
        <w:rPr>
          <w:rStyle w:val="awspan"/>
          <w:rFonts w:ascii="Book Antiqua" w:hAnsi="Book Antiqua"/>
          <w:spacing w:val="26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reálne</w:t>
      </w:r>
      <w:r w:rsidRPr="00C6334B">
        <w:rPr>
          <w:rStyle w:val="awspan"/>
          <w:rFonts w:ascii="Book Antiqua" w:hAnsi="Book Antiqua"/>
          <w:spacing w:val="26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vykonať,</w:t>
      </w:r>
      <w:r w:rsidRPr="00C6334B">
        <w:rPr>
          <w:rStyle w:val="awspan"/>
          <w:rFonts w:ascii="Book Antiqua" w:hAnsi="Book Antiqua"/>
          <w:spacing w:val="26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napríklad</w:t>
      </w:r>
      <w:r w:rsidRPr="00C6334B">
        <w:rPr>
          <w:rStyle w:val="awspan"/>
          <w:rFonts w:ascii="Book Antiqua" w:hAnsi="Book Antiqua"/>
          <w:spacing w:val="26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z</w:t>
      </w:r>
      <w:r w:rsidRPr="00C6334B">
        <w:rPr>
          <w:rStyle w:val="awspan"/>
          <w:rFonts w:ascii="Book Antiqua" w:hAnsi="Book Antiqua"/>
          <w:spacing w:val="26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dôvodu</w:t>
      </w:r>
      <w:r w:rsidRPr="00C6334B">
        <w:rPr>
          <w:rStyle w:val="awspan"/>
          <w:rFonts w:ascii="Book Antiqua" w:hAnsi="Book Antiqua"/>
          <w:spacing w:val="26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prekážok</w:t>
      </w:r>
      <w:r w:rsidRPr="00C6334B">
        <w:rPr>
          <w:rStyle w:val="awspan"/>
          <w:rFonts w:ascii="Book Antiqua" w:hAnsi="Book Antiqua"/>
          <w:spacing w:val="26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administratívneho</w:t>
      </w:r>
      <w:r w:rsidRPr="00C6334B">
        <w:rPr>
          <w:rStyle w:val="awspan"/>
          <w:rFonts w:ascii="Book Antiqua" w:hAnsi="Book Antiqua"/>
          <w:spacing w:val="26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vyhostenia. Týmto</w:t>
      </w:r>
      <w:r w:rsidRPr="00C6334B">
        <w:rPr>
          <w:rStyle w:val="awspan"/>
          <w:rFonts w:ascii="Book Antiqua" w:hAnsi="Book Antiqua"/>
          <w:spacing w:val="13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opatrením</w:t>
      </w:r>
      <w:r w:rsidRPr="00C6334B">
        <w:rPr>
          <w:rStyle w:val="awspan"/>
          <w:rFonts w:ascii="Book Antiqua" w:hAnsi="Book Antiqua"/>
          <w:spacing w:val="13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sa</w:t>
      </w:r>
      <w:r w:rsidRPr="00C6334B">
        <w:rPr>
          <w:rStyle w:val="awspan"/>
          <w:rFonts w:ascii="Book Antiqua" w:hAnsi="Book Antiqua"/>
          <w:spacing w:val="13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výrazne</w:t>
      </w:r>
      <w:r w:rsidRPr="00C6334B">
        <w:rPr>
          <w:rStyle w:val="awspan"/>
          <w:rFonts w:ascii="Book Antiqua" w:hAnsi="Book Antiqua"/>
          <w:spacing w:val="13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zníži</w:t>
      </w:r>
      <w:r w:rsidRPr="00C6334B">
        <w:rPr>
          <w:rStyle w:val="awspan"/>
          <w:rFonts w:ascii="Book Antiqua" w:hAnsi="Book Antiqua"/>
          <w:spacing w:val="13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počet</w:t>
      </w:r>
      <w:r w:rsidRPr="00C6334B">
        <w:rPr>
          <w:rStyle w:val="awspan"/>
          <w:rFonts w:ascii="Book Antiqua" w:hAnsi="Book Antiqua"/>
          <w:spacing w:val="13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správnych</w:t>
      </w:r>
      <w:r w:rsidRPr="00C6334B">
        <w:rPr>
          <w:rStyle w:val="awspan"/>
          <w:rFonts w:ascii="Book Antiqua" w:hAnsi="Book Antiqua"/>
          <w:spacing w:val="13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konaní</w:t>
      </w:r>
      <w:r w:rsidRPr="00C6334B">
        <w:rPr>
          <w:rStyle w:val="awspan"/>
          <w:rFonts w:ascii="Book Antiqua" w:hAnsi="Book Antiqua"/>
          <w:spacing w:val="13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a</w:t>
      </w:r>
      <w:r w:rsidRPr="00C6334B">
        <w:rPr>
          <w:rStyle w:val="awspan"/>
          <w:rFonts w:ascii="Book Antiqua" w:hAnsi="Book Antiqua"/>
          <w:spacing w:val="13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uvoľnia</w:t>
      </w:r>
      <w:r w:rsidRPr="00C6334B">
        <w:rPr>
          <w:rStyle w:val="awspan"/>
          <w:rFonts w:ascii="Book Antiqua" w:hAnsi="Book Antiqua"/>
          <w:spacing w:val="13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sa</w:t>
      </w:r>
      <w:r w:rsidRPr="00C6334B">
        <w:rPr>
          <w:rStyle w:val="awspan"/>
          <w:rFonts w:ascii="Book Antiqua" w:hAnsi="Book Antiqua"/>
          <w:spacing w:val="13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kapacity</w:t>
      </w:r>
      <w:r w:rsidRPr="00C6334B">
        <w:rPr>
          <w:rStyle w:val="awspan"/>
          <w:rFonts w:ascii="Book Antiqua" w:hAnsi="Book Antiqua"/>
          <w:spacing w:val="13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na</w:t>
      </w:r>
      <w:r w:rsidRPr="00C6334B">
        <w:rPr>
          <w:rStyle w:val="awspan"/>
          <w:rFonts w:ascii="Book Antiqua" w:hAnsi="Book Antiqua"/>
          <w:spacing w:val="13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boj</w:t>
      </w:r>
      <w:r w:rsidRPr="00C6334B">
        <w:rPr>
          <w:rStyle w:val="awspan"/>
          <w:rFonts w:ascii="Book Antiqua" w:hAnsi="Book Antiqua"/>
          <w:spacing w:val="13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proti nelegálnej migrácii.</w:t>
      </w:r>
    </w:p>
    <w:p w14:paraId="3687808D" w14:textId="77777777" w:rsidR="007E723D" w:rsidRPr="00C6334B" w:rsidRDefault="007E723D" w:rsidP="00C6334B">
      <w:pPr>
        <w:spacing w:before="120" w:after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14:paraId="2A35E9EA" w14:textId="3325AFF2" w:rsidR="00D41D9E" w:rsidRPr="00C6334B" w:rsidRDefault="00B128CD" w:rsidP="00C6334B">
      <w:pPr>
        <w:spacing w:before="120" w:after="120" w:line="276" w:lineRule="auto"/>
        <w:rPr>
          <w:rFonts w:ascii="Book Antiqua" w:hAnsi="Book Antiqua"/>
          <w:b/>
          <w:sz w:val="22"/>
          <w:szCs w:val="22"/>
        </w:rPr>
      </w:pPr>
      <w:r w:rsidRPr="00C6334B">
        <w:rPr>
          <w:rFonts w:ascii="Book Antiqua" w:hAnsi="Book Antiqua"/>
          <w:b/>
          <w:sz w:val="22"/>
          <w:szCs w:val="22"/>
        </w:rPr>
        <w:t>K čl. I</w:t>
      </w:r>
      <w:r w:rsidR="00365291" w:rsidRPr="00C6334B">
        <w:rPr>
          <w:rFonts w:ascii="Book Antiqua" w:hAnsi="Book Antiqua"/>
          <w:b/>
          <w:sz w:val="22"/>
          <w:szCs w:val="22"/>
        </w:rPr>
        <w:t>I</w:t>
      </w:r>
    </w:p>
    <w:p w14:paraId="3B759447" w14:textId="4528CFEF" w:rsidR="008B2FFF" w:rsidRPr="00C57A1E" w:rsidRDefault="00C57A1E" w:rsidP="00C6334B">
      <w:pPr>
        <w:spacing w:before="120" w:after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6334B">
        <w:rPr>
          <w:rStyle w:val="awspan"/>
          <w:rFonts w:ascii="Book Antiqua" w:hAnsi="Book Antiqua"/>
          <w:sz w:val="22"/>
          <w:szCs w:val="22"/>
        </w:rPr>
        <w:t>Účinnosť</w:t>
      </w:r>
      <w:r w:rsidRPr="00C6334B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zákona</w:t>
      </w:r>
      <w:r w:rsidRPr="00C6334B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sa</w:t>
      </w:r>
      <w:r w:rsidRPr="00C6334B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navrhuje</w:t>
      </w:r>
      <w:r w:rsidRPr="00C6334B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dňom</w:t>
      </w:r>
      <w:r w:rsidRPr="00C6334B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vyhlásenia</w:t>
      </w:r>
      <w:r w:rsidRPr="00C6334B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z dôvodu,</w:t>
      </w:r>
      <w:r w:rsidRPr="00C6334B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aby</w:t>
      </w:r>
      <w:r w:rsidRPr="00C6334B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bolo</w:t>
      </w:r>
      <w:r w:rsidRPr="00C6334B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možné</w:t>
      </w:r>
      <w:r w:rsidRPr="00C6334B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neodkladne</w:t>
      </w:r>
      <w:r w:rsidRPr="00C6334B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začať realizovať</w:t>
      </w:r>
      <w:r w:rsidRPr="00C6334B">
        <w:rPr>
          <w:rStyle w:val="awspan"/>
          <w:rFonts w:ascii="Book Antiqua" w:hAnsi="Book Antiqua"/>
          <w:spacing w:val="55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navrhnuté</w:t>
      </w:r>
      <w:r w:rsidRPr="00C6334B">
        <w:rPr>
          <w:rStyle w:val="awspan"/>
          <w:rFonts w:ascii="Book Antiqua" w:hAnsi="Book Antiqua"/>
          <w:spacing w:val="55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opatrenia</w:t>
      </w:r>
      <w:r w:rsidRPr="00C6334B">
        <w:rPr>
          <w:rStyle w:val="awspan"/>
          <w:rFonts w:ascii="Book Antiqua" w:hAnsi="Book Antiqua"/>
          <w:spacing w:val="55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na</w:t>
      </w:r>
      <w:r w:rsidRPr="00C6334B">
        <w:rPr>
          <w:rStyle w:val="awspan"/>
          <w:rFonts w:ascii="Book Antiqua" w:hAnsi="Book Antiqua"/>
          <w:spacing w:val="55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zníženie</w:t>
      </w:r>
      <w:r w:rsidRPr="00C6334B">
        <w:rPr>
          <w:rStyle w:val="awspan"/>
          <w:rFonts w:ascii="Book Antiqua" w:hAnsi="Book Antiqua"/>
          <w:spacing w:val="55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počtu</w:t>
      </w:r>
      <w:r w:rsidRPr="00C6334B">
        <w:rPr>
          <w:rStyle w:val="awspan"/>
          <w:rFonts w:ascii="Book Antiqua" w:hAnsi="Book Antiqua"/>
          <w:spacing w:val="55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nelegálnych</w:t>
      </w:r>
      <w:r w:rsidRPr="00C6334B">
        <w:rPr>
          <w:rStyle w:val="awspan"/>
          <w:rFonts w:ascii="Book Antiqua" w:hAnsi="Book Antiqua"/>
          <w:spacing w:val="55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migrantov</w:t>
      </w:r>
      <w:r w:rsidRPr="00C6334B">
        <w:rPr>
          <w:rStyle w:val="awspan"/>
          <w:rFonts w:ascii="Book Antiqua" w:hAnsi="Book Antiqua"/>
          <w:spacing w:val="55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ako</w:t>
      </w:r>
      <w:r w:rsidRPr="00C6334B">
        <w:rPr>
          <w:rStyle w:val="awspan"/>
          <w:rFonts w:ascii="Book Antiqua" w:hAnsi="Book Antiqua"/>
          <w:spacing w:val="55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aj</w:t>
      </w:r>
      <w:r w:rsidRPr="00C6334B">
        <w:rPr>
          <w:rStyle w:val="awspan"/>
          <w:rFonts w:ascii="Book Antiqua" w:hAnsi="Book Antiqua"/>
          <w:spacing w:val="55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odložené výkony</w:t>
      </w:r>
      <w:r w:rsidRPr="00C6334B">
        <w:rPr>
          <w:rStyle w:val="awspan"/>
          <w:rFonts w:ascii="Book Antiqua" w:hAnsi="Book Antiqua"/>
          <w:spacing w:val="53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rozhodnutia</w:t>
      </w:r>
      <w:r w:rsidRPr="00C6334B">
        <w:rPr>
          <w:rStyle w:val="awspan"/>
          <w:rFonts w:ascii="Book Antiqua" w:hAnsi="Book Antiqua"/>
          <w:spacing w:val="53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o administratívnom</w:t>
      </w:r>
      <w:r w:rsidRPr="00C6334B">
        <w:rPr>
          <w:rStyle w:val="awspan"/>
          <w:rFonts w:ascii="Book Antiqua" w:hAnsi="Book Antiqua"/>
          <w:spacing w:val="53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vyhostení</w:t>
      </w:r>
      <w:r w:rsidRPr="00C6334B">
        <w:rPr>
          <w:rStyle w:val="awspan"/>
          <w:rFonts w:ascii="Book Antiqua" w:hAnsi="Book Antiqua"/>
          <w:spacing w:val="53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štátnych</w:t>
      </w:r>
      <w:r w:rsidRPr="00C6334B">
        <w:rPr>
          <w:rStyle w:val="awspan"/>
          <w:rFonts w:ascii="Book Antiqua" w:hAnsi="Book Antiqua"/>
          <w:spacing w:val="53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príslušníkov</w:t>
      </w:r>
      <w:r w:rsidRPr="00C6334B">
        <w:rPr>
          <w:rStyle w:val="awspan"/>
          <w:rFonts w:ascii="Book Antiqua" w:hAnsi="Book Antiqua"/>
          <w:spacing w:val="53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tretích</w:t>
      </w:r>
      <w:r w:rsidRPr="00C6334B">
        <w:rPr>
          <w:rStyle w:val="awspan"/>
          <w:rFonts w:ascii="Book Antiqua" w:hAnsi="Book Antiqua"/>
          <w:spacing w:val="53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krajín</w:t>
      </w:r>
      <w:r w:rsidRPr="00C6334B">
        <w:rPr>
          <w:rStyle w:val="awspan"/>
          <w:rFonts w:ascii="Book Antiqua" w:hAnsi="Book Antiqua"/>
          <w:spacing w:val="53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bez legálneho</w:t>
      </w:r>
      <w:r w:rsidRPr="00C6334B">
        <w:rPr>
          <w:rStyle w:val="awspan"/>
          <w:rFonts w:ascii="Book Antiqua" w:hAnsi="Book Antiqua"/>
          <w:spacing w:val="107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pobytového</w:t>
      </w:r>
      <w:r w:rsidRPr="00C6334B">
        <w:rPr>
          <w:rStyle w:val="awspan"/>
          <w:rFonts w:ascii="Book Antiqua" w:hAnsi="Book Antiqua"/>
          <w:spacing w:val="107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statusu</w:t>
      </w:r>
      <w:r w:rsidRPr="00C6334B">
        <w:rPr>
          <w:rStyle w:val="awspan"/>
          <w:rFonts w:ascii="Book Antiqua" w:hAnsi="Book Antiqua"/>
          <w:spacing w:val="107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na</w:t>
      </w:r>
      <w:r w:rsidRPr="00C6334B">
        <w:rPr>
          <w:rStyle w:val="awspan"/>
          <w:rFonts w:ascii="Book Antiqua" w:hAnsi="Book Antiqua"/>
          <w:spacing w:val="107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území</w:t>
      </w:r>
      <w:r w:rsidRPr="00C6334B">
        <w:rPr>
          <w:rStyle w:val="awspan"/>
          <w:rFonts w:ascii="Book Antiqua" w:hAnsi="Book Antiqua"/>
          <w:spacing w:val="107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Slovenskej</w:t>
      </w:r>
      <w:r w:rsidRPr="00C6334B">
        <w:rPr>
          <w:rStyle w:val="awspan"/>
          <w:rFonts w:ascii="Book Antiqua" w:hAnsi="Book Antiqua"/>
          <w:spacing w:val="107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republiky</w:t>
      </w:r>
      <w:r w:rsidRPr="00C6334B">
        <w:rPr>
          <w:rStyle w:val="awspan"/>
          <w:rFonts w:ascii="Book Antiqua" w:hAnsi="Book Antiqua"/>
          <w:spacing w:val="107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alebo</w:t>
      </w:r>
      <w:r w:rsidRPr="00C6334B">
        <w:rPr>
          <w:rStyle w:val="awspan"/>
          <w:rFonts w:ascii="Book Antiqua" w:hAnsi="Book Antiqua"/>
          <w:spacing w:val="107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členských</w:t>
      </w:r>
      <w:r w:rsidRPr="00C6334B">
        <w:rPr>
          <w:rStyle w:val="awspan"/>
          <w:rFonts w:ascii="Book Antiqua" w:hAnsi="Book Antiqua"/>
          <w:spacing w:val="107"/>
          <w:sz w:val="22"/>
          <w:szCs w:val="22"/>
        </w:rPr>
        <w:t xml:space="preserve"> </w:t>
      </w:r>
      <w:r w:rsidRPr="00C6334B">
        <w:rPr>
          <w:rStyle w:val="awspan"/>
          <w:rFonts w:ascii="Book Antiqua" w:hAnsi="Book Antiqua"/>
          <w:sz w:val="22"/>
          <w:szCs w:val="22"/>
        </w:rPr>
        <w:t>štátov Európskej únie.</w:t>
      </w:r>
    </w:p>
    <w:p w14:paraId="53CFA0B7" w14:textId="77777777" w:rsidR="00F1012A" w:rsidRPr="005F09D3" w:rsidRDefault="00F1012A" w:rsidP="00C6334B">
      <w:pPr>
        <w:spacing w:before="120" w:after="120" w:line="276" w:lineRule="auto"/>
        <w:ind w:firstLine="708"/>
        <w:jc w:val="both"/>
        <w:rPr>
          <w:rFonts w:ascii="Book Antiqua" w:hAnsi="Book Antiqua"/>
        </w:rPr>
      </w:pPr>
    </w:p>
    <w:p w14:paraId="6B799B7E" w14:textId="77777777" w:rsidR="00F1012A" w:rsidRPr="005F09D3" w:rsidRDefault="00F1012A" w:rsidP="00C6334B">
      <w:pPr>
        <w:spacing w:before="120" w:after="120" w:line="276" w:lineRule="auto"/>
        <w:ind w:firstLine="708"/>
        <w:jc w:val="both"/>
        <w:rPr>
          <w:rFonts w:ascii="Book Antiqua" w:hAnsi="Book Antiqua"/>
        </w:rPr>
      </w:pPr>
    </w:p>
    <w:p w14:paraId="7C90212C" w14:textId="77777777" w:rsidR="00F1012A" w:rsidRPr="005F09D3" w:rsidRDefault="00F1012A" w:rsidP="00C6334B">
      <w:pPr>
        <w:spacing w:before="120" w:after="120" w:line="276" w:lineRule="auto"/>
        <w:ind w:firstLine="708"/>
        <w:jc w:val="both"/>
        <w:rPr>
          <w:rFonts w:ascii="Book Antiqua" w:hAnsi="Book Antiqua"/>
        </w:rPr>
      </w:pPr>
    </w:p>
    <w:p w14:paraId="2DB68AB5" w14:textId="77777777" w:rsidR="00F1012A" w:rsidRPr="005F09D3" w:rsidRDefault="00F1012A" w:rsidP="00F14A3A">
      <w:pPr>
        <w:spacing w:before="120" w:after="120"/>
        <w:ind w:firstLine="708"/>
        <w:jc w:val="both"/>
        <w:rPr>
          <w:rFonts w:ascii="Book Antiqua" w:hAnsi="Book Antiqua"/>
        </w:rPr>
      </w:pPr>
    </w:p>
    <w:p w14:paraId="7E940A81" w14:textId="77777777" w:rsidR="00C57A1E" w:rsidRDefault="00C57A1E" w:rsidP="00C57A1E">
      <w:pPr>
        <w:tabs>
          <w:tab w:val="left" w:pos="6015"/>
        </w:tabs>
        <w:rPr>
          <w:rFonts w:ascii="Book Antiqua" w:hAnsi="Book Antiqua"/>
        </w:rPr>
      </w:pPr>
      <w:bookmarkStart w:id="0" w:name="_Hlk132295872"/>
    </w:p>
    <w:p w14:paraId="08AB8361" w14:textId="107BF5DE" w:rsidR="008B2FFF" w:rsidRPr="005F09D3" w:rsidRDefault="008B2FFF" w:rsidP="00016D4B">
      <w:pPr>
        <w:pageBreakBefore/>
        <w:tabs>
          <w:tab w:val="left" w:pos="6015"/>
        </w:tabs>
        <w:jc w:val="center"/>
        <w:rPr>
          <w:rFonts w:ascii="Book Antiqua" w:hAnsi="Book Antiqua"/>
        </w:rPr>
      </w:pPr>
      <w:r w:rsidRPr="005F09D3">
        <w:rPr>
          <w:rFonts w:ascii="Book Antiqua" w:hAnsi="Book Antiqua"/>
          <w:b/>
          <w:bCs/>
          <w:caps/>
          <w:spacing w:val="30"/>
        </w:rPr>
        <w:lastRenderedPageBreak/>
        <w:t>DOLOŽKA ZLUČITEĽNOSTI</w:t>
      </w:r>
    </w:p>
    <w:p w14:paraId="36DBE77F" w14:textId="77777777" w:rsidR="008B2FFF" w:rsidRPr="005F09D3" w:rsidRDefault="008B2FFF" w:rsidP="008B2FFF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5F09D3">
        <w:rPr>
          <w:rFonts w:ascii="Book Antiqua" w:hAnsi="Book Antiqua"/>
          <w:b/>
          <w:bCs/>
          <w:sz w:val="22"/>
          <w:szCs w:val="22"/>
        </w:rPr>
        <w:t>návrhu zákona</w:t>
      </w:r>
      <w:r w:rsidRPr="005F09D3">
        <w:rPr>
          <w:rFonts w:ascii="Book Antiqua" w:hAnsi="Book Antiqua"/>
          <w:sz w:val="22"/>
          <w:szCs w:val="22"/>
        </w:rPr>
        <w:t xml:space="preserve"> </w:t>
      </w:r>
      <w:r w:rsidRPr="005F09D3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14:paraId="2D4CC303" w14:textId="77777777" w:rsidR="008B2FFF" w:rsidRPr="005F09D3" w:rsidRDefault="008B2FFF" w:rsidP="00C6334B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5F09D3">
        <w:rPr>
          <w:rFonts w:ascii="Book Antiqua" w:hAnsi="Book Antiqua"/>
          <w:sz w:val="22"/>
          <w:szCs w:val="22"/>
        </w:rPr>
        <w:t> </w:t>
      </w:r>
    </w:p>
    <w:p w14:paraId="74E215B1" w14:textId="4F8AF6D1" w:rsidR="008B2FFF" w:rsidRPr="005F09D3" w:rsidRDefault="008B2FFF" w:rsidP="00C6334B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5F09D3">
        <w:rPr>
          <w:rFonts w:ascii="Book Antiqua" w:hAnsi="Book Antiqua"/>
          <w:b/>
          <w:bCs/>
          <w:sz w:val="22"/>
          <w:szCs w:val="22"/>
        </w:rPr>
        <w:t>1. Navrhovateľ zákona:</w:t>
      </w:r>
      <w:r w:rsidR="00F1012A" w:rsidRPr="005F09D3">
        <w:rPr>
          <w:rFonts w:ascii="Book Antiqua" w:hAnsi="Book Antiqua"/>
          <w:b/>
          <w:bCs/>
          <w:sz w:val="22"/>
          <w:szCs w:val="22"/>
        </w:rPr>
        <w:t xml:space="preserve"> </w:t>
      </w:r>
      <w:r w:rsidR="004A03D6">
        <w:rPr>
          <w:rFonts w:ascii="Book Antiqua" w:hAnsi="Book Antiqua"/>
          <w:sz w:val="22"/>
          <w:szCs w:val="22"/>
        </w:rPr>
        <w:t>skupina</w:t>
      </w:r>
      <w:r w:rsidR="002A5FFF" w:rsidRPr="005F09D3">
        <w:rPr>
          <w:rFonts w:ascii="Book Antiqua" w:hAnsi="Book Antiqua"/>
          <w:sz w:val="22"/>
          <w:szCs w:val="22"/>
        </w:rPr>
        <w:t xml:space="preserve"> </w:t>
      </w:r>
      <w:r w:rsidR="004A03D6">
        <w:rPr>
          <w:rFonts w:ascii="Book Antiqua" w:hAnsi="Book Antiqua"/>
          <w:sz w:val="22"/>
          <w:szCs w:val="22"/>
        </w:rPr>
        <w:t xml:space="preserve">poslancov </w:t>
      </w:r>
      <w:r w:rsidR="002A5FFF" w:rsidRPr="005F09D3">
        <w:rPr>
          <w:rFonts w:ascii="Book Antiqua" w:hAnsi="Book Antiqua"/>
          <w:sz w:val="22"/>
          <w:szCs w:val="22"/>
        </w:rPr>
        <w:t xml:space="preserve">Národnej rady Slovenskej republiky </w:t>
      </w:r>
      <w:bookmarkStart w:id="1" w:name="_GoBack"/>
      <w:bookmarkEnd w:id="1"/>
    </w:p>
    <w:p w14:paraId="20670BB5" w14:textId="77777777" w:rsidR="008B2FFF" w:rsidRPr="005F09D3" w:rsidRDefault="008B2FFF" w:rsidP="00C6334B">
      <w:pPr>
        <w:pStyle w:val="Normlnywebov1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1D3058BA" w14:textId="018E50C5" w:rsidR="008B2FFF" w:rsidRDefault="008B2FFF" w:rsidP="00C6334B">
      <w:pPr>
        <w:spacing w:line="276" w:lineRule="auto"/>
        <w:jc w:val="both"/>
        <w:rPr>
          <w:rFonts w:ascii="Book Antiqua" w:hAnsi="Book Antiqua"/>
          <w:color w:val="000000" w:themeColor="text1"/>
          <w:sz w:val="22"/>
          <w:szCs w:val="22"/>
          <w:lang w:eastAsia="cs-CZ"/>
        </w:rPr>
      </w:pPr>
      <w:r w:rsidRPr="00C6334B">
        <w:rPr>
          <w:rFonts w:ascii="Book Antiqua" w:hAnsi="Book Antiqua"/>
          <w:b/>
          <w:bCs/>
        </w:rPr>
        <w:t>2. Názov návrhu právneho predpisu:</w:t>
      </w:r>
      <w:r w:rsidRPr="00C6334B">
        <w:rPr>
          <w:rFonts w:ascii="Book Antiqua" w:hAnsi="Book Antiqua"/>
          <w:b/>
        </w:rPr>
        <w:t xml:space="preserve"> </w:t>
      </w:r>
      <w:r w:rsidR="00C6334B" w:rsidRPr="004541AF">
        <w:rPr>
          <w:rFonts w:ascii="Book Antiqua" w:hAnsi="Book Antiqua"/>
          <w:bCs/>
        </w:rPr>
        <w:t>n</w:t>
      </w:r>
      <w:r w:rsidR="00C57A1E" w:rsidRPr="00C6334B">
        <w:rPr>
          <w:rFonts w:ascii="Book Antiqua" w:hAnsi="Book Antiqua"/>
          <w:sz w:val="22"/>
          <w:szCs w:val="22"/>
        </w:rPr>
        <w:t xml:space="preserve">ávrh zákona, ktorým sa </w:t>
      </w:r>
      <w:r w:rsidR="00C57A1E" w:rsidRPr="00C6334B">
        <w:rPr>
          <w:rFonts w:ascii="Book Antiqua" w:hAnsi="Book Antiqua"/>
          <w:color w:val="000000" w:themeColor="text1"/>
          <w:sz w:val="22"/>
          <w:szCs w:val="22"/>
          <w:lang w:eastAsia="cs-CZ"/>
        </w:rPr>
        <w:t>mení</w:t>
      </w:r>
      <w:r w:rsidR="00016D4B" w:rsidRPr="00C6334B">
        <w:rPr>
          <w:rFonts w:ascii="Book Antiqua" w:hAnsi="Book Antiqua"/>
          <w:color w:val="000000" w:themeColor="text1"/>
          <w:sz w:val="22"/>
          <w:szCs w:val="22"/>
          <w:lang w:eastAsia="cs-CZ"/>
        </w:rPr>
        <w:t xml:space="preserve"> a dopĺňa </w:t>
      </w:r>
      <w:r w:rsidR="00C57A1E" w:rsidRPr="00C6334B">
        <w:rPr>
          <w:rFonts w:ascii="Book Antiqua" w:hAnsi="Book Antiqua"/>
          <w:color w:val="000000" w:themeColor="text1"/>
          <w:sz w:val="22"/>
          <w:szCs w:val="22"/>
          <w:lang w:eastAsia="cs-CZ"/>
        </w:rPr>
        <w:t xml:space="preserve"> zákon č. 404/2011 Z. z. o pobyte cudzincov a o zmene a doplnení niektorých zákonov v znení neskorších predpisov</w:t>
      </w:r>
    </w:p>
    <w:p w14:paraId="068A1C0A" w14:textId="77777777" w:rsidR="00016D4B" w:rsidRPr="00C57A1E" w:rsidRDefault="00016D4B" w:rsidP="00C6334B">
      <w:pPr>
        <w:spacing w:line="276" w:lineRule="auto"/>
        <w:jc w:val="both"/>
        <w:rPr>
          <w:rFonts w:ascii="Book Antiqua" w:hAnsi="Book Antiqua"/>
        </w:rPr>
      </w:pPr>
    </w:p>
    <w:p w14:paraId="62C88DE4" w14:textId="77777777" w:rsidR="008B2FFF" w:rsidRPr="005F09D3" w:rsidRDefault="008B2FFF" w:rsidP="00C6334B">
      <w:pPr>
        <w:spacing w:line="276" w:lineRule="auto"/>
        <w:jc w:val="both"/>
        <w:rPr>
          <w:rFonts w:ascii="Book Antiqua" w:hAnsi="Book Antiqua"/>
        </w:rPr>
      </w:pPr>
      <w:r w:rsidRPr="005F09D3">
        <w:rPr>
          <w:rFonts w:ascii="Book Antiqua" w:hAnsi="Book Antiqua"/>
          <w:b/>
          <w:bCs/>
        </w:rPr>
        <w:t>3. Predmet návrhu zákona:</w:t>
      </w:r>
    </w:p>
    <w:p w14:paraId="42F8581E" w14:textId="056E56A3" w:rsidR="008B2FFF" w:rsidRPr="005F09D3" w:rsidRDefault="008B2FFF" w:rsidP="00C6334B">
      <w:pPr>
        <w:pStyle w:val="Vchodzie"/>
        <w:numPr>
          <w:ilvl w:val="0"/>
          <w:numId w:val="45"/>
        </w:numPr>
        <w:spacing w:before="120" w:after="200" w:line="276" w:lineRule="auto"/>
        <w:jc w:val="both"/>
        <w:rPr>
          <w:rFonts w:ascii="Book Antiqua" w:hAnsi="Book Antiqua"/>
          <w:sz w:val="22"/>
          <w:szCs w:val="22"/>
        </w:rPr>
      </w:pPr>
      <w:r w:rsidRPr="005F09D3">
        <w:rPr>
          <w:rFonts w:ascii="Book Antiqua" w:hAnsi="Book Antiqua"/>
          <w:sz w:val="22"/>
          <w:szCs w:val="22"/>
        </w:rPr>
        <w:t>nie je upravený v primárnom práve Európskej únie,</w:t>
      </w:r>
    </w:p>
    <w:p w14:paraId="4C594D24" w14:textId="77777777" w:rsidR="008B2FFF" w:rsidRPr="005F09D3" w:rsidRDefault="008B2FFF" w:rsidP="00C6334B">
      <w:pPr>
        <w:pStyle w:val="Normlnywebov"/>
        <w:numPr>
          <w:ilvl w:val="0"/>
          <w:numId w:val="45"/>
        </w:numPr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F09D3">
        <w:rPr>
          <w:rFonts w:ascii="Book Antiqua" w:hAnsi="Book Antiqua"/>
          <w:sz w:val="22"/>
          <w:szCs w:val="22"/>
        </w:rPr>
        <w:t>nie</w:t>
      </w:r>
      <w:r w:rsidRPr="005F09D3">
        <w:rPr>
          <w:rFonts w:ascii="Book Antiqua" w:hAnsi="Book Antiqua"/>
          <w:bCs/>
          <w:sz w:val="22"/>
          <w:szCs w:val="22"/>
        </w:rPr>
        <w:t xml:space="preserve"> je upravený v sekundárnom práve Európskej únie, </w:t>
      </w:r>
    </w:p>
    <w:p w14:paraId="795F9F83" w14:textId="0C2B3569" w:rsidR="008B2FFF" w:rsidRPr="00BF1557" w:rsidRDefault="008B2FFF" w:rsidP="00C6334B">
      <w:pPr>
        <w:pStyle w:val="Normlnywebov"/>
        <w:numPr>
          <w:ilvl w:val="0"/>
          <w:numId w:val="45"/>
        </w:numPr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F09D3">
        <w:rPr>
          <w:rFonts w:ascii="Book Antiqua" w:hAnsi="Book Antiqua"/>
          <w:sz w:val="22"/>
          <w:szCs w:val="22"/>
        </w:rPr>
        <w:t>nie</w:t>
      </w:r>
      <w:r w:rsidRPr="005F09D3">
        <w:rPr>
          <w:rFonts w:ascii="Book Antiqua" w:hAnsi="Book Antiqua"/>
          <w:bCs/>
          <w:sz w:val="22"/>
          <w:szCs w:val="22"/>
        </w:rPr>
        <w:t xml:space="preserve"> je obsiahnutý v judikatúre Súdneho dvora Európskej únie.</w:t>
      </w:r>
    </w:p>
    <w:p w14:paraId="64776D8F" w14:textId="77777777" w:rsidR="008B2FFF" w:rsidRPr="005F09D3" w:rsidRDefault="008B2FFF" w:rsidP="00C6334B">
      <w:pPr>
        <w:pStyle w:val="Normlnywebov"/>
        <w:spacing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5F09D3">
        <w:rPr>
          <w:rFonts w:ascii="Book Antiqua" w:hAnsi="Book Antiqua"/>
          <w:b/>
          <w:bCs/>
          <w:color w:val="000000"/>
          <w:sz w:val="22"/>
          <w:szCs w:val="22"/>
        </w:rPr>
        <w:t>Vzhľadom na to, že predmet návrhu zákona nie je upravený v práve Európskej únie, je bezpredmetné vyjadrovať sa k bodom 4. a 5.</w:t>
      </w:r>
    </w:p>
    <w:bookmarkEnd w:id="0"/>
    <w:p w14:paraId="54B2E249" w14:textId="77777777" w:rsidR="008B2FFF" w:rsidRPr="005F09D3" w:rsidRDefault="008B2FFF" w:rsidP="00C6334B">
      <w:pPr>
        <w:pStyle w:val="Normlnywebov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6D9FF477" w14:textId="1B4C57E3" w:rsidR="008B2FFF" w:rsidRPr="005F09D3" w:rsidRDefault="008B2FFF" w:rsidP="008B2FFF">
      <w:pPr>
        <w:rPr>
          <w:rFonts w:ascii="Book Antiqua" w:hAnsi="Book Antiqua"/>
          <w:b/>
          <w:bCs/>
        </w:rPr>
      </w:pPr>
    </w:p>
    <w:p w14:paraId="5AD458DC" w14:textId="1F61CF02" w:rsidR="005B77F9" w:rsidRPr="005F09D3" w:rsidRDefault="005B77F9" w:rsidP="008B2FFF">
      <w:pPr>
        <w:rPr>
          <w:rFonts w:ascii="Book Antiqua" w:hAnsi="Book Antiqua"/>
          <w:b/>
          <w:bCs/>
        </w:rPr>
      </w:pPr>
    </w:p>
    <w:p w14:paraId="064F4676" w14:textId="2A4EE254" w:rsidR="005B77F9" w:rsidRPr="005F09D3" w:rsidRDefault="005B77F9" w:rsidP="008B2FFF">
      <w:pPr>
        <w:rPr>
          <w:rFonts w:ascii="Book Antiqua" w:hAnsi="Book Antiqua"/>
          <w:b/>
          <w:bCs/>
        </w:rPr>
      </w:pPr>
    </w:p>
    <w:p w14:paraId="2F4D729B" w14:textId="49325FBA" w:rsidR="005B77F9" w:rsidRPr="005F09D3" w:rsidRDefault="005B77F9" w:rsidP="008B2FFF">
      <w:pPr>
        <w:rPr>
          <w:rFonts w:ascii="Book Antiqua" w:hAnsi="Book Antiqua"/>
          <w:b/>
          <w:bCs/>
        </w:rPr>
      </w:pPr>
    </w:p>
    <w:p w14:paraId="2C8F3DFC" w14:textId="0E49B71B" w:rsidR="005B77F9" w:rsidRPr="005F09D3" w:rsidRDefault="005B77F9" w:rsidP="008B2FFF">
      <w:pPr>
        <w:rPr>
          <w:rFonts w:ascii="Book Antiqua" w:hAnsi="Book Antiqua"/>
          <w:b/>
          <w:bCs/>
        </w:rPr>
      </w:pPr>
    </w:p>
    <w:p w14:paraId="3D023005" w14:textId="17F905E9" w:rsidR="005B77F9" w:rsidRPr="005F09D3" w:rsidRDefault="005B77F9" w:rsidP="008B2FFF">
      <w:pPr>
        <w:rPr>
          <w:rFonts w:ascii="Book Antiqua" w:hAnsi="Book Antiqua"/>
          <w:b/>
          <w:bCs/>
        </w:rPr>
      </w:pPr>
    </w:p>
    <w:p w14:paraId="47648A2B" w14:textId="77157B3E" w:rsidR="005B77F9" w:rsidRPr="005F09D3" w:rsidRDefault="005B77F9" w:rsidP="008B2FFF">
      <w:pPr>
        <w:rPr>
          <w:rFonts w:ascii="Book Antiqua" w:hAnsi="Book Antiqua"/>
          <w:b/>
          <w:bCs/>
        </w:rPr>
      </w:pPr>
    </w:p>
    <w:p w14:paraId="0E2601BF" w14:textId="631DB88D" w:rsidR="005B77F9" w:rsidRPr="005F09D3" w:rsidRDefault="005B77F9" w:rsidP="008B2FFF">
      <w:pPr>
        <w:rPr>
          <w:rFonts w:ascii="Book Antiqua" w:hAnsi="Book Antiqua"/>
          <w:b/>
          <w:bCs/>
        </w:rPr>
      </w:pPr>
    </w:p>
    <w:p w14:paraId="063DF3F6" w14:textId="11C4C5B7" w:rsidR="005B77F9" w:rsidRPr="005F09D3" w:rsidRDefault="005B77F9" w:rsidP="008B2FFF">
      <w:pPr>
        <w:rPr>
          <w:rFonts w:ascii="Book Antiqua" w:hAnsi="Book Antiqua"/>
          <w:b/>
          <w:bCs/>
        </w:rPr>
      </w:pPr>
    </w:p>
    <w:p w14:paraId="44E1AA70" w14:textId="205463EE" w:rsidR="005B77F9" w:rsidRPr="005F09D3" w:rsidRDefault="005B77F9" w:rsidP="008B2FFF">
      <w:pPr>
        <w:rPr>
          <w:rFonts w:ascii="Book Antiqua" w:hAnsi="Book Antiqua"/>
          <w:b/>
          <w:bCs/>
        </w:rPr>
      </w:pPr>
    </w:p>
    <w:p w14:paraId="608A61BF" w14:textId="37D4D6BF" w:rsidR="005B77F9" w:rsidRPr="005F09D3" w:rsidRDefault="005B77F9" w:rsidP="008B2FFF">
      <w:pPr>
        <w:rPr>
          <w:rFonts w:ascii="Book Antiqua" w:hAnsi="Book Antiqua"/>
          <w:b/>
          <w:bCs/>
        </w:rPr>
      </w:pPr>
    </w:p>
    <w:p w14:paraId="3926F922" w14:textId="77777777" w:rsidR="00AE7FA7" w:rsidRPr="005F09D3" w:rsidRDefault="00AE7FA7" w:rsidP="008B2FFF">
      <w:pPr>
        <w:rPr>
          <w:rFonts w:ascii="Book Antiqua" w:hAnsi="Book Antiqua"/>
          <w:b/>
          <w:bCs/>
        </w:rPr>
      </w:pPr>
    </w:p>
    <w:p w14:paraId="7B3F289D" w14:textId="77777777" w:rsidR="005B77F9" w:rsidRPr="005F09D3" w:rsidRDefault="005B77F9" w:rsidP="008B2FFF">
      <w:pPr>
        <w:rPr>
          <w:rFonts w:ascii="Book Antiqua" w:hAnsi="Book Antiqua"/>
          <w:b/>
          <w:bCs/>
        </w:rPr>
      </w:pPr>
    </w:p>
    <w:p w14:paraId="5C80C99C" w14:textId="77777777" w:rsidR="00BF1557" w:rsidRDefault="00BF1557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DC6C651" w14:textId="74FE57F2" w:rsidR="00A57131" w:rsidRPr="00B05EDF" w:rsidRDefault="00A57131" w:rsidP="00A57131">
      <w:pPr>
        <w:jc w:val="center"/>
        <w:rPr>
          <w:rFonts w:ascii="Book Antiqua" w:hAnsi="Book Antiqua"/>
          <w:b/>
        </w:rPr>
      </w:pPr>
      <w:r w:rsidRPr="00B05EDF">
        <w:rPr>
          <w:rFonts w:ascii="Book Antiqua" w:hAnsi="Book Antiqua"/>
          <w:b/>
        </w:rPr>
        <w:lastRenderedPageBreak/>
        <w:t>Doložka vybraných vplyvov</w:t>
      </w:r>
    </w:p>
    <w:p w14:paraId="7DB30470" w14:textId="77777777" w:rsidR="00A57131" w:rsidRPr="00C6334B" w:rsidRDefault="00A57131" w:rsidP="00A57131">
      <w:pPr>
        <w:ind w:left="426"/>
        <w:contextualSpacing/>
        <w:rPr>
          <w:rFonts w:ascii="Book Antiqua" w:eastAsia="Calibri" w:hAnsi="Book Antiqua"/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A57131" w:rsidRPr="00C6334B" w14:paraId="372A5479" w14:textId="77777777" w:rsidTr="00144712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57BE35FF" w14:textId="77777777" w:rsidR="00A57131" w:rsidRPr="00C6334B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Calibri" w:hAnsi="Book Antiqua"/>
                <w:b/>
                <w:sz w:val="20"/>
                <w:szCs w:val="20"/>
              </w:rPr>
              <w:t>Základné údaje</w:t>
            </w:r>
          </w:p>
        </w:tc>
      </w:tr>
      <w:tr w:rsidR="00A57131" w:rsidRPr="00C6334B" w14:paraId="4B3C234A" w14:textId="77777777" w:rsidTr="00144712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6DF781D1" w14:textId="77777777" w:rsidR="00A57131" w:rsidRPr="00C6334B" w:rsidRDefault="00A57131" w:rsidP="00BF1557">
            <w:pPr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Calibri" w:hAnsi="Book Antiqua"/>
                <w:b/>
                <w:sz w:val="20"/>
                <w:szCs w:val="20"/>
              </w:rPr>
              <w:t>Názov návrhu zákona</w:t>
            </w:r>
          </w:p>
        </w:tc>
      </w:tr>
      <w:tr w:rsidR="00A57131" w:rsidRPr="00C6334B" w14:paraId="1C8BD91A" w14:textId="77777777" w:rsidTr="00144712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160D6FEF" w14:textId="09ADB26A" w:rsidR="00A57131" w:rsidRPr="00C6334B" w:rsidRDefault="00C57A1E" w:rsidP="005F09D3">
            <w:pPr>
              <w:jc w:val="both"/>
              <w:rPr>
                <w:rFonts w:ascii="Book Antiqua" w:eastAsia="Times New Roman" w:hAnsi="Book Antiqua"/>
                <w:sz w:val="20"/>
                <w:szCs w:val="20"/>
              </w:rPr>
            </w:pPr>
            <w:r w:rsidRPr="00C6334B">
              <w:rPr>
                <w:rFonts w:ascii="Book Antiqua" w:hAnsi="Book Antiqua"/>
                <w:sz w:val="20"/>
                <w:szCs w:val="20"/>
              </w:rPr>
              <w:t xml:space="preserve">Návrh zákona, ktorým sa </w:t>
            </w:r>
            <w:r w:rsidRPr="00C6334B">
              <w:rPr>
                <w:rFonts w:ascii="Book Antiqua" w:hAnsi="Book Antiqua"/>
                <w:color w:val="000000" w:themeColor="text1"/>
                <w:sz w:val="20"/>
                <w:szCs w:val="20"/>
                <w:lang w:eastAsia="cs-CZ"/>
              </w:rPr>
              <w:t>mení</w:t>
            </w:r>
            <w:r w:rsidR="00016D4B" w:rsidRPr="00C6334B">
              <w:rPr>
                <w:rFonts w:ascii="Book Antiqua" w:hAnsi="Book Antiqua"/>
                <w:color w:val="000000" w:themeColor="text1"/>
                <w:sz w:val="20"/>
                <w:szCs w:val="20"/>
                <w:lang w:eastAsia="cs-CZ"/>
              </w:rPr>
              <w:t xml:space="preserve"> a dopĺňa</w:t>
            </w:r>
            <w:r w:rsidRPr="00C6334B">
              <w:rPr>
                <w:rFonts w:ascii="Book Antiqua" w:hAnsi="Book Antiqua"/>
                <w:color w:val="000000" w:themeColor="text1"/>
                <w:sz w:val="20"/>
                <w:szCs w:val="20"/>
                <w:lang w:eastAsia="cs-CZ"/>
              </w:rPr>
              <w:t xml:space="preserve"> zákon č. 404/2011 Z. z. o pobyte cudzincov a o zmene a doplnení niektorých zákonov v znení neskorších predpisov</w:t>
            </w:r>
          </w:p>
        </w:tc>
      </w:tr>
      <w:tr w:rsidR="00A57131" w:rsidRPr="00C6334B" w14:paraId="77A15EB4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3C14738B" w14:textId="77777777" w:rsidR="00A57131" w:rsidRPr="00C6334B" w:rsidRDefault="00A57131" w:rsidP="00144712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Calibri" w:hAnsi="Book Antiqua"/>
                <w:b/>
                <w:sz w:val="20"/>
                <w:szCs w:val="20"/>
              </w:rPr>
              <w:t xml:space="preserve">Navrhovateľ (a </w:t>
            </w:r>
            <w:proofErr w:type="spellStart"/>
            <w:r w:rsidRPr="00C6334B">
              <w:rPr>
                <w:rFonts w:ascii="Book Antiqua" w:eastAsia="Calibri" w:hAnsi="Book Antiqua"/>
                <w:b/>
                <w:sz w:val="20"/>
                <w:szCs w:val="20"/>
              </w:rPr>
              <w:t>spolunavrhovatelia</w:t>
            </w:r>
            <w:proofErr w:type="spellEnd"/>
            <w:r w:rsidRPr="00C6334B">
              <w:rPr>
                <w:rFonts w:ascii="Book Antiqua" w:eastAsia="Calibri" w:hAnsi="Book Antiqua"/>
                <w:b/>
                <w:sz w:val="20"/>
                <w:szCs w:val="20"/>
              </w:rPr>
              <w:t>)</w:t>
            </w:r>
          </w:p>
        </w:tc>
      </w:tr>
      <w:tr w:rsidR="00A57131" w:rsidRPr="00C6334B" w14:paraId="29DB190C" w14:textId="77777777" w:rsidTr="00144712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3406B" w14:textId="6273978B" w:rsidR="00A57131" w:rsidRPr="00C6334B" w:rsidRDefault="00C6334B" w:rsidP="004F7B48">
            <w:pPr>
              <w:rPr>
                <w:rFonts w:ascii="Book Antiqua" w:eastAsia="Times New Roman" w:hAnsi="Book Antiqua"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sz w:val="20"/>
                <w:szCs w:val="20"/>
              </w:rPr>
              <w:t xml:space="preserve">Skupina poslancov </w:t>
            </w:r>
            <w:r w:rsidR="00A57131" w:rsidRPr="00C6334B">
              <w:rPr>
                <w:rFonts w:ascii="Book Antiqua" w:eastAsia="Times New Roman" w:hAnsi="Book Antiqua"/>
                <w:sz w:val="20"/>
                <w:szCs w:val="20"/>
              </w:rPr>
              <w:t xml:space="preserve">Národnej rady Slovenskej republiky </w:t>
            </w:r>
          </w:p>
        </w:tc>
      </w:tr>
      <w:tr w:rsidR="00A57131" w:rsidRPr="00C6334B" w14:paraId="5DD1CFE0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55CA279" w14:textId="77777777" w:rsidR="00A57131" w:rsidRPr="00C6334B" w:rsidRDefault="00A57131" w:rsidP="00144712">
            <w:pPr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</w:tr>
      <w:tr w:rsidR="00A57131" w:rsidRPr="00C6334B" w14:paraId="61E658AE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520AEFF" w14:textId="77777777" w:rsidR="00A57131" w:rsidRPr="00C6334B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Calibri" w:hAnsi="Book Antiqua"/>
                <w:b/>
                <w:sz w:val="20"/>
                <w:szCs w:val="20"/>
              </w:rPr>
              <w:t>Definovanie problému</w:t>
            </w:r>
          </w:p>
        </w:tc>
      </w:tr>
      <w:tr w:rsidR="00A57131" w:rsidRPr="00C6334B" w14:paraId="16BA0D42" w14:textId="77777777" w:rsidTr="00144712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DC0BD" w14:textId="77777777" w:rsidR="00BF1557" w:rsidRPr="00C6334B" w:rsidRDefault="00BF1557" w:rsidP="00BF1557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i/>
                <w:sz w:val="20"/>
                <w:szCs w:val="20"/>
              </w:rPr>
              <w:t>Uveďte základné problémy, ktoré sú dôvodom vypracovania predkladaného materiálu (dôvody majú presne poukázať na problém, ktorý existuje a je nutné ho predloženým materiálom riešiť).</w:t>
            </w:r>
          </w:p>
          <w:p w14:paraId="59867818" w14:textId="540ADBCE" w:rsidR="00A57131" w:rsidRPr="00C6334B" w:rsidRDefault="00C57A1E" w:rsidP="00A57131">
            <w:pPr>
              <w:jc w:val="both"/>
              <w:rPr>
                <w:rFonts w:ascii="Book Antiqua" w:eastAsia="Times New Roman" w:hAnsi="Book Antiqua"/>
                <w:iCs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iCs/>
                <w:sz w:val="20"/>
                <w:szCs w:val="20"/>
              </w:rPr>
              <w:t>Zvýšený počet nelegálnych migrantov prechádzajúcich cez územie Slovenskej republiky</w:t>
            </w:r>
            <w:r w:rsidR="004F7B48">
              <w:rPr>
                <w:rFonts w:ascii="Book Antiqua" w:eastAsia="Times New Roman" w:hAnsi="Book Antiqua"/>
                <w:iCs/>
                <w:sz w:val="20"/>
                <w:szCs w:val="20"/>
              </w:rPr>
              <w:t>.</w:t>
            </w:r>
          </w:p>
        </w:tc>
      </w:tr>
      <w:tr w:rsidR="00A57131" w:rsidRPr="00C6334B" w14:paraId="354A4E37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A9B5CF6" w14:textId="77777777" w:rsidR="00A57131" w:rsidRPr="00C6334B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Calibri" w:hAnsi="Book Antiqua"/>
                <w:b/>
                <w:sz w:val="20"/>
                <w:szCs w:val="20"/>
              </w:rPr>
              <w:t>Ciele a výsledný stav</w:t>
            </w:r>
          </w:p>
        </w:tc>
      </w:tr>
      <w:tr w:rsidR="00A57131" w:rsidRPr="00C6334B" w14:paraId="203291EB" w14:textId="77777777" w:rsidTr="00144712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11EE6" w14:textId="668BCD80" w:rsidR="00A80C02" w:rsidRPr="00C6334B" w:rsidRDefault="00A80C02" w:rsidP="00A80C02">
            <w:pPr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i/>
                <w:sz w:val="20"/>
                <w:szCs w:val="20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78779F98" w14:textId="573C2189" w:rsidR="00A57131" w:rsidRPr="00C6334B" w:rsidRDefault="00A80C02" w:rsidP="00A80C02">
            <w:pPr>
              <w:jc w:val="both"/>
              <w:rPr>
                <w:rFonts w:ascii="Book Antiqua" w:eastAsia="Times New Roman" w:hAnsi="Book Antiqua"/>
                <w:iCs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iCs/>
                <w:sz w:val="20"/>
                <w:szCs w:val="20"/>
              </w:rPr>
              <w:t>C</w:t>
            </w:r>
            <w:r w:rsidR="00A57131" w:rsidRPr="00C6334B">
              <w:rPr>
                <w:rFonts w:ascii="Book Antiqua" w:eastAsia="Times New Roman" w:hAnsi="Book Antiqua"/>
                <w:iCs/>
                <w:sz w:val="20"/>
                <w:szCs w:val="20"/>
              </w:rPr>
              <w:t xml:space="preserve">ieľom predkladaného návrhu zákona </w:t>
            </w:r>
            <w:r w:rsidR="00C57A1E" w:rsidRPr="00C6334B">
              <w:rPr>
                <w:rFonts w:ascii="Book Antiqua" w:eastAsia="Times New Roman" w:hAnsi="Book Antiqua"/>
                <w:iCs/>
                <w:sz w:val="20"/>
                <w:szCs w:val="20"/>
              </w:rPr>
              <w:t>je znížiť počet nelegálnych migrantov prechádzajúcich cez územie Slovenskej republiky</w:t>
            </w:r>
            <w:r w:rsidRPr="00C6334B">
              <w:rPr>
                <w:rFonts w:ascii="Book Antiqua" w:eastAsia="Times New Roman" w:hAnsi="Book Antiqua"/>
                <w:iCs/>
                <w:sz w:val="20"/>
                <w:szCs w:val="20"/>
              </w:rPr>
              <w:t>.</w:t>
            </w:r>
          </w:p>
        </w:tc>
      </w:tr>
      <w:tr w:rsidR="00A57131" w:rsidRPr="00C6334B" w14:paraId="63CD349B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F14960C" w14:textId="77777777" w:rsidR="00A57131" w:rsidRPr="00C6334B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Calibri" w:hAnsi="Book Antiqua"/>
                <w:b/>
                <w:sz w:val="20"/>
                <w:szCs w:val="20"/>
              </w:rPr>
              <w:t>Dotknuté subjekty</w:t>
            </w:r>
          </w:p>
        </w:tc>
      </w:tr>
      <w:tr w:rsidR="00A57131" w:rsidRPr="00C6334B" w14:paraId="19C86501" w14:textId="77777777" w:rsidTr="00144712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6EF6B" w14:textId="77777777" w:rsidR="00A80C02" w:rsidRPr="00C6334B" w:rsidRDefault="00A80C02" w:rsidP="00A80C02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i/>
                <w:sz w:val="20"/>
                <w:szCs w:val="20"/>
              </w:rPr>
              <w:t xml:space="preserve">Uveďte subjekty, ktorých sa zmeny predkladaného materiálu dotknú priamo aj nepriamo: </w:t>
            </w:r>
          </w:p>
          <w:p w14:paraId="2D25CF2C" w14:textId="07268F5A" w:rsidR="00A80C02" w:rsidRPr="00C6334B" w:rsidRDefault="0024277B" w:rsidP="00A80C02">
            <w:pPr>
              <w:rPr>
                <w:rFonts w:ascii="Book Antiqua" w:eastAsia="Times New Roman" w:hAnsi="Book Antiqua"/>
                <w:iCs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iCs/>
                <w:sz w:val="20"/>
                <w:szCs w:val="20"/>
              </w:rPr>
              <w:t xml:space="preserve">Ministerstvo vnútra SR - </w:t>
            </w:r>
            <w:r w:rsidR="004F7B48">
              <w:rPr>
                <w:rFonts w:ascii="Book Antiqua" w:eastAsia="Times New Roman" w:hAnsi="Book Antiqua"/>
                <w:iCs/>
                <w:sz w:val="20"/>
                <w:szCs w:val="20"/>
              </w:rPr>
              <w:t>p</w:t>
            </w:r>
            <w:r w:rsidR="00C57A1E" w:rsidRPr="00C6334B">
              <w:rPr>
                <w:rFonts w:ascii="Book Antiqua" w:eastAsia="Times New Roman" w:hAnsi="Book Antiqua"/>
                <w:iCs/>
                <w:sz w:val="20"/>
                <w:szCs w:val="20"/>
              </w:rPr>
              <w:t>ríslušn</w:t>
            </w:r>
            <w:r w:rsidRPr="00C6334B">
              <w:rPr>
                <w:rFonts w:ascii="Book Antiqua" w:eastAsia="Times New Roman" w:hAnsi="Book Antiqua"/>
                <w:iCs/>
                <w:sz w:val="20"/>
                <w:szCs w:val="20"/>
              </w:rPr>
              <w:t>é</w:t>
            </w:r>
            <w:r w:rsidR="00C57A1E" w:rsidRPr="00C6334B">
              <w:rPr>
                <w:rFonts w:ascii="Book Antiqua" w:eastAsia="Times New Roman" w:hAnsi="Book Antiqua"/>
                <w:iCs/>
                <w:sz w:val="20"/>
                <w:szCs w:val="20"/>
              </w:rPr>
              <w:t xml:space="preserve"> policajné útvary,</w:t>
            </w:r>
          </w:p>
          <w:p w14:paraId="7CE935F8" w14:textId="1FD28E00" w:rsidR="00253913" w:rsidRPr="00C6334B" w:rsidRDefault="0024277B" w:rsidP="00C57A1E">
            <w:pPr>
              <w:rPr>
                <w:rFonts w:ascii="Book Antiqua" w:eastAsia="Times New Roman" w:hAnsi="Book Antiqua"/>
                <w:iCs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iCs/>
                <w:sz w:val="20"/>
                <w:szCs w:val="20"/>
              </w:rPr>
              <w:t>Fyzické osoby - š</w:t>
            </w:r>
            <w:r w:rsidR="00C57A1E" w:rsidRPr="00C6334B">
              <w:rPr>
                <w:rFonts w:ascii="Book Antiqua" w:eastAsia="Times New Roman" w:hAnsi="Book Antiqua"/>
                <w:iCs/>
                <w:sz w:val="20"/>
                <w:szCs w:val="20"/>
              </w:rPr>
              <w:t>tátn</w:t>
            </w:r>
            <w:r w:rsidRPr="00C6334B">
              <w:rPr>
                <w:rFonts w:ascii="Book Antiqua" w:eastAsia="Times New Roman" w:hAnsi="Book Antiqua"/>
                <w:iCs/>
                <w:sz w:val="20"/>
                <w:szCs w:val="20"/>
              </w:rPr>
              <w:t>i</w:t>
            </w:r>
            <w:r w:rsidR="00C57A1E" w:rsidRPr="00C6334B">
              <w:rPr>
                <w:rFonts w:ascii="Book Antiqua" w:eastAsia="Times New Roman" w:hAnsi="Book Antiqua"/>
                <w:iCs/>
                <w:sz w:val="20"/>
                <w:szCs w:val="20"/>
              </w:rPr>
              <w:t xml:space="preserve"> príslušníci tretích krajín</w:t>
            </w:r>
          </w:p>
        </w:tc>
      </w:tr>
      <w:tr w:rsidR="00A57131" w:rsidRPr="00C6334B" w14:paraId="66040899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7D79F38" w14:textId="77777777" w:rsidR="00A57131" w:rsidRPr="00C6334B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Calibri" w:hAnsi="Book Antiqua"/>
                <w:b/>
                <w:sz w:val="20"/>
                <w:szCs w:val="20"/>
              </w:rPr>
              <w:t>Alternatívne riešenia</w:t>
            </w:r>
          </w:p>
        </w:tc>
      </w:tr>
      <w:tr w:rsidR="00A57131" w:rsidRPr="00C6334B" w14:paraId="3BA6789A" w14:textId="77777777" w:rsidTr="00144712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09CA8" w14:textId="77777777" w:rsidR="00A80C02" w:rsidRPr="00C6334B" w:rsidRDefault="00A80C02" w:rsidP="00A80C02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i/>
                <w:sz w:val="20"/>
                <w:szCs w:val="20"/>
              </w:rPr>
              <w:t>Aké alternatívne riešenia vedúce k stanovenému cieľu boli identifikované a posudzované pre riešenie definovaného problému?</w:t>
            </w:r>
          </w:p>
          <w:p w14:paraId="696DFD97" w14:textId="205EFE3E" w:rsidR="00A57131" w:rsidRPr="00C6334B" w:rsidRDefault="00A80C02" w:rsidP="00144712">
            <w:pPr>
              <w:jc w:val="both"/>
              <w:rPr>
                <w:rFonts w:ascii="Book Antiqua" w:eastAsia="Times New Roman" w:hAnsi="Book Antiqua"/>
                <w:iCs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iCs/>
                <w:sz w:val="20"/>
                <w:szCs w:val="20"/>
              </w:rPr>
              <w:t xml:space="preserve">Nulový variant – neprijatie právnej úpravy </w:t>
            </w:r>
            <w:r w:rsidR="00C57A1E" w:rsidRPr="00C6334B">
              <w:rPr>
                <w:rFonts w:ascii="Book Antiqua" w:eastAsia="Times New Roman" w:hAnsi="Book Antiqua"/>
                <w:iCs/>
                <w:sz w:val="20"/>
                <w:szCs w:val="20"/>
              </w:rPr>
              <w:t>bude mať</w:t>
            </w:r>
            <w:r w:rsidRPr="00C6334B">
              <w:rPr>
                <w:rFonts w:ascii="Book Antiqua" w:eastAsia="Times New Roman" w:hAnsi="Book Antiqua"/>
                <w:iCs/>
                <w:sz w:val="20"/>
                <w:szCs w:val="20"/>
              </w:rPr>
              <w:t xml:space="preserve"> za následok </w:t>
            </w:r>
            <w:r w:rsidR="00C57A1E" w:rsidRPr="00C6334B">
              <w:rPr>
                <w:rFonts w:ascii="Book Antiqua" w:eastAsia="Times New Roman" w:hAnsi="Book Antiqua"/>
                <w:iCs/>
                <w:sz w:val="20"/>
                <w:szCs w:val="20"/>
              </w:rPr>
              <w:t>pokračovanie nelegálnej migrácie cez územie Slovenskej republiky.</w:t>
            </w:r>
            <w:r w:rsidRPr="00C6334B">
              <w:rPr>
                <w:rFonts w:ascii="Book Antiqua" w:eastAsia="Times New Roman" w:hAnsi="Book Antiqua"/>
                <w:iCs/>
                <w:sz w:val="20"/>
                <w:szCs w:val="20"/>
              </w:rPr>
              <w:t xml:space="preserve"> </w:t>
            </w:r>
          </w:p>
        </w:tc>
      </w:tr>
      <w:tr w:rsidR="00A57131" w:rsidRPr="00C6334B" w14:paraId="0D9EA521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C6D7140" w14:textId="77777777" w:rsidR="00A57131" w:rsidRPr="00C6334B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Calibri" w:hAnsi="Book Antiqua"/>
                <w:b/>
                <w:sz w:val="20"/>
                <w:szCs w:val="20"/>
              </w:rPr>
              <w:t>Vykonávacie predpisy</w:t>
            </w:r>
          </w:p>
        </w:tc>
      </w:tr>
      <w:tr w:rsidR="00A57131" w:rsidRPr="00C6334B" w14:paraId="772ACFCB" w14:textId="77777777" w:rsidTr="00144712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31A6A7" w14:textId="77777777" w:rsidR="00A57131" w:rsidRPr="00C6334B" w:rsidRDefault="00A57131" w:rsidP="00144712">
            <w:pPr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i/>
                <w:sz w:val="20"/>
                <w:szCs w:val="20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7DD308F7" w14:textId="77777777" w:rsidR="00A57131" w:rsidRPr="00C6334B" w:rsidRDefault="00B52823" w:rsidP="00144712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131"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57131"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40BE3B1" w14:textId="5365D2C1" w:rsidR="00A57131" w:rsidRPr="00C6334B" w:rsidRDefault="00B52823" w:rsidP="00144712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9D3"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="00A57131"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 Nie</w:t>
            </w:r>
          </w:p>
        </w:tc>
      </w:tr>
      <w:tr w:rsidR="00A57131" w:rsidRPr="00C6334B" w14:paraId="618CDB6E" w14:textId="77777777" w:rsidTr="00144712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482DC" w14:textId="3FF78781" w:rsidR="00A57131" w:rsidRPr="00C6334B" w:rsidRDefault="00A57131" w:rsidP="00144712">
            <w:pPr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i/>
                <w:sz w:val="20"/>
                <w:szCs w:val="20"/>
              </w:rPr>
              <w:t>Ak áno, uveďte ktoré oblasti budú nimi upravené, resp. ktorých vykonávacích predpisov sa zmena dotkne:</w:t>
            </w:r>
          </w:p>
        </w:tc>
      </w:tr>
      <w:tr w:rsidR="00A57131" w:rsidRPr="00C6334B" w14:paraId="4D55F480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3CAFCED" w14:textId="77777777" w:rsidR="00A57131" w:rsidRPr="00C6334B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Calibri" w:hAnsi="Book Antiqua"/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A57131" w:rsidRPr="00C6334B" w14:paraId="72D7BCE4" w14:textId="77777777" w:rsidTr="00144712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7591BB9F" w14:textId="6638AE1D" w:rsidR="00A57131" w:rsidRPr="00C6334B" w:rsidRDefault="005F09D3" w:rsidP="00144712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i/>
                <w:sz w:val="20"/>
                <w:szCs w:val="20"/>
              </w:rPr>
              <w:t>bezpredmetné</w:t>
            </w:r>
          </w:p>
        </w:tc>
      </w:tr>
      <w:tr w:rsidR="00A57131" w:rsidRPr="00C6334B" w14:paraId="31343A7B" w14:textId="77777777" w:rsidTr="00144712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67A07" w14:textId="77777777" w:rsidR="00A57131" w:rsidRPr="00C6334B" w:rsidRDefault="00A57131" w:rsidP="00A80C02">
            <w:pPr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</w:tr>
      <w:tr w:rsidR="00A57131" w:rsidRPr="00C6334B" w14:paraId="1046C0C3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BB455A7" w14:textId="77777777" w:rsidR="00A57131" w:rsidRPr="00C6334B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Calibri" w:hAnsi="Book Antiqua"/>
                <w:b/>
                <w:sz w:val="20"/>
                <w:szCs w:val="20"/>
              </w:rPr>
              <w:t>Preskúmanie účelnosti</w:t>
            </w:r>
          </w:p>
        </w:tc>
      </w:tr>
      <w:tr w:rsidR="00A57131" w:rsidRPr="00C6334B" w14:paraId="40EB2E4A" w14:textId="77777777" w:rsidTr="00144712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8566" w14:textId="77777777" w:rsidR="005F09D3" w:rsidRPr="00C6334B" w:rsidRDefault="00A57131" w:rsidP="00144712">
            <w:pPr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i/>
                <w:sz w:val="20"/>
                <w:szCs w:val="20"/>
              </w:rPr>
              <w:t>Uveďte termín, kedy by malo dôjsť k preskúmaniu účinnosti a účelnosti predkladaného materiálu.</w:t>
            </w:r>
            <w:r w:rsidR="005F09D3" w:rsidRPr="00C6334B">
              <w:rPr>
                <w:rFonts w:ascii="Book Antiqua" w:eastAsia="Times New Roman" w:hAnsi="Book Antiqua"/>
                <w:i/>
                <w:sz w:val="20"/>
                <w:szCs w:val="20"/>
              </w:rPr>
              <w:t xml:space="preserve"> </w:t>
            </w:r>
          </w:p>
          <w:p w14:paraId="757D5309" w14:textId="77777777" w:rsidR="00A57131" w:rsidRPr="00C6334B" w:rsidRDefault="00A57131" w:rsidP="00144712">
            <w:pPr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i/>
                <w:sz w:val="20"/>
                <w:szCs w:val="20"/>
              </w:rPr>
              <w:t>Uveďte kritériá, na základe ktorých bude preskúmanie vykonané.</w:t>
            </w:r>
          </w:p>
          <w:p w14:paraId="63E7711C" w14:textId="159CB8FD" w:rsidR="00A57131" w:rsidRPr="00C6334B" w:rsidRDefault="0024277B" w:rsidP="0024277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C6334B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Preskúmanie</w:t>
            </w:r>
            <w:r w:rsidRPr="00C6334B">
              <w:rPr>
                <w:rStyle w:val="awspan"/>
                <w:rFonts w:ascii="Book Antiqua" w:hAnsi="Book Antiqua"/>
                <w:color w:val="000000"/>
                <w:spacing w:val="60"/>
                <w:sz w:val="20"/>
                <w:szCs w:val="20"/>
              </w:rPr>
              <w:t xml:space="preserve"> </w:t>
            </w:r>
            <w:r w:rsidRPr="00C6334B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účelnosti</w:t>
            </w:r>
            <w:r w:rsidRPr="00C6334B">
              <w:rPr>
                <w:rStyle w:val="awspan"/>
                <w:rFonts w:ascii="Book Antiqua" w:hAnsi="Book Antiqua"/>
                <w:color w:val="000000"/>
                <w:spacing w:val="60"/>
                <w:sz w:val="20"/>
                <w:szCs w:val="20"/>
              </w:rPr>
              <w:t xml:space="preserve"> </w:t>
            </w:r>
            <w:r w:rsidRPr="00C6334B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navrhovaného</w:t>
            </w:r>
            <w:r w:rsidRPr="00C6334B">
              <w:rPr>
                <w:rStyle w:val="awspan"/>
                <w:rFonts w:ascii="Book Antiqua" w:hAnsi="Book Antiqua"/>
                <w:color w:val="000000"/>
                <w:spacing w:val="60"/>
                <w:sz w:val="20"/>
                <w:szCs w:val="20"/>
              </w:rPr>
              <w:t xml:space="preserve"> </w:t>
            </w:r>
            <w:r w:rsidRPr="00C6334B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zákona</w:t>
            </w:r>
            <w:r w:rsidRPr="00C6334B">
              <w:rPr>
                <w:rStyle w:val="awspan"/>
                <w:rFonts w:ascii="Book Antiqua" w:hAnsi="Book Antiqua"/>
                <w:color w:val="000000"/>
                <w:spacing w:val="60"/>
                <w:sz w:val="20"/>
                <w:szCs w:val="20"/>
              </w:rPr>
              <w:t xml:space="preserve"> </w:t>
            </w:r>
            <w:r w:rsidRPr="00C6334B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bude</w:t>
            </w:r>
            <w:r w:rsidRPr="00C6334B">
              <w:rPr>
                <w:rStyle w:val="awspan"/>
                <w:rFonts w:ascii="Book Antiqua" w:hAnsi="Book Antiqua"/>
                <w:color w:val="000000"/>
                <w:spacing w:val="60"/>
                <w:sz w:val="20"/>
                <w:szCs w:val="20"/>
              </w:rPr>
              <w:t xml:space="preserve"> </w:t>
            </w:r>
            <w:r w:rsidRPr="00C6334B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vykonané</w:t>
            </w:r>
            <w:r w:rsidRPr="00C6334B">
              <w:rPr>
                <w:rStyle w:val="awspan"/>
                <w:rFonts w:ascii="Book Antiqua" w:hAnsi="Book Antiqua"/>
                <w:color w:val="000000"/>
                <w:spacing w:val="60"/>
                <w:sz w:val="20"/>
                <w:szCs w:val="20"/>
              </w:rPr>
              <w:t xml:space="preserve"> </w:t>
            </w:r>
            <w:r w:rsidRPr="00C6334B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po</w:t>
            </w:r>
            <w:r w:rsidRPr="00C6334B">
              <w:rPr>
                <w:rStyle w:val="awspan"/>
                <w:rFonts w:ascii="Book Antiqua" w:hAnsi="Book Antiqua"/>
                <w:color w:val="000000"/>
                <w:spacing w:val="33"/>
                <w:sz w:val="20"/>
                <w:szCs w:val="20"/>
              </w:rPr>
              <w:t xml:space="preserve"> </w:t>
            </w:r>
            <w:r w:rsidRPr="00C6334B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troch</w:t>
            </w:r>
            <w:r w:rsidRPr="00C6334B">
              <w:rPr>
                <w:rStyle w:val="awspan"/>
                <w:rFonts w:ascii="Book Antiqua" w:hAnsi="Book Antiqua"/>
                <w:color w:val="000000"/>
                <w:spacing w:val="33"/>
                <w:sz w:val="20"/>
                <w:szCs w:val="20"/>
              </w:rPr>
              <w:t xml:space="preserve"> </w:t>
            </w:r>
            <w:r w:rsidRPr="00C6334B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rokoch</w:t>
            </w:r>
            <w:r w:rsidRPr="00C6334B">
              <w:rPr>
                <w:rStyle w:val="awspan"/>
                <w:rFonts w:ascii="Book Antiqua" w:hAnsi="Book Antiqua"/>
                <w:color w:val="000000"/>
                <w:spacing w:val="33"/>
                <w:sz w:val="20"/>
                <w:szCs w:val="20"/>
              </w:rPr>
              <w:t xml:space="preserve"> </w:t>
            </w:r>
            <w:r w:rsidRPr="00C6334B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od</w:t>
            </w:r>
            <w:r w:rsidRPr="00C6334B">
              <w:rPr>
                <w:rStyle w:val="awspan"/>
                <w:rFonts w:ascii="Book Antiqua" w:hAnsi="Book Antiqua"/>
                <w:color w:val="000000"/>
                <w:spacing w:val="33"/>
                <w:sz w:val="20"/>
                <w:szCs w:val="20"/>
              </w:rPr>
              <w:t xml:space="preserve"> </w:t>
            </w:r>
            <w:r w:rsidRPr="00C6334B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 xml:space="preserve">nadobudnutia  účinnosti zákona a na základe </w:t>
            </w:r>
            <w:r w:rsidR="008261AA" w:rsidRPr="00C6334B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 xml:space="preserve">kritérií </w:t>
            </w:r>
            <w:r w:rsidRPr="00C6334B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ako</w:t>
            </w:r>
            <w:r w:rsidRPr="00C6334B">
              <w:rPr>
                <w:rStyle w:val="awspan"/>
                <w:rFonts w:ascii="Book Antiqua" w:hAnsi="Book Antiqua"/>
                <w:color w:val="000000"/>
                <w:spacing w:val="11"/>
                <w:sz w:val="20"/>
                <w:szCs w:val="20"/>
              </w:rPr>
              <w:t xml:space="preserve"> </w:t>
            </w:r>
            <w:r w:rsidRPr="00C6334B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napr.</w:t>
            </w:r>
            <w:r w:rsidRPr="00C6334B">
              <w:rPr>
                <w:rStyle w:val="awspan"/>
                <w:rFonts w:ascii="Book Antiqua" w:hAnsi="Book Antiqua"/>
                <w:color w:val="000000"/>
                <w:spacing w:val="11"/>
                <w:sz w:val="20"/>
                <w:szCs w:val="20"/>
              </w:rPr>
              <w:t xml:space="preserve"> </w:t>
            </w:r>
            <w:r w:rsidRPr="00C6334B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počet</w:t>
            </w:r>
            <w:r w:rsidRPr="00C6334B">
              <w:rPr>
                <w:rStyle w:val="awspan"/>
                <w:rFonts w:ascii="Book Antiqua" w:hAnsi="Book Antiqua"/>
                <w:color w:val="000000"/>
                <w:spacing w:val="11"/>
                <w:sz w:val="20"/>
                <w:szCs w:val="20"/>
              </w:rPr>
              <w:t xml:space="preserve"> </w:t>
            </w:r>
            <w:r w:rsidRPr="00C6334B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vykonaných</w:t>
            </w:r>
            <w:r w:rsidRPr="00C6334B">
              <w:rPr>
                <w:rStyle w:val="awspan"/>
                <w:rFonts w:ascii="Book Antiqua" w:hAnsi="Book Antiqua"/>
                <w:color w:val="000000"/>
                <w:spacing w:val="11"/>
                <w:sz w:val="20"/>
                <w:szCs w:val="20"/>
              </w:rPr>
              <w:t xml:space="preserve"> </w:t>
            </w:r>
            <w:r w:rsidRPr="00C6334B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rozhodnutí</w:t>
            </w:r>
            <w:r w:rsidRPr="00C6334B">
              <w:rPr>
                <w:rStyle w:val="awspan"/>
                <w:rFonts w:ascii="Book Antiqua" w:hAnsi="Book Antiqua"/>
                <w:color w:val="000000"/>
                <w:spacing w:val="11"/>
                <w:sz w:val="20"/>
                <w:szCs w:val="20"/>
              </w:rPr>
              <w:t xml:space="preserve"> </w:t>
            </w:r>
            <w:r w:rsidRPr="00C6334B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o administratívnom</w:t>
            </w:r>
            <w:r w:rsidRPr="00C6334B">
              <w:rPr>
                <w:rStyle w:val="awspan"/>
                <w:rFonts w:ascii="Book Antiqua" w:hAnsi="Book Antiqua"/>
                <w:color w:val="000000"/>
                <w:spacing w:val="11"/>
                <w:sz w:val="20"/>
                <w:szCs w:val="20"/>
              </w:rPr>
              <w:t xml:space="preserve"> </w:t>
            </w:r>
            <w:r w:rsidRPr="00C6334B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vyhostení</w:t>
            </w:r>
            <w:r w:rsidRPr="00C6334B">
              <w:rPr>
                <w:rStyle w:val="awspan"/>
                <w:rFonts w:ascii="Book Antiqua" w:hAnsi="Book Antiqua"/>
                <w:color w:val="000000"/>
                <w:spacing w:val="11"/>
                <w:sz w:val="20"/>
                <w:szCs w:val="20"/>
              </w:rPr>
              <w:t xml:space="preserve"> </w:t>
            </w:r>
            <w:r w:rsidRPr="00C6334B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a počet</w:t>
            </w:r>
            <w:r w:rsidRPr="00C6334B">
              <w:rPr>
                <w:rStyle w:val="awspan"/>
                <w:rFonts w:ascii="Book Antiqua" w:hAnsi="Book Antiqua"/>
                <w:color w:val="000000"/>
                <w:spacing w:val="11"/>
                <w:sz w:val="20"/>
                <w:szCs w:val="20"/>
              </w:rPr>
              <w:t xml:space="preserve"> </w:t>
            </w:r>
            <w:r w:rsidRPr="00C6334B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nezačatých</w:t>
            </w:r>
            <w:r w:rsidRPr="00C6334B">
              <w:rPr>
                <w:rStyle w:val="awspan"/>
                <w:rFonts w:ascii="Book Antiqua" w:hAnsi="Book Antiqua"/>
                <w:color w:val="000000"/>
                <w:spacing w:val="11"/>
                <w:sz w:val="20"/>
                <w:szCs w:val="20"/>
              </w:rPr>
              <w:t xml:space="preserve"> </w:t>
            </w:r>
            <w:r w:rsidRPr="00C6334B">
              <w:rPr>
                <w:rStyle w:val="awspan"/>
                <w:rFonts w:ascii="Book Antiqua" w:hAnsi="Book Antiqua"/>
                <w:color w:val="000000"/>
                <w:sz w:val="20"/>
                <w:szCs w:val="20"/>
              </w:rPr>
              <w:t>konaní o administratívnom vyhostení</w:t>
            </w:r>
            <w:r w:rsidRPr="00C6334B">
              <w:rPr>
                <w:rFonts w:ascii="Book Antiqua" w:eastAsia="Times New Roman" w:hAnsi="Book Antiqua"/>
                <w:sz w:val="20"/>
                <w:szCs w:val="20"/>
              </w:rPr>
              <w:t>.</w:t>
            </w:r>
          </w:p>
        </w:tc>
      </w:tr>
      <w:tr w:rsidR="00A57131" w:rsidRPr="00C6334B" w14:paraId="6E3CE02D" w14:textId="77777777" w:rsidTr="00144712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195BB509" w14:textId="77777777" w:rsidR="00A57131" w:rsidRPr="00C6334B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Calibri" w:hAnsi="Book Antiqua"/>
                <w:b/>
                <w:sz w:val="20"/>
                <w:szCs w:val="20"/>
              </w:rPr>
              <w:t>Vybrané vplyvy materiálu</w:t>
            </w:r>
          </w:p>
        </w:tc>
      </w:tr>
      <w:tr w:rsidR="00A57131" w:rsidRPr="00C6334B" w14:paraId="0B5E8634" w14:textId="77777777" w:rsidTr="0014471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0710A3F" w14:textId="77777777" w:rsidR="00A57131" w:rsidRPr="00C6334B" w:rsidRDefault="00A57131" w:rsidP="00A80C02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Vplyvy na rozpočet verejnej správy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BA2DBF0" w14:textId="4BEAB18D" w:rsidR="00A57131" w:rsidRPr="00C6334B" w:rsidRDefault="00A80C02" w:rsidP="00A80C02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1DC8A36" w14:textId="77777777" w:rsidR="00A57131" w:rsidRPr="00C6334B" w:rsidRDefault="00A57131" w:rsidP="00A80C02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4AF158D" w14:textId="77777777" w:rsidR="00A57131" w:rsidRPr="00C6334B" w:rsidRDefault="00A57131" w:rsidP="00A80C02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BDABD8D" w14:textId="77777777" w:rsidR="00A57131" w:rsidRPr="00C6334B" w:rsidRDefault="00A57131" w:rsidP="00A80C02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1A6C9D4" w14:textId="7626AC50" w:rsidR="00A57131" w:rsidRPr="00C6334B" w:rsidRDefault="008261AA" w:rsidP="00A80C02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6998A61" w14:textId="77777777" w:rsidR="00A57131" w:rsidRPr="00C6334B" w:rsidRDefault="00A57131" w:rsidP="00A80C02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Negatívne</w:t>
            </w:r>
          </w:p>
        </w:tc>
      </w:tr>
      <w:tr w:rsidR="00A57131" w:rsidRPr="00C6334B" w14:paraId="5A9C1335" w14:textId="77777777" w:rsidTr="0014471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7F22808" w14:textId="78780DCF" w:rsidR="00A57131" w:rsidRPr="00C6334B" w:rsidRDefault="00A57131" w:rsidP="00A80C0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sz w:val="20"/>
                <w:szCs w:val="20"/>
              </w:rPr>
              <w:t xml:space="preserve">    z toho rozpočtovo zabezpečené vplyvy, v prípade identifikovaného negatívneho</w:t>
            </w:r>
            <w:r w:rsidR="00A80C02" w:rsidRPr="00C6334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r w:rsidRPr="00C6334B">
              <w:rPr>
                <w:rFonts w:ascii="Book Antiqua" w:eastAsia="Times New Roman" w:hAnsi="Book Antiqua"/>
                <w:sz w:val="20"/>
                <w:szCs w:val="20"/>
              </w:rPr>
              <w:t>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FF69E8F" w14:textId="77777777" w:rsidR="00A57131" w:rsidRPr="00C6334B" w:rsidRDefault="00A57131" w:rsidP="00A80C02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32DC41F" w14:textId="77777777" w:rsidR="00A57131" w:rsidRPr="00C6334B" w:rsidRDefault="00A57131" w:rsidP="00A80C0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sz w:val="20"/>
                <w:szCs w:val="20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DC98984" w14:textId="55021EC4" w:rsidR="00A57131" w:rsidRPr="00C6334B" w:rsidRDefault="00C57A1E" w:rsidP="00A80C02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AD65E5" w14:textId="77777777" w:rsidR="00A57131" w:rsidRPr="00C6334B" w:rsidRDefault="00A57131" w:rsidP="00A80C0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sz w:val="20"/>
                <w:szCs w:val="20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22ACCF8" w14:textId="77777777" w:rsidR="00A57131" w:rsidRPr="00C6334B" w:rsidRDefault="00A57131" w:rsidP="00A80C02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062A92" w14:textId="77777777" w:rsidR="00A57131" w:rsidRPr="00C6334B" w:rsidRDefault="00A57131" w:rsidP="00A80C02">
            <w:pPr>
              <w:ind w:left="34"/>
              <w:rPr>
                <w:rFonts w:ascii="Book Antiqua" w:eastAsia="Times New Roman" w:hAnsi="Book Antiqua"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sz w:val="20"/>
                <w:szCs w:val="20"/>
              </w:rPr>
              <w:t>Čiastočne</w:t>
            </w:r>
          </w:p>
        </w:tc>
      </w:tr>
      <w:tr w:rsidR="00A57131" w:rsidRPr="00C6334B" w14:paraId="57EED2AE" w14:textId="77777777" w:rsidTr="0014471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099AEF2" w14:textId="77777777" w:rsidR="00A57131" w:rsidRPr="00C6334B" w:rsidRDefault="00A57131" w:rsidP="00A80C02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v tom vplyvy na rozpočty obcí a vyšších územných celkov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74309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2D959D3" w14:textId="5DFEAE03" w:rsidR="00A57131" w:rsidRPr="00C6334B" w:rsidRDefault="004F7B48" w:rsidP="00A80C02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57BA50" w14:textId="77777777" w:rsidR="00A57131" w:rsidRPr="00C6334B" w:rsidRDefault="00A57131" w:rsidP="00A80C02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3596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B934D8E" w14:textId="77777777" w:rsidR="00A57131" w:rsidRPr="00C6334B" w:rsidRDefault="00A57131" w:rsidP="00A80C02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1306CC" w14:textId="77777777" w:rsidR="00A57131" w:rsidRPr="00C6334B" w:rsidRDefault="00A57131" w:rsidP="00A80C02">
            <w:pPr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DF87B26" w14:textId="4AFB7AF0" w:rsidR="00A57131" w:rsidRPr="00C6334B" w:rsidRDefault="008261AA" w:rsidP="00A80C02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099661A" w14:textId="77777777" w:rsidR="00A57131" w:rsidRPr="00C6334B" w:rsidRDefault="00A57131" w:rsidP="00A80C02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Negatívne</w:t>
            </w:r>
          </w:p>
        </w:tc>
      </w:tr>
      <w:tr w:rsidR="00A57131" w:rsidRPr="00C6334B" w14:paraId="3E74F8F5" w14:textId="77777777" w:rsidTr="0014471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48276851" w14:textId="6B3DC369" w:rsidR="00A57131" w:rsidRPr="00C6334B" w:rsidRDefault="00A57131" w:rsidP="00A80C02">
            <w:pPr>
              <w:ind w:left="171"/>
              <w:rPr>
                <w:rFonts w:ascii="Book Antiqua" w:eastAsia="Times New Roman" w:hAnsi="Book Antiqua"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sz w:val="20"/>
                <w:szCs w:val="20"/>
              </w:rPr>
              <w:t>z toho rozpočtovo zabezpečené vplyvy,</w:t>
            </w:r>
            <w:r w:rsidR="00A80C02" w:rsidRPr="00C6334B"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r w:rsidRPr="00C6334B">
              <w:rPr>
                <w:rFonts w:ascii="Book Antiqua" w:eastAsia="Times New Roman" w:hAnsi="Book Antiqua"/>
                <w:sz w:val="20"/>
                <w:szCs w:val="20"/>
              </w:rPr>
              <w:t>v prípade identifikovaného negatívneho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AD9D4A1" w14:textId="77777777" w:rsidR="00A57131" w:rsidRPr="00C6334B" w:rsidRDefault="00A57131" w:rsidP="00A80C02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BEE681" w14:textId="77777777" w:rsidR="00A57131" w:rsidRPr="00C6334B" w:rsidRDefault="00A57131" w:rsidP="00A80C0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sz w:val="20"/>
                <w:szCs w:val="20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39D9751" w14:textId="720B582D" w:rsidR="00A57131" w:rsidRPr="00C6334B" w:rsidRDefault="00C57A1E" w:rsidP="00A80C02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C2B79A" w14:textId="77777777" w:rsidR="00A57131" w:rsidRPr="00C6334B" w:rsidRDefault="00A57131" w:rsidP="00A80C02">
            <w:pPr>
              <w:rPr>
                <w:rFonts w:ascii="Book Antiqua" w:eastAsia="Times New Roman" w:hAnsi="Book Antiqua"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sz w:val="20"/>
                <w:szCs w:val="20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C0A49C4" w14:textId="77777777" w:rsidR="00A57131" w:rsidRPr="00C6334B" w:rsidRDefault="00A57131" w:rsidP="00A80C02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BCAE3D" w14:textId="77777777" w:rsidR="00A57131" w:rsidRPr="00C6334B" w:rsidRDefault="00A57131" w:rsidP="00A80C02">
            <w:pPr>
              <w:ind w:left="34"/>
              <w:rPr>
                <w:rFonts w:ascii="Book Antiqua" w:eastAsia="Times New Roman" w:hAnsi="Book Antiqua"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sz w:val="20"/>
                <w:szCs w:val="20"/>
              </w:rPr>
              <w:t>Čiastočne</w:t>
            </w:r>
          </w:p>
        </w:tc>
      </w:tr>
      <w:tr w:rsidR="00A57131" w:rsidRPr="00C6334B" w14:paraId="498F8F27" w14:textId="77777777" w:rsidTr="0014471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87F9B96" w14:textId="77777777" w:rsidR="00A57131" w:rsidRPr="00C6334B" w:rsidRDefault="00A57131" w:rsidP="00A80C02">
            <w:pPr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Vplyvy na podnikateľské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2808609" w14:textId="406C2355" w:rsidR="00A57131" w:rsidRPr="00C6334B" w:rsidRDefault="0024277B" w:rsidP="00A80C02">
                <w:pPr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7A2D81E" w14:textId="77777777" w:rsidR="00A57131" w:rsidRPr="00C6334B" w:rsidRDefault="00A57131" w:rsidP="00A80C02">
            <w:pPr>
              <w:ind w:right="-108"/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D49D05E" w14:textId="548351D0" w:rsidR="00A57131" w:rsidRPr="00C6334B" w:rsidRDefault="0024277B" w:rsidP="00A80C02">
                <w:pPr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3CB54FB" w14:textId="77777777" w:rsidR="00A57131" w:rsidRPr="00C6334B" w:rsidRDefault="00A57131" w:rsidP="00A80C02">
            <w:pPr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A87E8D1" w14:textId="4C5F922B" w:rsidR="00A57131" w:rsidRPr="00C6334B" w:rsidRDefault="008261AA" w:rsidP="00A80C02">
                <w:pPr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FB6647" w14:textId="77777777" w:rsidR="00A57131" w:rsidRPr="00C6334B" w:rsidRDefault="00A57131" w:rsidP="00A80C02">
            <w:pPr>
              <w:ind w:left="54"/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Negatívne</w:t>
            </w:r>
          </w:p>
        </w:tc>
      </w:tr>
      <w:tr w:rsidR="00A57131" w:rsidRPr="00C6334B" w14:paraId="07A1CFA8" w14:textId="77777777" w:rsidTr="0014471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373B199" w14:textId="77777777" w:rsidR="00A57131" w:rsidRPr="00C6334B" w:rsidRDefault="00A57131" w:rsidP="00A80C02">
            <w:pPr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sz w:val="20"/>
                <w:szCs w:val="20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70F9AC" w14:textId="77777777" w:rsidR="00A57131" w:rsidRPr="00C6334B" w:rsidRDefault="00A57131" w:rsidP="00A80C02">
            <w:pPr>
              <w:contextualSpacing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271314" w14:textId="77777777" w:rsidR="00A57131" w:rsidRPr="00C6334B" w:rsidRDefault="00A57131" w:rsidP="00A80C02">
            <w:pPr>
              <w:ind w:right="-108"/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13A6B5" w14:textId="77777777" w:rsidR="00A57131" w:rsidRPr="00C6334B" w:rsidRDefault="00A57131" w:rsidP="00A80C02">
            <w:pPr>
              <w:contextualSpacing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EF2952" w14:textId="77777777" w:rsidR="00A57131" w:rsidRPr="00C6334B" w:rsidRDefault="00A57131" w:rsidP="00A80C02">
            <w:pPr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111823" w14:textId="77777777" w:rsidR="00A57131" w:rsidRPr="00C6334B" w:rsidRDefault="00A57131" w:rsidP="00A80C02">
            <w:pPr>
              <w:contextualSpacing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7DF64" w14:textId="77777777" w:rsidR="00A57131" w:rsidRPr="00C6334B" w:rsidRDefault="00A57131" w:rsidP="00A80C02">
            <w:pPr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</w:tc>
      </w:tr>
      <w:tr w:rsidR="00A57131" w:rsidRPr="00C6334B" w14:paraId="6F8E7782" w14:textId="77777777" w:rsidTr="0014471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5A808B7" w14:textId="77777777" w:rsidR="00A57131" w:rsidRPr="00C6334B" w:rsidRDefault="00A57131" w:rsidP="00A80C02">
            <w:pPr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Sociálne vplyvy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A634685" w14:textId="0559C1B9" w:rsidR="00A57131" w:rsidRPr="00C6334B" w:rsidRDefault="005F09D3" w:rsidP="00A80C02">
                <w:pPr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547B0" w14:textId="77777777" w:rsidR="00A57131" w:rsidRPr="00C6334B" w:rsidRDefault="00A57131" w:rsidP="00A80C02">
            <w:pPr>
              <w:ind w:right="-108"/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2EC1003" w14:textId="77777777" w:rsidR="00A57131" w:rsidRPr="00C6334B" w:rsidRDefault="00A57131" w:rsidP="00A80C02">
                <w:pPr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F4490" w14:textId="77777777" w:rsidR="00A57131" w:rsidRPr="00C6334B" w:rsidRDefault="00A57131" w:rsidP="00A80C02">
            <w:pPr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16643B8" w14:textId="77777777" w:rsidR="00A57131" w:rsidRPr="00C6334B" w:rsidRDefault="00A57131" w:rsidP="00A80C02">
                <w:pPr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0C9E7" w14:textId="77777777" w:rsidR="00A57131" w:rsidRPr="00C6334B" w:rsidRDefault="00A57131" w:rsidP="00A80C02">
            <w:pPr>
              <w:ind w:left="54"/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Negatívne</w:t>
            </w:r>
          </w:p>
        </w:tc>
      </w:tr>
      <w:tr w:rsidR="00A57131" w:rsidRPr="00C6334B" w14:paraId="03F61497" w14:textId="77777777" w:rsidTr="0014471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78BB933" w14:textId="77777777" w:rsidR="00A57131" w:rsidRPr="00C6334B" w:rsidRDefault="00A57131" w:rsidP="00A80C02">
            <w:pPr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lastRenderedPageBreak/>
              <w:t>Vplyvy na životné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64CC6D9" w14:textId="77777777" w:rsidR="00A57131" w:rsidRPr="00C6334B" w:rsidRDefault="00A57131" w:rsidP="00A80C02">
                <w:pPr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54D32" w14:textId="77777777" w:rsidR="00A57131" w:rsidRPr="00C6334B" w:rsidRDefault="00A57131" w:rsidP="00A80C02">
            <w:pPr>
              <w:ind w:right="-108"/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11F5340" w14:textId="59F72C34" w:rsidR="00A57131" w:rsidRPr="00C6334B" w:rsidRDefault="005F09D3" w:rsidP="00A80C02">
                <w:pPr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9A129" w14:textId="77777777" w:rsidR="00A57131" w:rsidRPr="00C6334B" w:rsidRDefault="00A57131" w:rsidP="00A80C02">
            <w:pPr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7384C62" w14:textId="77777777" w:rsidR="00A57131" w:rsidRPr="00C6334B" w:rsidRDefault="00A57131" w:rsidP="00A80C02">
                <w:pPr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6FEB3" w14:textId="77777777" w:rsidR="00A57131" w:rsidRPr="00C6334B" w:rsidRDefault="00A57131" w:rsidP="00A80C02">
            <w:pPr>
              <w:ind w:left="54"/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Negatívne</w:t>
            </w:r>
          </w:p>
        </w:tc>
      </w:tr>
      <w:tr w:rsidR="00A57131" w:rsidRPr="00C6334B" w14:paraId="186A1345" w14:textId="77777777" w:rsidTr="0014471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2808620" w14:textId="77777777" w:rsidR="00A57131" w:rsidRPr="00C6334B" w:rsidRDefault="00A57131" w:rsidP="00A80C02">
            <w:pPr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Vplyvy na informatizáciu spoločnosti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7A645FA" w14:textId="77777777" w:rsidR="00A57131" w:rsidRPr="00C6334B" w:rsidRDefault="00A57131" w:rsidP="00A80C02">
                <w:pPr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7652E" w14:textId="77777777" w:rsidR="00A57131" w:rsidRPr="00C6334B" w:rsidRDefault="00A57131" w:rsidP="00A80C02">
            <w:pPr>
              <w:ind w:right="-108"/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2517BFE" w14:textId="5EAC3600" w:rsidR="00A57131" w:rsidRPr="00C6334B" w:rsidRDefault="005F09D3" w:rsidP="00A80C02">
                <w:pPr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E7080" w14:textId="77777777" w:rsidR="00A57131" w:rsidRPr="00C6334B" w:rsidRDefault="00A57131" w:rsidP="00A80C02">
            <w:pPr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3FEC54D" w14:textId="77777777" w:rsidR="00A57131" w:rsidRPr="00C6334B" w:rsidRDefault="00A57131" w:rsidP="00A80C02">
                <w:pPr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3FCE7" w14:textId="77777777" w:rsidR="00A57131" w:rsidRPr="00C6334B" w:rsidRDefault="00A57131" w:rsidP="00A80C02">
            <w:pPr>
              <w:ind w:left="54"/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A57131" w:rsidRPr="00C6334B" w14:paraId="5191FB6E" w14:textId="77777777" w:rsidTr="0014471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8720087" w14:textId="77777777" w:rsidR="00A57131" w:rsidRPr="00C6334B" w:rsidRDefault="00A57131" w:rsidP="00A80C02">
            <w:pPr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Calibri" w:hAnsi="Book Antiqua"/>
                <w:b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8B194E" w14:textId="77777777" w:rsidR="00A57131" w:rsidRPr="00C6334B" w:rsidRDefault="00A57131" w:rsidP="00A80C02">
            <w:pPr>
              <w:contextualSpacing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568C24" w14:textId="77777777" w:rsidR="00A57131" w:rsidRPr="00C6334B" w:rsidRDefault="00A57131" w:rsidP="00A80C02">
            <w:pPr>
              <w:ind w:right="-108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4B33DF" w14:textId="77777777" w:rsidR="00A57131" w:rsidRPr="00C6334B" w:rsidRDefault="00A57131" w:rsidP="00A80C02">
            <w:pPr>
              <w:contextualSpacing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11AFFA" w14:textId="77777777" w:rsidR="00A57131" w:rsidRPr="00C6334B" w:rsidRDefault="00A57131" w:rsidP="00A80C02">
            <w:pPr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98EBFA" w14:textId="77777777" w:rsidR="00A57131" w:rsidRPr="00C6334B" w:rsidRDefault="00A57131" w:rsidP="00A80C02">
            <w:pPr>
              <w:contextualSpacing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A1ADB6" w14:textId="77777777" w:rsidR="00A57131" w:rsidRPr="00C6334B" w:rsidRDefault="00A57131" w:rsidP="00A80C02">
            <w:pPr>
              <w:ind w:left="54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57131" w:rsidRPr="00C6334B" w14:paraId="410DADD6" w14:textId="77777777" w:rsidTr="0014471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8677C68" w14:textId="77777777" w:rsidR="00A57131" w:rsidRPr="00C6334B" w:rsidRDefault="00A57131" w:rsidP="00A80C02">
            <w:pPr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51C8CA1" w14:textId="77777777" w:rsidR="00A57131" w:rsidRPr="00C6334B" w:rsidRDefault="00A57131" w:rsidP="00A80C02">
                <w:pPr>
                  <w:contextualSpacing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34BD714" w14:textId="77777777" w:rsidR="00A57131" w:rsidRPr="00C6334B" w:rsidRDefault="00A57131" w:rsidP="00A80C02">
            <w:pPr>
              <w:ind w:right="-108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C6334B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F86E4E5" w14:textId="6955CB9C" w:rsidR="00A57131" w:rsidRPr="00C6334B" w:rsidRDefault="005F09D3" w:rsidP="00A80C02">
                <w:pPr>
                  <w:contextualSpacing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507FBBC" w14:textId="77777777" w:rsidR="00A57131" w:rsidRPr="00C6334B" w:rsidRDefault="00A57131" w:rsidP="00A80C02">
            <w:pPr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C6334B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E512D45" w14:textId="77777777" w:rsidR="00A57131" w:rsidRPr="00C6334B" w:rsidRDefault="00A57131" w:rsidP="00A80C02">
                <w:pPr>
                  <w:contextualSpacing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427EF6" w14:textId="77777777" w:rsidR="00A57131" w:rsidRPr="00C6334B" w:rsidRDefault="00A57131" w:rsidP="00A80C02">
            <w:pPr>
              <w:ind w:left="54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  <w:r w:rsidRPr="00C6334B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57131" w:rsidRPr="00C6334B" w14:paraId="6F1ACD8B" w14:textId="77777777" w:rsidTr="0014471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4D2B7FE" w14:textId="77777777" w:rsidR="00A57131" w:rsidRPr="00C6334B" w:rsidRDefault="00A57131" w:rsidP="00A80C02">
            <w:pPr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E96F87" w14:textId="2BB130C0" w:rsidR="00A57131" w:rsidRPr="00C6334B" w:rsidRDefault="0024277B" w:rsidP="00A80C02">
                <w:pPr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8693B" w14:textId="77777777" w:rsidR="00A57131" w:rsidRPr="00C6334B" w:rsidRDefault="00A57131" w:rsidP="00A80C02">
            <w:pPr>
              <w:ind w:right="-108"/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99D872" w14:textId="44D5BBC7" w:rsidR="00A57131" w:rsidRPr="00C6334B" w:rsidRDefault="0024277B" w:rsidP="00A80C02">
                <w:pPr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11695B" w14:textId="77777777" w:rsidR="00A57131" w:rsidRPr="00C6334B" w:rsidRDefault="00A57131" w:rsidP="00A80C02">
            <w:pPr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0376AA" w14:textId="77777777" w:rsidR="00A57131" w:rsidRPr="00C6334B" w:rsidRDefault="00A57131" w:rsidP="00A80C02">
                <w:pPr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</w:rPr>
                </w:pPr>
                <w:r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C30D9" w14:textId="77777777" w:rsidR="00A57131" w:rsidRPr="00C6334B" w:rsidRDefault="00A57131" w:rsidP="00A80C02">
            <w:pPr>
              <w:ind w:left="54"/>
              <w:contextualSpacing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Negatívne</w:t>
            </w:r>
          </w:p>
        </w:tc>
      </w:tr>
    </w:tbl>
    <w:p w14:paraId="724C5018" w14:textId="77777777" w:rsidR="00A57131" w:rsidRPr="00C6334B" w:rsidRDefault="00A57131" w:rsidP="00A57131">
      <w:pPr>
        <w:ind w:right="141"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A57131" w:rsidRPr="00C6334B" w14:paraId="2977D1DE" w14:textId="77777777" w:rsidTr="0014471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4A999A2" w14:textId="77777777" w:rsidR="00A57131" w:rsidRPr="00C6334B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Calibri" w:hAnsi="Book Antiqua"/>
                <w:b/>
                <w:sz w:val="20"/>
                <w:szCs w:val="20"/>
              </w:rPr>
              <w:t>Poznámky</w:t>
            </w:r>
          </w:p>
        </w:tc>
      </w:tr>
      <w:tr w:rsidR="00A57131" w:rsidRPr="00C6334B" w14:paraId="029773AA" w14:textId="77777777" w:rsidTr="00144712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6FCAF" w14:textId="1FEB6D9E" w:rsidR="00A80C02" w:rsidRPr="004F7B48" w:rsidRDefault="005F09D3" w:rsidP="0024277B">
            <w:pPr>
              <w:spacing w:before="120"/>
              <w:jc w:val="both"/>
              <w:rPr>
                <w:rFonts w:ascii="Book Antiqua" w:hAnsi="Book Antiqua"/>
                <w:iCs/>
                <w:sz w:val="20"/>
                <w:szCs w:val="20"/>
                <w:lang w:eastAsia="ar-SA"/>
              </w:rPr>
            </w:pPr>
            <w:r w:rsidRPr="004F7B48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Návrh zákona má </w:t>
            </w:r>
            <w:r w:rsidR="0024277B" w:rsidRPr="004F7B48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pozitívny vplyv na rozpočet verejnej správy, keďže štát a samosprávy už nebudú musieť financovať vo zvýšenej miere ochranu hraníc a starostlivosť o nelegálnych migrantov.</w:t>
            </w:r>
          </w:p>
          <w:p w14:paraId="534B15FD" w14:textId="30147B13" w:rsidR="00A57131" w:rsidRPr="004F7B48" w:rsidRDefault="005F09D3" w:rsidP="005F09D3">
            <w:pPr>
              <w:spacing w:before="120"/>
              <w:jc w:val="both"/>
              <w:rPr>
                <w:rFonts w:ascii="Book Antiqua" w:hAnsi="Book Antiqua"/>
                <w:iCs/>
                <w:sz w:val="20"/>
                <w:szCs w:val="20"/>
                <w:lang w:eastAsia="ar-SA"/>
              </w:rPr>
            </w:pPr>
            <w:r w:rsidRPr="004F7B48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Návrh zákona má pozitívne sociálne vplyvy</w:t>
            </w:r>
            <w:r w:rsidR="0024277B" w:rsidRPr="004F7B48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.</w:t>
            </w:r>
          </w:p>
        </w:tc>
      </w:tr>
      <w:tr w:rsidR="00A57131" w:rsidRPr="00C6334B" w14:paraId="4810B7DE" w14:textId="77777777" w:rsidTr="00144712">
        <w:tc>
          <w:tcPr>
            <w:tcW w:w="9176" w:type="dxa"/>
          </w:tcPr>
          <w:p w14:paraId="073CF1B1" w14:textId="77777777" w:rsidR="00A57131" w:rsidRPr="00C6334B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Calibri" w:hAnsi="Book Antiqua"/>
                <w:b/>
                <w:sz w:val="20"/>
                <w:szCs w:val="20"/>
              </w:rPr>
              <w:t xml:space="preserve">Kontakt na spracovateľa/súčinnosť </w:t>
            </w:r>
          </w:p>
        </w:tc>
      </w:tr>
      <w:tr w:rsidR="00A57131" w:rsidRPr="00C6334B" w14:paraId="6273AA23" w14:textId="77777777" w:rsidTr="00144712">
        <w:trPr>
          <w:trHeight w:val="586"/>
        </w:trPr>
        <w:tc>
          <w:tcPr>
            <w:tcW w:w="9176" w:type="dxa"/>
          </w:tcPr>
          <w:p w14:paraId="49F0562A" w14:textId="3C97F748" w:rsidR="00A57131" w:rsidRPr="00C6334B" w:rsidRDefault="00A57131" w:rsidP="00144712">
            <w:pPr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i/>
                <w:sz w:val="20"/>
                <w:szCs w:val="20"/>
              </w:rPr>
              <w:t>Vypracovali ste návrh zákona v súčinnosti s príslušným ministerstvom?</w:t>
            </w: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    Áno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9D3"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 Nie</w:t>
            </w:r>
          </w:p>
          <w:p w14:paraId="6E197A3F" w14:textId="2CF66990" w:rsidR="00A57131" w:rsidRPr="00C6334B" w:rsidRDefault="00A57131" w:rsidP="00144712">
            <w:pPr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i/>
                <w:sz w:val="20"/>
                <w:szCs w:val="20"/>
              </w:rPr>
              <w:t>Uveďte údaje na kontaktnú osobu, ktorú je možné kontaktovať v súvislosti s posúdením vybraných vplyvov.</w:t>
            </w:r>
          </w:p>
        </w:tc>
      </w:tr>
      <w:tr w:rsidR="00A57131" w:rsidRPr="00C6334B" w14:paraId="2957B716" w14:textId="77777777" w:rsidTr="00144712">
        <w:tc>
          <w:tcPr>
            <w:tcW w:w="9176" w:type="dxa"/>
          </w:tcPr>
          <w:p w14:paraId="0A52E63F" w14:textId="77777777" w:rsidR="00A57131" w:rsidRPr="00C6334B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C6334B">
              <w:rPr>
                <w:rFonts w:ascii="Book Antiqua" w:eastAsia="Calibri" w:hAnsi="Book Antiqua"/>
                <w:b/>
                <w:sz w:val="20"/>
                <w:szCs w:val="20"/>
              </w:rPr>
              <w:t>Stanovisko gestorov</w:t>
            </w:r>
          </w:p>
        </w:tc>
      </w:tr>
      <w:tr w:rsidR="00A57131" w:rsidRPr="00C6334B" w14:paraId="06BB4D23" w14:textId="77777777" w:rsidTr="00144712">
        <w:trPr>
          <w:trHeight w:val="401"/>
        </w:trPr>
        <w:tc>
          <w:tcPr>
            <w:tcW w:w="9176" w:type="dxa"/>
          </w:tcPr>
          <w:p w14:paraId="25178350" w14:textId="3E388D69" w:rsidR="00A57131" w:rsidRPr="00C6334B" w:rsidRDefault="00A57131" w:rsidP="00144712">
            <w:pPr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i/>
                <w:sz w:val="20"/>
                <w:szCs w:val="20"/>
              </w:rPr>
              <w:t>Stanovisko Ministerstva financií SR</w:t>
            </w: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                                        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9D3"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F7B48"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</w:t>
            </w: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>priložené</w:t>
            </w:r>
          </w:p>
          <w:p w14:paraId="56AB1C31" w14:textId="5719538F" w:rsidR="00A57131" w:rsidRPr="00C6334B" w:rsidRDefault="00A57131" w:rsidP="00A80C02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i/>
                <w:sz w:val="20"/>
                <w:szCs w:val="20"/>
              </w:rPr>
              <w:t xml:space="preserve">Stanovisko Ministerstva hospodárstva SR                                         </w:t>
            </w:r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9D3"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34B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C6334B"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 priložené</w:t>
            </w:r>
          </w:p>
          <w:p w14:paraId="33E8D836" w14:textId="01A76E1E" w:rsidR="00A57131" w:rsidRPr="00C6334B" w:rsidRDefault="00A57131" w:rsidP="00144712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</w:rPr>
            </w:pPr>
            <w:r w:rsidRPr="00C6334B"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</w:rPr>
              <w:t>V prípade potreby uveďte doplňujúce informácie alebo poznámky k stanovisku.</w:t>
            </w:r>
          </w:p>
        </w:tc>
      </w:tr>
    </w:tbl>
    <w:p w14:paraId="5A8AF00F" w14:textId="77777777" w:rsidR="00A57131" w:rsidRPr="00C6334B" w:rsidRDefault="00A57131" w:rsidP="00A57131">
      <w:pPr>
        <w:rPr>
          <w:rFonts w:ascii="Book Antiqua" w:hAnsi="Book Antiqua"/>
          <w:sz w:val="20"/>
          <w:szCs w:val="20"/>
        </w:rPr>
      </w:pPr>
    </w:p>
    <w:p w14:paraId="09B89151" w14:textId="3236722C" w:rsidR="008B2FFF" w:rsidRPr="00C6334B" w:rsidRDefault="008B2FFF" w:rsidP="00A57131">
      <w:pPr>
        <w:jc w:val="center"/>
        <w:rPr>
          <w:rFonts w:ascii="Book Antiqua" w:hAnsi="Book Antiqua"/>
          <w:sz w:val="20"/>
          <w:szCs w:val="20"/>
        </w:rPr>
      </w:pPr>
    </w:p>
    <w:sectPr w:rsidR="008B2FFF" w:rsidRPr="00C633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0F3FB" w14:textId="77777777" w:rsidR="00B52823" w:rsidRDefault="00B52823">
      <w:r>
        <w:separator/>
      </w:r>
    </w:p>
  </w:endnote>
  <w:endnote w:type="continuationSeparator" w:id="0">
    <w:p w14:paraId="6489FD21" w14:textId="77777777" w:rsidR="00B52823" w:rsidRDefault="00B5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1621377"/>
      <w:docPartObj>
        <w:docPartGallery w:val="Page Numbers (Bottom of Page)"/>
        <w:docPartUnique/>
      </w:docPartObj>
    </w:sdtPr>
    <w:sdtEndPr/>
    <w:sdtContent>
      <w:p w14:paraId="22D3625F" w14:textId="26A40882" w:rsidR="005F09D3" w:rsidRDefault="005F09D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3D6">
          <w:rPr>
            <w:noProof/>
          </w:rPr>
          <w:t>5</w:t>
        </w:r>
        <w:r>
          <w:fldChar w:fldCharType="end"/>
        </w:r>
      </w:p>
    </w:sdtContent>
  </w:sdt>
  <w:p w14:paraId="66F91747" w14:textId="77777777" w:rsidR="005F09D3" w:rsidRDefault="005F09D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95F5E" w14:textId="77777777" w:rsidR="00B52823" w:rsidRDefault="00B52823">
      <w:r>
        <w:separator/>
      </w:r>
    </w:p>
  </w:footnote>
  <w:footnote w:type="continuationSeparator" w:id="0">
    <w:p w14:paraId="50F11433" w14:textId="77777777" w:rsidR="00B52823" w:rsidRDefault="00B5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8A74A" w14:textId="77777777" w:rsidR="00835248" w:rsidRDefault="00835248">
    <w:pPr>
      <w:pStyle w:val="Hlavika"/>
    </w:pPr>
  </w:p>
  <w:p w14:paraId="2936ACCF" w14:textId="77777777" w:rsidR="00835248" w:rsidRDefault="00835248">
    <w:pPr>
      <w:pStyle w:val="Hlavika"/>
    </w:pPr>
  </w:p>
  <w:p w14:paraId="31903C65" w14:textId="77777777" w:rsidR="00835248" w:rsidRDefault="008352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831"/>
    <w:multiLevelType w:val="hybridMultilevel"/>
    <w:tmpl w:val="C4C43D30"/>
    <w:lvl w:ilvl="0" w:tplc="2B38758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5AB68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B60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27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69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685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82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65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64D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3FFE"/>
    <w:multiLevelType w:val="hybridMultilevel"/>
    <w:tmpl w:val="32C64E8A"/>
    <w:lvl w:ilvl="0" w:tplc="7460F76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7CA5A6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E662A4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8F8848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718738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2684ED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91CC88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5AEA36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73A699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0656310C"/>
    <w:multiLevelType w:val="hybridMultilevel"/>
    <w:tmpl w:val="126297D4"/>
    <w:lvl w:ilvl="0" w:tplc="858AA16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55CC2E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D0675D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8FC2CD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360CC5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2D8869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984321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F12573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E40CD9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08A8437F"/>
    <w:multiLevelType w:val="hybridMultilevel"/>
    <w:tmpl w:val="DD0A6FF2"/>
    <w:lvl w:ilvl="0" w:tplc="3D6EFA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08E836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ACEEF5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652B2D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D0E55A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F3AE50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4B6C36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71C68C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E46B89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0B93411E"/>
    <w:multiLevelType w:val="hybridMultilevel"/>
    <w:tmpl w:val="36BC356C"/>
    <w:lvl w:ilvl="0" w:tplc="B54CD9D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B38D09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DC2C47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55A5EA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2ACD1F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EA27C7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1D8BFE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CC40AF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856CD7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0D4E0AEB"/>
    <w:multiLevelType w:val="hybridMultilevel"/>
    <w:tmpl w:val="4E9C2CE8"/>
    <w:lvl w:ilvl="0" w:tplc="B242332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91808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406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60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27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9A5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84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E3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A46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82409"/>
    <w:multiLevelType w:val="hybridMultilevel"/>
    <w:tmpl w:val="150020D8"/>
    <w:lvl w:ilvl="0" w:tplc="8A72B7B0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536A8446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1B86351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80EBC62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6BBC7E2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C526CF3C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CD4A20FC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E04EB9E2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9EACC500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8F94D92"/>
    <w:multiLevelType w:val="hybridMultilevel"/>
    <w:tmpl w:val="99AA93A6"/>
    <w:lvl w:ilvl="0" w:tplc="9CE229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F00EAF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D4CE58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E7EBA0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74E3A3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D609FC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9A051E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CE2A24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D164B0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5054C1"/>
    <w:multiLevelType w:val="hybridMultilevel"/>
    <w:tmpl w:val="4F7E1494"/>
    <w:lvl w:ilvl="0" w:tplc="AE78DF9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23A26BB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662DCE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A306D3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476A2D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B24DA6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A4AF5A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0B487E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86255A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1C7020F6"/>
    <w:multiLevelType w:val="hybridMultilevel"/>
    <w:tmpl w:val="F15602EA"/>
    <w:lvl w:ilvl="0" w:tplc="1FE039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 w:tplc="70C49868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39B40A14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FE883AF8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BCAC8A3C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8D569B60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5F6E90D8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3768E424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BA12E9EC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20BF0552"/>
    <w:multiLevelType w:val="hybridMultilevel"/>
    <w:tmpl w:val="D2CA2C0C"/>
    <w:lvl w:ilvl="0" w:tplc="81528F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F0A423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C2A21D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1B0A9E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58AB45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5DCE98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0AC1F7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5B82D6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CBED52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21045447"/>
    <w:multiLevelType w:val="hybridMultilevel"/>
    <w:tmpl w:val="7B78063A"/>
    <w:lvl w:ilvl="0" w:tplc="EEF49E2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63CC47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344652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7C876C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5B05EE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C56BD7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F4AE16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8BA914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22665F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27A82161"/>
    <w:multiLevelType w:val="hybridMultilevel"/>
    <w:tmpl w:val="B63A4260"/>
    <w:lvl w:ilvl="0" w:tplc="535078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5A074B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914330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EF8C34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B50ABD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F3827F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6E061A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5E09BB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39CC6A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27C8541A"/>
    <w:multiLevelType w:val="hybridMultilevel"/>
    <w:tmpl w:val="7B68CF46"/>
    <w:lvl w:ilvl="0" w:tplc="891A0E6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rtl w:val="0"/>
        <w:cs w:val="0"/>
      </w:rPr>
    </w:lvl>
    <w:lvl w:ilvl="1" w:tplc="289C494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2D0AEC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518A9E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EB2154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85831D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CFC80A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916E17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596D9B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281A274C"/>
    <w:multiLevelType w:val="hybridMultilevel"/>
    <w:tmpl w:val="67EA0C36"/>
    <w:lvl w:ilvl="0" w:tplc="AA6096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51623E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626DD3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A2A934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908449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AD0B83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7EE9A9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744A47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00C6EA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29C7660E"/>
    <w:multiLevelType w:val="hybridMultilevel"/>
    <w:tmpl w:val="B824DCCA"/>
    <w:lvl w:ilvl="0" w:tplc="26AAC5E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C914B57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B34AEE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250CA1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7A8751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77AB35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110D18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1AC5E6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1AC0BF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 w15:restartNumberingAfterBreak="0">
    <w:nsid w:val="2D537417"/>
    <w:multiLevelType w:val="hybridMultilevel"/>
    <w:tmpl w:val="7294242A"/>
    <w:lvl w:ilvl="0" w:tplc="0346D7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C2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CF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0C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0F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940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4B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22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4B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61663"/>
    <w:multiLevelType w:val="hybridMultilevel"/>
    <w:tmpl w:val="9CDACAFC"/>
    <w:lvl w:ilvl="0" w:tplc="ECE49206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 w:tplc="6520EAD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888884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A88C31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57CD06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E743E4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0A8A5D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460FBA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61A9E5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 w15:restartNumberingAfterBreak="0">
    <w:nsid w:val="35F836C9"/>
    <w:multiLevelType w:val="hybridMultilevel"/>
    <w:tmpl w:val="2C9EF3C8"/>
    <w:lvl w:ilvl="0" w:tplc="AAC255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6D2E0A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2BC946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65E2DC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1B44A9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7C0755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BB42D5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E8AC1D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81262D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 w15:restartNumberingAfterBreak="0">
    <w:nsid w:val="3CBD640A"/>
    <w:multiLevelType w:val="hybridMultilevel"/>
    <w:tmpl w:val="02641C9A"/>
    <w:lvl w:ilvl="0" w:tplc="137239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A2AE17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FE84EB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2BE75D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C24F37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60E6FB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F4E58C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D06B9E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7DA217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 w15:restartNumberingAfterBreak="0">
    <w:nsid w:val="3D9131AF"/>
    <w:multiLevelType w:val="hybridMultilevel"/>
    <w:tmpl w:val="7ED8BC4A"/>
    <w:lvl w:ilvl="0" w:tplc="56349F9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74765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90A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6F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62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326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2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EA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E1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328C1"/>
    <w:multiLevelType w:val="hybridMultilevel"/>
    <w:tmpl w:val="984C1DFC"/>
    <w:lvl w:ilvl="0" w:tplc="4F54AD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86EA3D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F123E9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5F43C5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87A7C4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EBEE14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5D63A3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886295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100B75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 w15:restartNumberingAfterBreak="0">
    <w:nsid w:val="40E84342"/>
    <w:multiLevelType w:val="hybridMultilevel"/>
    <w:tmpl w:val="14485A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83ADE"/>
    <w:multiLevelType w:val="hybridMultilevel"/>
    <w:tmpl w:val="BD10901E"/>
    <w:lvl w:ilvl="0" w:tplc="BB460864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425C37DE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944EEC3E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9DA69238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C3E65A8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74008186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775ED9B8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7868BC0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BB64A0F0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56C0209"/>
    <w:multiLevelType w:val="hybridMultilevel"/>
    <w:tmpl w:val="EF985B2A"/>
    <w:lvl w:ilvl="0" w:tplc="03BEE3FC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F238E00A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59A46CA8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C6147606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37063B06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DD604894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E5B054A8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2CDC6790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6CAA51E0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6" w15:restartNumberingAfterBreak="0">
    <w:nsid w:val="46AE57C2"/>
    <w:multiLevelType w:val="hybridMultilevel"/>
    <w:tmpl w:val="9D38DA08"/>
    <w:lvl w:ilvl="0" w:tplc="76B6A2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A1087D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9721CB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3800A2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A22717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DDCB02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E2C3FC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AD20B3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1649D4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 w15:restartNumberingAfterBreak="0">
    <w:nsid w:val="48AE0BFC"/>
    <w:multiLevelType w:val="hybridMultilevel"/>
    <w:tmpl w:val="A0B23CDE"/>
    <w:lvl w:ilvl="0" w:tplc="069627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6AA0F76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7DCA9C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97E925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8C8725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4B43AF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6A0B5E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7D61A1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0FED2B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 w15:restartNumberingAfterBreak="0">
    <w:nsid w:val="514872DB"/>
    <w:multiLevelType w:val="hybridMultilevel"/>
    <w:tmpl w:val="78F6D65E"/>
    <w:lvl w:ilvl="0" w:tplc="E21CF0A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 w:tplc="07A0BD8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9AAFDB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06A8D5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FE8653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0FA63E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330F60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E0C5C6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FE8F2E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 w15:restartNumberingAfterBreak="0">
    <w:nsid w:val="51CB1DAD"/>
    <w:multiLevelType w:val="hybridMultilevel"/>
    <w:tmpl w:val="4C1C2BCC"/>
    <w:lvl w:ilvl="0" w:tplc="382664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04759"/>
    <w:multiLevelType w:val="hybridMultilevel"/>
    <w:tmpl w:val="160C0AB0"/>
    <w:lvl w:ilvl="0" w:tplc="43BE1DF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FD6C9B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80ED57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744C91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29C568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8C259C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F7086E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DAAC8F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356C6A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 w15:restartNumberingAfterBreak="0">
    <w:nsid w:val="55B953E0"/>
    <w:multiLevelType w:val="hybridMultilevel"/>
    <w:tmpl w:val="7390DF5A"/>
    <w:lvl w:ilvl="0" w:tplc="CB74AC0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F6A2B9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156DED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8B4242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D789AB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462C23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6E08B5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5864E9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7E8DF6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 w15:restartNumberingAfterBreak="0">
    <w:nsid w:val="56CE6AC5"/>
    <w:multiLevelType w:val="hybridMultilevel"/>
    <w:tmpl w:val="FAB463FC"/>
    <w:lvl w:ilvl="0" w:tplc="D36C68D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 w:tplc="4BD81F50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 w:tplc="C70CD524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 w:tplc="6BE23F1A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 w:tplc="24DC7838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 w:tplc="6B088A02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 w:tplc="FAAA1940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 w:tplc="216237B2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 w:tplc="33BC325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3" w15:restartNumberingAfterBreak="0">
    <w:nsid w:val="577F69C9"/>
    <w:multiLevelType w:val="hybridMultilevel"/>
    <w:tmpl w:val="3A5AE8C0"/>
    <w:lvl w:ilvl="0" w:tplc="322ACE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716A6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9A5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42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E8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BC6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68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0B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05795"/>
    <w:multiLevelType w:val="hybridMultilevel"/>
    <w:tmpl w:val="05501330"/>
    <w:lvl w:ilvl="0" w:tplc="C3088D8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9DCACCD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56439D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9F6658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4B69ED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0F0EC8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3B4EF2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6E613D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8F4141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 w15:restartNumberingAfterBreak="0">
    <w:nsid w:val="5E396ADA"/>
    <w:multiLevelType w:val="hybridMultilevel"/>
    <w:tmpl w:val="842ACACE"/>
    <w:lvl w:ilvl="0" w:tplc="331E910A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AC62AE3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ECE012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0B692C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A7E1CD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0D4AB4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32A7AB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DB8475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A5086A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 w15:restartNumberingAfterBreak="0">
    <w:nsid w:val="60F0246A"/>
    <w:multiLevelType w:val="hybridMultilevel"/>
    <w:tmpl w:val="818A2878"/>
    <w:lvl w:ilvl="0" w:tplc="1932F2B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7667FC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7DA05E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4726F6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112F55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57A7D3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0D249F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8AE335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E4876E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 w15:restartNumberingAfterBreak="0">
    <w:nsid w:val="625A68E6"/>
    <w:multiLevelType w:val="hybridMultilevel"/>
    <w:tmpl w:val="B4DE4B10"/>
    <w:lvl w:ilvl="0" w:tplc="6A3AB1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17AF38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ECC01D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908716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9EACE1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A2CF79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CFE632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72AB94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5F2051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 w15:restartNumberingAfterBreak="0">
    <w:nsid w:val="69070FA6"/>
    <w:multiLevelType w:val="hybridMultilevel"/>
    <w:tmpl w:val="0352B432"/>
    <w:lvl w:ilvl="0" w:tplc="8A24EC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3BC8A4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924F7A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9B2104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E4241E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76EAB2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FEC3A5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6E2171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D8037B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 w15:restartNumberingAfterBreak="0">
    <w:nsid w:val="6B0A1BA3"/>
    <w:multiLevelType w:val="hybridMultilevel"/>
    <w:tmpl w:val="0486F4A2"/>
    <w:lvl w:ilvl="0" w:tplc="D9C29D92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6D98CE4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390AC4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FCC19F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9CE215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CB0468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EBA1E1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AF4C0E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5D4267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 w15:restartNumberingAfterBreak="0">
    <w:nsid w:val="70984598"/>
    <w:multiLevelType w:val="hybridMultilevel"/>
    <w:tmpl w:val="65D879D0"/>
    <w:lvl w:ilvl="0" w:tplc="04848EC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30C987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F6AAD0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25C873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95C7AB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596842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F785E2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DFE502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C72638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 w15:restartNumberingAfterBreak="0">
    <w:nsid w:val="70E25C48"/>
    <w:multiLevelType w:val="hybridMultilevel"/>
    <w:tmpl w:val="89806F6C"/>
    <w:lvl w:ilvl="0" w:tplc="E30824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438EB7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C6ADDA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CD0D50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888549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218C7E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E66385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A5E1EB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4FE66D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 w15:restartNumberingAfterBreak="0">
    <w:nsid w:val="786F7C5A"/>
    <w:multiLevelType w:val="hybridMultilevel"/>
    <w:tmpl w:val="CAF23CB0"/>
    <w:lvl w:ilvl="0" w:tplc="4F84CEC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0FA0C4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734477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AAA030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A326B2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8B819C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866D4E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598CD5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1FA4B0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 w15:restartNumberingAfterBreak="0">
    <w:nsid w:val="794E77C3"/>
    <w:multiLevelType w:val="hybridMultilevel"/>
    <w:tmpl w:val="217CE016"/>
    <w:lvl w:ilvl="0" w:tplc="ACC0BE5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FA06759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380948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F405BF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9C0128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A828CA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75A859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A1479D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EF81F5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 w15:restartNumberingAfterBreak="0">
    <w:nsid w:val="7B542BCA"/>
    <w:multiLevelType w:val="hybridMultilevel"/>
    <w:tmpl w:val="6AE65EE6"/>
    <w:lvl w:ilvl="0" w:tplc="B1549AB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668896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05C5E1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256EE1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79C4BD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7FEC42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07E320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C5EEF2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9DA194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7D9059E4"/>
    <w:multiLevelType w:val="hybridMultilevel"/>
    <w:tmpl w:val="2F344A3E"/>
    <w:lvl w:ilvl="0" w:tplc="4DBA41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49C125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8744E6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3EA446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E606C6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85E234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F24F26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9CC2A5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170DBD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7" w15:restartNumberingAfterBreak="0">
    <w:nsid w:val="7E501D8E"/>
    <w:multiLevelType w:val="hybridMultilevel"/>
    <w:tmpl w:val="2AE28B82"/>
    <w:lvl w:ilvl="0" w:tplc="A2D07B88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210A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9CB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C7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E65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908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84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2E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888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31"/>
  </w:num>
  <w:num w:numId="4">
    <w:abstractNumId w:val="32"/>
  </w:num>
  <w:num w:numId="5">
    <w:abstractNumId w:val="20"/>
  </w:num>
  <w:num w:numId="6">
    <w:abstractNumId w:val="47"/>
  </w:num>
  <w:num w:numId="7">
    <w:abstractNumId w:val="24"/>
  </w:num>
  <w:num w:numId="8">
    <w:abstractNumId w:val="39"/>
  </w:num>
  <w:num w:numId="9">
    <w:abstractNumId w:val="43"/>
  </w:num>
  <w:num w:numId="10">
    <w:abstractNumId w:val="27"/>
  </w:num>
  <w:num w:numId="11">
    <w:abstractNumId w:val="16"/>
  </w:num>
  <w:num w:numId="12">
    <w:abstractNumId w:val="9"/>
  </w:num>
  <w:num w:numId="13">
    <w:abstractNumId w:val="2"/>
  </w:num>
  <w:num w:numId="14">
    <w:abstractNumId w:val="0"/>
  </w:num>
  <w:num w:numId="15">
    <w:abstractNumId w:val="21"/>
  </w:num>
  <w:num w:numId="16">
    <w:abstractNumId w:val="40"/>
  </w:num>
  <w:num w:numId="17">
    <w:abstractNumId w:val="37"/>
  </w:num>
  <w:num w:numId="18">
    <w:abstractNumId w:val="33"/>
  </w:num>
  <w:num w:numId="19">
    <w:abstractNumId w:val="14"/>
  </w:num>
  <w:num w:numId="20">
    <w:abstractNumId w:val="26"/>
  </w:num>
  <w:num w:numId="21">
    <w:abstractNumId w:val="3"/>
  </w:num>
  <w:num w:numId="22">
    <w:abstractNumId w:val="15"/>
  </w:num>
  <w:num w:numId="23">
    <w:abstractNumId w:val="18"/>
  </w:num>
  <w:num w:numId="24">
    <w:abstractNumId w:val="35"/>
  </w:num>
  <w:num w:numId="25">
    <w:abstractNumId w:val="11"/>
  </w:num>
  <w:num w:numId="26">
    <w:abstractNumId w:val="46"/>
  </w:num>
  <w:num w:numId="27">
    <w:abstractNumId w:val="12"/>
  </w:num>
  <w:num w:numId="28">
    <w:abstractNumId w:val="22"/>
  </w:num>
  <w:num w:numId="29">
    <w:abstractNumId w:val="42"/>
  </w:num>
  <w:num w:numId="30">
    <w:abstractNumId w:val="10"/>
  </w:num>
  <w:num w:numId="31">
    <w:abstractNumId w:val="5"/>
  </w:num>
  <w:num w:numId="32">
    <w:abstractNumId w:val="44"/>
  </w:num>
  <w:num w:numId="33">
    <w:abstractNumId w:val="38"/>
  </w:num>
  <w:num w:numId="34">
    <w:abstractNumId w:val="7"/>
  </w:num>
  <w:num w:numId="35">
    <w:abstractNumId w:val="4"/>
  </w:num>
  <w:num w:numId="36">
    <w:abstractNumId w:val="36"/>
  </w:num>
  <w:num w:numId="37">
    <w:abstractNumId w:val="13"/>
  </w:num>
  <w:num w:numId="38">
    <w:abstractNumId w:val="30"/>
  </w:num>
  <w:num w:numId="39">
    <w:abstractNumId w:val="19"/>
  </w:num>
  <w:num w:numId="40">
    <w:abstractNumId w:val="28"/>
  </w:num>
  <w:num w:numId="41">
    <w:abstractNumId w:val="1"/>
  </w:num>
  <w:num w:numId="42">
    <w:abstractNumId w:val="34"/>
  </w:num>
  <w:num w:numId="43">
    <w:abstractNumId w:val="25"/>
  </w:num>
  <w:num w:numId="44">
    <w:abstractNumId w:val="41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23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039E8"/>
    <w:rsid w:val="00004FCB"/>
    <w:rsid w:val="00013721"/>
    <w:rsid w:val="00014CF2"/>
    <w:rsid w:val="0001502D"/>
    <w:rsid w:val="000163E2"/>
    <w:rsid w:val="00016980"/>
    <w:rsid w:val="00016D4B"/>
    <w:rsid w:val="00017B7A"/>
    <w:rsid w:val="00020030"/>
    <w:rsid w:val="00026DB2"/>
    <w:rsid w:val="00030255"/>
    <w:rsid w:val="00031079"/>
    <w:rsid w:val="00033919"/>
    <w:rsid w:val="00037A5C"/>
    <w:rsid w:val="00050008"/>
    <w:rsid w:val="00057810"/>
    <w:rsid w:val="00060517"/>
    <w:rsid w:val="00061ACA"/>
    <w:rsid w:val="00062D48"/>
    <w:rsid w:val="000643DE"/>
    <w:rsid w:val="00064E91"/>
    <w:rsid w:val="000659D6"/>
    <w:rsid w:val="000676E0"/>
    <w:rsid w:val="00072E45"/>
    <w:rsid w:val="000770BF"/>
    <w:rsid w:val="00080B9D"/>
    <w:rsid w:val="00081585"/>
    <w:rsid w:val="00083C18"/>
    <w:rsid w:val="000857C6"/>
    <w:rsid w:val="0009031E"/>
    <w:rsid w:val="00091C12"/>
    <w:rsid w:val="000933C0"/>
    <w:rsid w:val="000974FB"/>
    <w:rsid w:val="000A3BFD"/>
    <w:rsid w:val="000A4116"/>
    <w:rsid w:val="000A44A4"/>
    <w:rsid w:val="000B1F42"/>
    <w:rsid w:val="000C10CE"/>
    <w:rsid w:val="000C58A7"/>
    <w:rsid w:val="000C5B6A"/>
    <w:rsid w:val="000D0172"/>
    <w:rsid w:val="000D1ED8"/>
    <w:rsid w:val="000D2947"/>
    <w:rsid w:val="000D49E1"/>
    <w:rsid w:val="000E2DDA"/>
    <w:rsid w:val="000E575D"/>
    <w:rsid w:val="000E58A2"/>
    <w:rsid w:val="000E71E5"/>
    <w:rsid w:val="000F7062"/>
    <w:rsid w:val="00101CF9"/>
    <w:rsid w:val="001025B6"/>
    <w:rsid w:val="00104BDF"/>
    <w:rsid w:val="00112289"/>
    <w:rsid w:val="001161AE"/>
    <w:rsid w:val="00116B7E"/>
    <w:rsid w:val="00117910"/>
    <w:rsid w:val="00122EAD"/>
    <w:rsid w:val="00123C18"/>
    <w:rsid w:val="00133EB9"/>
    <w:rsid w:val="00136D58"/>
    <w:rsid w:val="0013733B"/>
    <w:rsid w:val="00142C37"/>
    <w:rsid w:val="001477F4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A37B1"/>
    <w:rsid w:val="001A650D"/>
    <w:rsid w:val="001A76F8"/>
    <w:rsid w:val="001B06B5"/>
    <w:rsid w:val="001B3408"/>
    <w:rsid w:val="001B37AF"/>
    <w:rsid w:val="001B41A9"/>
    <w:rsid w:val="001B6607"/>
    <w:rsid w:val="001B662C"/>
    <w:rsid w:val="001B796A"/>
    <w:rsid w:val="001C2FC2"/>
    <w:rsid w:val="001D5215"/>
    <w:rsid w:val="001E07A0"/>
    <w:rsid w:val="001F3E0D"/>
    <w:rsid w:val="001F68A2"/>
    <w:rsid w:val="0020549E"/>
    <w:rsid w:val="00206C4F"/>
    <w:rsid w:val="002120E9"/>
    <w:rsid w:val="002157C9"/>
    <w:rsid w:val="002164E8"/>
    <w:rsid w:val="00227932"/>
    <w:rsid w:val="002302DF"/>
    <w:rsid w:val="00237FD5"/>
    <w:rsid w:val="00241A27"/>
    <w:rsid w:val="0024277B"/>
    <w:rsid w:val="00242F77"/>
    <w:rsid w:val="002446BA"/>
    <w:rsid w:val="00244EDC"/>
    <w:rsid w:val="00245D79"/>
    <w:rsid w:val="002506FF"/>
    <w:rsid w:val="00253913"/>
    <w:rsid w:val="0025679C"/>
    <w:rsid w:val="002635A0"/>
    <w:rsid w:val="00264A4F"/>
    <w:rsid w:val="00267B24"/>
    <w:rsid w:val="0027076F"/>
    <w:rsid w:val="00272E7B"/>
    <w:rsid w:val="0027413A"/>
    <w:rsid w:val="002829B3"/>
    <w:rsid w:val="0028328C"/>
    <w:rsid w:val="00290896"/>
    <w:rsid w:val="00294F53"/>
    <w:rsid w:val="0029580B"/>
    <w:rsid w:val="00295C55"/>
    <w:rsid w:val="002974A0"/>
    <w:rsid w:val="002A0EB3"/>
    <w:rsid w:val="002A36D9"/>
    <w:rsid w:val="002A5E33"/>
    <w:rsid w:val="002A5FFF"/>
    <w:rsid w:val="002B0999"/>
    <w:rsid w:val="002B38D6"/>
    <w:rsid w:val="002B7550"/>
    <w:rsid w:val="002C7F91"/>
    <w:rsid w:val="002D3B9B"/>
    <w:rsid w:val="002D58BD"/>
    <w:rsid w:val="002D6F3E"/>
    <w:rsid w:val="002D72AE"/>
    <w:rsid w:val="002F34B4"/>
    <w:rsid w:val="002F525B"/>
    <w:rsid w:val="002F627A"/>
    <w:rsid w:val="002F713E"/>
    <w:rsid w:val="002F7C72"/>
    <w:rsid w:val="00300BB4"/>
    <w:rsid w:val="00302A8A"/>
    <w:rsid w:val="00302EF2"/>
    <w:rsid w:val="003038DE"/>
    <w:rsid w:val="00305C9F"/>
    <w:rsid w:val="00320181"/>
    <w:rsid w:val="00322800"/>
    <w:rsid w:val="00322E83"/>
    <w:rsid w:val="00326108"/>
    <w:rsid w:val="003268F7"/>
    <w:rsid w:val="0032740E"/>
    <w:rsid w:val="00327C21"/>
    <w:rsid w:val="00330BCF"/>
    <w:rsid w:val="0034202C"/>
    <w:rsid w:val="003429B9"/>
    <w:rsid w:val="003438F4"/>
    <w:rsid w:val="00346CCA"/>
    <w:rsid w:val="003471F7"/>
    <w:rsid w:val="00347E15"/>
    <w:rsid w:val="00352057"/>
    <w:rsid w:val="00364A6B"/>
    <w:rsid w:val="00364AD6"/>
    <w:rsid w:val="00365291"/>
    <w:rsid w:val="003661D9"/>
    <w:rsid w:val="003675C1"/>
    <w:rsid w:val="00373B58"/>
    <w:rsid w:val="00375ECE"/>
    <w:rsid w:val="00376B71"/>
    <w:rsid w:val="00383144"/>
    <w:rsid w:val="00384E35"/>
    <w:rsid w:val="00387151"/>
    <w:rsid w:val="00393731"/>
    <w:rsid w:val="003A581D"/>
    <w:rsid w:val="003A76F2"/>
    <w:rsid w:val="003B04D5"/>
    <w:rsid w:val="003B16FC"/>
    <w:rsid w:val="003B72BE"/>
    <w:rsid w:val="003C3087"/>
    <w:rsid w:val="003C33E3"/>
    <w:rsid w:val="003C4E41"/>
    <w:rsid w:val="003D4212"/>
    <w:rsid w:val="003D48FA"/>
    <w:rsid w:val="003D5E5C"/>
    <w:rsid w:val="003D6D7F"/>
    <w:rsid w:val="003D6D93"/>
    <w:rsid w:val="003D7ED9"/>
    <w:rsid w:val="003E23D1"/>
    <w:rsid w:val="003F5970"/>
    <w:rsid w:val="00402806"/>
    <w:rsid w:val="00402D50"/>
    <w:rsid w:val="004034E0"/>
    <w:rsid w:val="00421DE2"/>
    <w:rsid w:val="00423C66"/>
    <w:rsid w:val="004242D4"/>
    <w:rsid w:val="0042485C"/>
    <w:rsid w:val="00437642"/>
    <w:rsid w:val="00445296"/>
    <w:rsid w:val="00450685"/>
    <w:rsid w:val="004541AF"/>
    <w:rsid w:val="00454A01"/>
    <w:rsid w:val="004576ED"/>
    <w:rsid w:val="00462F78"/>
    <w:rsid w:val="00467E6D"/>
    <w:rsid w:val="0047002D"/>
    <w:rsid w:val="00471256"/>
    <w:rsid w:val="00477356"/>
    <w:rsid w:val="004778DE"/>
    <w:rsid w:val="00482B84"/>
    <w:rsid w:val="0049467C"/>
    <w:rsid w:val="00497830"/>
    <w:rsid w:val="004A03D6"/>
    <w:rsid w:val="004A1470"/>
    <w:rsid w:val="004A1A10"/>
    <w:rsid w:val="004A1CEC"/>
    <w:rsid w:val="004A2FAC"/>
    <w:rsid w:val="004A314E"/>
    <w:rsid w:val="004A43A1"/>
    <w:rsid w:val="004B0BC8"/>
    <w:rsid w:val="004B10E6"/>
    <w:rsid w:val="004B1FB8"/>
    <w:rsid w:val="004C2C41"/>
    <w:rsid w:val="004C3B45"/>
    <w:rsid w:val="004C579F"/>
    <w:rsid w:val="004C71F9"/>
    <w:rsid w:val="004C7918"/>
    <w:rsid w:val="004D25DA"/>
    <w:rsid w:val="004D2A4F"/>
    <w:rsid w:val="004D7F9F"/>
    <w:rsid w:val="004E28A9"/>
    <w:rsid w:val="004E3749"/>
    <w:rsid w:val="004E633B"/>
    <w:rsid w:val="004F5E6A"/>
    <w:rsid w:val="004F7271"/>
    <w:rsid w:val="004F7B48"/>
    <w:rsid w:val="00500B14"/>
    <w:rsid w:val="00503AAA"/>
    <w:rsid w:val="00511757"/>
    <w:rsid w:val="00512C8C"/>
    <w:rsid w:val="00513411"/>
    <w:rsid w:val="00513559"/>
    <w:rsid w:val="00513C83"/>
    <w:rsid w:val="00520B50"/>
    <w:rsid w:val="00526006"/>
    <w:rsid w:val="00526A02"/>
    <w:rsid w:val="00527FBD"/>
    <w:rsid w:val="005319E3"/>
    <w:rsid w:val="00533957"/>
    <w:rsid w:val="00533BDC"/>
    <w:rsid w:val="005348C1"/>
    <w:rsid w:val="00534A20"/>
    <w:rsid w:val="00535F8F"/>
    <w:rsid w:val="0053761B"/>
    <w:rsid w:val="00543708"/>
    <w:rsid w:val="005440CE"/>
    <w:rsid w:val="00544778"/>
    <w:rsid w:val="00550EB3"/>
    <w:rsid w:val="00552B5C"/>
    <w:rsid w:val="00556626"/>
    <w:rsid w:val="00556997"/>
    <w:rsid w:val="0055749D"/>
    <w:rsid w:val="0055766C"/>
    <w:rsid w:val="00562F99"/>
    <w:rsid w:val="005678F4"/>
    <w:rsid w:val="00570B93"/>
    <w:rsid w:val="005734A0"/>
    <w:rsid w:val="00581AA6"/>
    <w:rsid w:val="005842E4"/>
    <w:rsid w:val="005844CE"/>
    <w:rsid w:val="005A06B0"/>
    <w:rsid w:val="005A23D7"/>
    <w:rsid w:val="005B07C8"/>
    <w:rsid w:val="005B6571"/>
    <w:rsid w:val="005B77F9"/>
    <w:rsid w:val="005B7A3E"/>
    <w:rsid w:val="005C17C6"/>
    <w:rsid w:val="005C70E8"/>
    <w:rsid w:val="005D1837"/>
    <w:rsid w:val="005D1C1A"/>
    <w:rsid w:val="005D29DF"/>
    <w:rsid w:val="005D3F90"/>
    <w:rsid w:val="005E0AEF"/>
    <w:rsid w:val="005E3069"/>
    <w:rsid w:val="005E598F"/>
    <w:rsid w:val="005F09D3"/>
    <w:rsid w:val="005F1B83"/>
    <w:rsid w:val="005F4AFC"/>
    <w:rsid w:val="005F6CFC"/>
    <w:rsid w:val="00602E03"/>
    <w:rsid w:val="00604245"/>
    <w:rsid w:val="00606610"/>
    <w:rsid w:val="00610520"/>
    <w:rsid w:val="0061094A"/>
    <w:rsid w:val="00610993"/>
    <w:rsid w:val="0061346C"/>
    <w:rsid w:val="006146D7"/>
    <w:rsid w:val="00615B60"/>
    <w:rsid w:val="00621A7A"/>
    <w:rsid w:val="00622F95"/>
    <w:rsid w:val="0062495E"/>
    <w:rsid w:val="00626AA4"/>
    <w:rsid w:val="00626CE7"/>
    <w:rsid w:val="00630DDF"/>
    <w:rsid w:val="006315B4"/>
    <w:rsid w:val="00635E61"/>
    <w:rsid w:val="00635EF6"/>
    <w:rsid w:val="006475FE"/>
    <w:rsid w:val="006518A0"/>
    <w:rsid w:val="0065207F"/>
    <w:rsid w:val="006551D1"/>
    <w:rsid w:val="0065612B"/>
    <w:rsid w:val="0065741D"/>
    <w:rsid w:val="0066330B"/>
    <w:rsid w:val="00663B38"/>
    <w:rsid w:val="0068196D"/>
    <w:rsid w:val="00683E7E"/>
    <w:rsid w:val="006876D3"/>
    <w:rsid w:val="00693726"/>
    <w:rsid w:val="006939E2"/>
    <w:rsid w:val="00693C99"/>
    <w:rsid w:val="00695081"/>
    <w:rsid w:val="006A38B1"/>
    <w:rsid w:val="006A664B"/>
    <w:rsid w:val="006B4ACD"/>
    <w:rsid w:val="006B7FC6"/>
    <w:rsid w:val="006C1E9D"/>
    <w:rsid w:val="006C2093"/>
    <w:rsid w:val="006C2AEA"/>
    <w:rsid w:val="006C66E9"/>
    <w:rsid w:val="006D0A47"/>
    <w:rsid w:val="006D3CC9"/>
    <w:rsid w:val="006D7A5C"/>
    <w:rsid w:val="006D7F81"/>
    <w:rsid w:val="006E0742"/>
    <w:rsid w:val="006E1239"/>
    <w:rsid w:val="006E25AA"/>
    <w:rsid w:val="006E5228"/>
    <w:rsid w:val="006F189B"/>
    <w:rsid w:val="006F40F0"/>
    <w:rsid w:val="007030FF"/>
    <w:rsid w:val="00705540"/>
    <w:rsid w:val="00706008"/>
    <w:rsid w:val="00712939"/>
    <w:rsid w:val="00714988"/>
    <w:rsid w:val="007150C7"/>
    <w:rsid w:val="007163DC"/>
    <w:rsid w:val="0071717D"/>
    <w:rsid w:val="00722119"/>
    <w:rsid w:val="00722BFE"/>
    <w:rsid w:val="00723803"/>
    <w:rsid w:val="007239F1"/>
    <w:rsid w:val="00727C73"/>
    <w:rsid w:val="007300E8"/>
    <w:rsid w:val="007315B7"/>
    <w:rsid w:val="00732A18"/>
    <w:rsid w:val="00735A18"/>
    <w:rsid w:val="0073790F"/>
    <w:rsid w:val="007519BD"/>
    <w:rsid w:val="00756A92"/>
    <w:rsid w:val="00772D23"/>
    <w:rsid w:val="00773C7A"/>
    <w:rsid w:val="00777FD1"/>
    <w:rsid w:val="007812F7"/>
    <w:rsid w:val="00781D21"/>
    <w:rsid w:val="00783161"/>
    <w:rsid w:val="00787F51"/>
    <w:rsid w:val="007972E9"/>
    <w:rsid w:val="007A0902"/>
    <w:rsid w:val="007A1D12"/>
    <w:rsid w:val="007A4337"/>
    <w:rsid w:val="007A548A"/>
    <w:rsid w:val="007A7088"/>
    <w:rsid w:val="007A70AC"/>
    <w:rsid w:val="007B20F6"/>
    <w:rsid w:val="007B3A4D"/>
    <w:rsid w:val="007B47BF"/>
    <w:rsid w:val="007B73B8"/>
    <w:rsid w:val="007C1940"/>
    <w:rsid w:val="007C525A"/>
    <w:rsid w:val="007C682C"/>
    <w:rsid w:val="007C71BF"/>
    <w:rsid w:val="007D0E10"/>
    <w:rsid w:val="007E101B"/>
    <w:rsid w:val="007E723D"/>
    <w:rsid w:val="007F048E"/>
    <w:rsid w:val="008004B5"/>
    <w:rsid w:val="0080521A"/>
    <w:rsid w:val="008100CA"/>
    <w:rsid w:val="00810F55"/>
    <w:rsid w:val="00821163"/>
    <w:rsid w:val="00821656"/>
    <w:rsid w:val="00822B9E"/>
    <w:rsid w:val="00824B31"/>
    <w:rsid w:val="00825354"/>
    <w:rsid w:val="008261AA"/>
    <w:rsid w:val="00831C9F"/>
    <w:rsid w:val="00835248"/>
    <w:rsid w:val="008360D3"/>
    <w:rsid w:val="00845671"/>
    <w:rsid w:val="00851634"/>
    <w:rsid w:val="00855DDA"/>
    <w:rsid w:val="00856E31"/>
    <w:rsid w:val="00861578"/>
    <w:rsid w:val="0086183D"/>
    <w:rsid w:val="00862834"/>
    <w:rsid w:val="00864861"/>
    <w:rsid w:val="00880237"/>
    <w:rsid w:val="008807E1"/>
    <w:rsid w:val="0088237C"/>
    <w:rsid w:val="00882C76"/>
    <w:rsid w:val="00884209"/>
    <w:rsid w:val="00885E3B"/>
    <w:rsid w:val="008870D4"/>
    <w:rsid w:val="008922FC"/>
    <w:rsid w:val="00892739"/>
    <w:rsid w:val="0089363C"/>
    <w:rsid w:val="00894553"/>
    <w:rsid w:val="00895A52"/>
    <w:rsid w:val="00896A13"/>
    <w:rsid w:val="00896AFD"/>
    <w:rsid w:val="00897B21"/>
    <w:rsid w:val="008A1097"/>
    <w:rsid w:val="008A323F"/>
    <w:rsid w:val="008B064C"/>
    <w:rsid w:val="008B2FFF"/>
    <w:rsid w:val="008C6E6B"/>
    <w:rsid w:val="008D106A"/>
    <w:rsid w:val="008D1AC8"/>
    <w:rsid w:val="008D41B1"/>
    <w:rsid w:val="008D4B95"/>
    <w:rsid w:val="008E56CC"/>
    <w:rsid w:val="008F3B43"/>
    <w:rsid w:val="008F4698"/>
    <w:rsid w:val="008F6B93"/>
    <w:rsid w:val="00900AD7"/>
    <w:rsid w:val="00905922"/>
    <w:rsid w:val="009073FE"/>
    <w:rsid w:val="009148C6"/>
    <w:rsid w:val="0092481E"/>
    <w:rsid w:val="00924F7C"/>
    <w:rsid w:val="0092791A"/>
    <w:rsid w:val="0093453B"/>
    <w:rsid w:val="009347CF"/>
    <w:rsid w:val="00937A67"/>
    <w:rsid w:val="00944A52"/>
    <w:rsid w:val="00945F83"/>
    <w:rsid w:val="009507D6"/>
    <w:rsid w:val="009544AD"/>
    <w:rsid w:val="00954829"/>
    <w:rsid w:val="00954BC4"/>
    <w:rsid w:val="00954BF4"/>
    <w:rsid w:val="009557A5"/>
    <w:rsid w:val="00957033"/>
    <w:rsid w:val="00962E1B"/>
    <w:rsid w:val="00963E2E"/>
    <w:rsid w:val="00966A17"/>
    <w:rsid w:val="00970818"/>
    <w:rsid w:val="00974169"/>
    <w:rsid w:val="00982C22"/>
    <w:rsid w:val="00996B66"/>
    <w:rsid w:val="009B13D7"/>
    <w:rsid w:val="009B2FB9"/>
    <w:rsid w:val="009B3DF3"/>
    <w:rsid w:val="009B5156"/>
    <w:rsid w:val="009C31B0"/>
    <w:rsid w:val="009C6026"/>
    <w:rsid w:val="009C7D07"/>
    <w:rsid w:val="009D1803"/>
    <w:rsid w:val="009D2116"/>
    <w:rsid w:val="009D25FA"/>
    <w:rsid w:val="009D4228"/>
    <w:rsid w:val="009E6779"/>
    <w:rsid w:val="009F06C3"/>
    <w:rsid w:val="009F4826"/>
    <w:rsid w:val="009F6AFD"/>
    <w:rsid w:val="009F7FD6"/>
    <w:rsid w:val="00A023AE"/>
    <w:rsid w:val="00A05D4F"/>
    <w:rsid w:val="00A06727"/>
    <w:rsid w:val="00A111A1"/>
    <w:rsid w:val="00A11728"/>
    <w:rsid w:val="00A14D28"/>
    <w:rsid w:val="00A20657"/>
    <w:rsid w:val="00A2227D"/>
    <w:rsid w:val="00A22B03"/>
    <w:rsid w:val="00A23059"/>
    <w:rsid w:val="00A2700A"/>
    <w:rsid w:val="00A3176A"/>
    <w:rsid w:val="00A36233"/>
    <w:rsid w:val="00A374DD"/>
    <w:rsid w:val="00A40D93"/>
    <w:rsid w:val="00A422BE"/>
    <w:rsid w:val="00A46B75"/>
    <w:rsid w:val="00A54DC7"/>
    <w:rsid w:val="00A556F1"/>
    <w:rsid w:val="00A56DD8"/>
    <w:rsid w:val="00A57131"/>
    <w:rsid w:val="00A62F49"/>
    <w:rsid w:val="00A679A3"/>
    <w:rsid w:val="00A70BC0"/>
    <w:rsid w:val="00A71996"/>
    <w:rsid w:val="00A74CDD"/>
    <w:rsid w:val="00A76599"/>
    <w:rsid w:val="00A80C02"/>
    <w:rsid w:val="00A82CA9"/>
    <w:rsid w:val="00A8384D"/>
    <w:rsid w:val="00A86C3E"/>
    <w:rsid w:val="00A91C6D"/>
    <w:rsid w:val="00A96688"/>
    <w:rsid w:val="00AA7A00"/>
    <w:rsid w:val="00AB466D"/>
    <w:rsid w:val="00AB5412"/>
    <w:rsid w:val="00AB55AA"/>
    <w:rsid w:val="00AC0292"/>
    <w:rsid w:val="00AE47B3"/>
    <w:rsid w:val="00AE71AF"/>
    <w:rsid w:val="00AE7FA7"/>
    <w:rsid w:val="00AF2838"/>
    <w:rsid w:val="00B0051D"/>
    <w:rsid w:val="00B00611"/>
    <w:rsid w:val="00B05268"/>
    <w:rsid w:val="00B05EDF"/>
    <w:rsid w:val="00B128CD"/>
    <w:rsid w:val="00B14F99"/>
    <w:rsid w:val="00B15A4C"/>
    <w:rsid w:val="00B165D0"/>
    <w:rsid w:val="00B1695D"/>
    <w:rsid w:val="00B208D0"/>
    <w:rsid w:val="00B20F14"/>
    <w:rsid w:val="00B22748"/>
    <w:rsid w:val="00B27CFE"/>
    <w:rsid w:val="00B30535"/>
    <w:rsid w:val="00B31D24"/>
    <w:rsid w:val="00B327D1"/>
    <w:rsid w:val="00B41EDD"/>
    <w:rsid w:val="00B42608"/>
    <w:rsid w:val="00B46142"/>
    <w:rsid w:val="00B50CCE"/>
    <w:rsid w:val="00B52823"/>
    <w:rsid w:val="00B56BBA"/>
    <w:rsid w:val="00B63C3C"/>
    <w:rsid w:val="00B654A6"/>
    <w:rsid w:val="00B67CDE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45EF"/>
    <w:rsid w:val="00BA503C"/>
    <w:rsid w:val="00BA5835"/>
    <w:rsid w:val="00BB64C8"/>
    <w:rsid w:val="00BB7ABF"/>
    <w:rsid w:val="00BC0D31"/>
    <w:rsid w:val="00BC3EC2"/>
    <w:rsid w:val="00BC4CDF"/>
    <w:rsid w:val="00BC4E6A"/>
    <w:rsid w:val="00BD112F"/>
    <w:rsid w:val="00BD5FFB"/>
    <w:rsid w:val="00BD6E06"/>
    <w:rsid w:val="00BE2F6E"/>
    <w:rsid w:val="00BE5009"/>
    <w:rsid w:val="00BE519F"/>
    <w:rsid w:val="00BE71B3"/>
    <w:rsid w:val="00BF1557"/>
    <w:rsid w:val="00BF3487"/>
    <w:rsid w:val="00BF3ED2"/>
    <w:rsid w:val="00BF4948"/>
    <w:rsid w:val="00C02C05"/>
    <w:rsid w:val="00C05414"/>
    <w:rsid w:val="00C069C7"/>
    <w:rsid w:val="00C12A92"/>
    <w:rsid w:val="00C24048"/>
    <w:rsid w:val="00C25F9C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70BF"/>
    <w:rsid w:val="00C57A1E"/>
    <w:rsid w:val="00C6334B"/>
    <w:rsid w:val="00C64A29"/>
    <w:rsid w:val="00C65493"/>
    <w:rsid w:val="00C70283"/>
    <w:rsid w:val="00C71C15"/>
    <w:rsid w:val="00C745DA"/>
    <w:rsid w:val="00C755CF"/>
    <w:rsid w:val="00C7631F"/>
    <w:rsid w:val="00C85ED1"/>
    <w:rsid w:val="00C9193A"/>
    <w:rsid w:val="00C92A23"/>
    <w:rsid w:val="00C97100"/>
    <w:rsid w:val="00C978DA"/>
    <w:rsid w:val="00CA5236"/>
    <w:rsid w:val="00CB2293"/>
    <w:rsid w:val="00CB23E0"/>
    <w:rsid w:val="00CC4C24"/>
    <w:rsid w:val="00CD1340"/>
    <w:rsid w:val="00CD1722"/>
    <w:rsid w:val="00CD5951"/>
    <w:rsid w:val="00CE003A"/>
    <w:rsid w:val="00CE4CFF"/>
    <w:rsid w:val="00CE7236"/>
    <w:rsid w:val="00CF0F6C"/>
    <w:rsid w:val="00CF33D8"/>
    <w:rsid w:val="00CF3D24"/>
    <w:rsid w:val="00D10281"/>
    <w:rsid w:val="00D12E36"/>
    <w:rsid w:val="00D15F6F"/>
    <w:rsid w:val="00D17744"/>
    <w:rsid w:val="00D23A25"/>
    <w:rsid w:val="00D30E92"/>
    <w:rsid w:val="00D36A21"/>
    <w:rsid w:val="00D37FFA"/>
    <w:rsid w:val="00D41D9E"/>
    <w:rsid w:val="00D42986"/>
    <w:rsid w:val="00D43369"/>
    <w:rsid w:val="00D43655"/>
    <w:rsid w:val="00D43E53"/>
    <w:rsid w:val="00D43EE9"/>
    <w:rsid w:val="00D44BF9"/>
    <w:rsid w:val="00D477F1"/>
    <w:rsid w:val="00D5000B"/>
    <w:rsid w:val="00D50A5E"/>
    <w:rsid w:val="00D50E7B"/>
    <w:rsid w:val="00D52C93"/>
    <w:rsid w:val="00D52FFE"/>
    <w:rsid w:val="00D620C4"/>
    <w:rsid w:val="00D64CE6"/>
    <w:rsid w:val="00D66B6C"/>
    <w:rsid w:val="00D70ED0"/>
    <w:rsid w:val="00D77B1F"/>
    <w:rsid w:val="00D77C84"/>
    <w:rsid w:val="00D97C99"/>
    <w:rsid w:val="00DA07F7"/>
    <w:rsid w:val="00DA41BD"/>
    <w:rsid w:val="00DA5243"/>
    <w:rsid w:val="00DB271B"/>
    <w:rsid w:val="00DB3893"/>
    <w:rsid w:val="00DC3A2D"/>
    <w:rsid w:val="00DC3BB1"/>
    <w:rsid w:val="00DC3DF4"/>
    <w:rsid w:val="00DC4BF0"/>
    <w:rsid w:val="00DC4DC8"/>
    <w:rsid w:val="00DD05C1"/>
    <w:rsid w:val="00DD14EA"/>
    <w:rsid w:val="00DD79C3"/>
    <w:rsid w:val="00DE5F7A"/>
    <w:rsid w:val="00E0070B"/>
    <w:rsid w:val="00E02905"/>
    <w:rsid w:val="00E116E4"/>
    <w:rsid w:val="00E11BAF"/>
    <w:rsid w:val="00E2196F"/>
    <w:rsid w:val="00E22F5A"/>
    <w:rsid w:val="00E2717D"/>
    <w:rsid w:val="00E346FB"/>
    <w:rsid w:val="00E3740C"/>
    <w:rsid w:val="00E408B2"/>
    <w:rsid w:val="00E443A7"/>
    <w:rsid w:val="00E5134E"/>
    <w:rsid w:val="00E51B1E"/>
    <w:rsid w:val="00E52BED"/>
    <w:rsid w:val="00E52FC1"/>
    <w:rsid w:val="00E61ACA"/>
    <w:rsid w:val="00E61D46"/>
    <w:rsid w:val="00E62EEE"/>
    <w:rsid w:val="00E63086"/>
    <w:rsid w:val="00E672E5"/>
    <w:rsid w:val="00E7268D"/>
    <w:rsid w:val="00E77FA0"/>
    <w:rsid w:val="00E81ECF"/>
    <w:rsid w:val="00E84139"/>
    <w:rsid w:val="00E87FF7"/>
    <w:rsid w:val="00E9158C"/>
    <w:rsid w:val="00EB11D4"/>
    <w:rsid w:val="00EB1401"/>
    <w:rsid w:val="00EB4533"/>
    <w:rsid w:val="00EB5CF3"/>
    <w:rsid w:val="00EC12DC"/>
    <w:rsid w:val="00EC1701"/>
    <w:rsid w:val="00EC4964"/>
    <w:rsid w:val="00ED1FA6"/>
    <w:rsid w:val="00ED3E30"/>
    <w:rsid w:val="00ED54B1"/>
    <w:rsid w:val="00ED6EF2"/>
    <w:rsid w:val="00EE28C5"/>
    <w:rsid w:val="00EE3CB1"/>
    <w:rsid w:val="00EE45DB"/>
    <w:rsid w:val="00EF2E5C"/>
    <w:rsid w:val="00EF3E98"/>
    <w:rsid w:val="00EF5805"/>
    <w:rsid w:val="00F06B5E"/>
    <w:rsid w:val="00F1012A"/>
    <w:rsid w:val="00F14A3A"/>
    <w:rsid w:val="00F14C33"/>
    <w:rsid w:val="00F15A12"/>
    <w:rsid w:val="00F15E9B"/>
    <w:rsid w:val="00F161B8"/>
    <w:rsid w:val="00F301D6"/>
    <w:rsid w:val="00F310AC"/>
    <w:rsid w:val="00F319EF"/>
    <w:rsid w:val="00F3752E"/>
    <w:rsid w:val="00F406DA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75CCB"/>
    <w:rsid w:val="00F872C1"/>
    <w:rsid w:val="00F87AE8"/>
    <w:rsid w:val="00F900DD"/>
    <w:rsid w:val="00F911EC"/>
    <w:rsid w:val="00F9328E"/>
    <w:rsid w:val="00F932C3"/>
    <w:rsid w:val="00F95D98"/>
    <w:rsid w:val="00FA10F2"/>
    <w:rsid w:val="00FA387E"/>
    <w:rsid w:val="00FA64E1"/>
    <w:rsid w:val="00FB26EA"/>
    <w:rsid w:val="00FC5EB3"/>
    <w:rsid w:val="00FC7F2C"/>
    <w:rsid w:val="00FD1F08"/>
    <w:rsid w:val="00FD3A17"/>
    <w:rsid w:val="00FD5480"/>
    <w:rsid w:val="00FE2E0B"/>
    <w:rsid w:val="00FE4D09"/>
    <w:rsid w:val="00FE5C9A"/>
    <w:rsid w:val="00FE77E1"/>
    <w:rsid w:val="00FF1EAE"/>
    <w:rsid w:val="00FF2ED8"/>
    <w:rsid w:val="00FF4BFA"/>
    <w:rsid w:val="00FF565F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791F1"/>
  <w15:docId w15:val="{D01D6BF5-43D0-4AD1-BF14-7E27A80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(Web)" w:uiPriority="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277B"/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"/>
    <w:basedOn w:val="Normlny"/>
    <w:link w:val="OdsekzoznamuChar"/>
    <w:uiPriority w:val="34"/>
    <w:qFormat/>
    <w:rsid w:val="00300BB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aliases w:val="webb"/>
    <w:basedOn w:val="Normlny"/>
    <w:unhideWhenUsed/>
    <w:qFormat/>
    <w:rsid w:val="002D3B9B"/>
    <w:pPr>
      <w:spacing w:before="100" w:beforeAutospacing="1" w:after="100" w:afterAutospacing="1"/>
    </w:p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Predvolenpsmoodseku"/>
    <w:link w:val="Odsekzoznamu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B22748"/>
    <w:pPr>
      <w:jc w:val="center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22748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0237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80237"/>
    <w:rPr>
      <w:rFonts w:ascii="Segoe UI" w:hAnsi="Segoe UI" w:cs="Segoe UI"/>
      <w:sz w:val="18"/>
      <w:szCs w:val="18"/>
      <w:rtl w:val="0"/>
      <w:cs w:val="0"/>
    </w:rPr>
  </w:style>
  <w:style w:type="character" w:styleId="Zvraznenie">
    <w:name w:val="Emphasis"/>
    <w:basedOn w:val="Predvolenpsmoodseku"/>
    <w:uiPriority w:val="20"/>
    <w:qFormat/>
    <w:rsid w:val="00543708"/>
    <w:rPr>
      <w:rFonts w:cs="Times New Roman"/>
      <w:i/>
      <w:iCs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781D21"/>
    <w:rPr>
      <w:rFonts w:ascii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781D21"/>
    <w:rPr>
      <w:rFonts w:ascii="Calibri" w:hAnsi="Calibri" w:cs="Times New Roman"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781D21"/>
    <w:rPr>
      <w:rFonts w:cs="Times New Roman"/>
      <w:vertAlign w:val="superscript"/>
      <w:rtl w:val="0"/>
      <w:cs w:val="0"/>
    </w:rPr>
  </w:style>
  <w:style w:type="paragraph" w:styleId="Revzia">
    <w:name w:val="Revision"/>
    <w:hidden/>
    <w:uiPriority w:val="99"/>
    <w:semiHidden/>
    <w:rsid w:val="008B2FFF"/>
    <w:rPr>
      <w:rFonts w:ascii="Calibri" w:hAnsi="Calibri" w:cs="Times New Roman"/>
      <w:szCs w:val="22"/>
    </w:rPr>
  </w:style>
  <w:style w:type="character" w:customStyle="1" w:styleId="awspan">
    <w:name w:val="awspan"/>
    <w:basedOn w:val="Predvolenpsmoodseku"/>
    <w:rsid w:val="008B2FFF"/>
  </w:style>
  <w:style w:type="paragraph" w:customStyle="1" w:styleId="Normlnywebov1">
    <w:name w:val="Normálny (webový)1"/>
    <w:basedOn w:val="Normlny"/>
    <w:qFormat/>
    <w:rsid w:val="008B2FFF"/>
    <w:pPr>
      <w:suppressAutoHyphens/>
      <w:spacing w:before="280" w:after="280"/>
    </w:pPr>
    <w:rPr>
      <w:lang w:eastAsia="ar-SA"/>
    </w:rPr>
  </w:style>
  <w:style w:type="paragraph" w:customStyle="1" w:styleId="Vchodzie">
    <w:name w:val="Vchodzie"/>
    <w:qFormat/>
    <w:rsid w:val="008B2FFF"/>
    <w:pPr>
      <w:widowControl w:val="0"/>
    </w:pPr>
    <w:rPr>
      <w:rFonts w:ascii="Times New Roman" w:hAnsi="Times New Roman" w:cs="Times New Roman"/>
      <w:kern w:val="2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A57131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57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F9982-75AE-4E44-9FA6-43F1B14B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Klub SLOVENSKO, ZA ĽUDÍ, KÚ</cp:lastModifiedBy>
  <cp:revision>4</cp:revision>
  <cp:lastPrinted>2023-03-06T15:13:00Z</cp:lastPrinted>
  <dcterms:created xsi:type="dcterms:W3CDTF">2023-11-20T08:53:00Z</dcterms:created>
  <dcterms:modified xsi:type="dcterms:W3CDTF">2023-11-20T12:29:00Z</dcterms:modified>
</cp:coreProperties>
</file>