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286C24">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286C24">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286C24">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286C24">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286C24">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Default="00A076F4" w:rsidP="00A076F4">
            <w:pPr>
              <w:spacing w:after="0" w:line="240" w:lineRule="auto"/>
              <w:contextualSpacing/>
              <w:jc w:val="both"/>
              <w:rPr>
                <w:rFonts w:ascii="Times New Roman" w:eastAsia="Times New Roman" w:hAnsi="Times New Roman" w:cs="Times New Roman"/>
                <w:sz w:val="20"/>
                <w:szCs w:val="20"/>
                <w:lang w:eastAsia="sk-SK"/>
              </w:rPr>
            </w:pPr>
            <w:r w:rsidRPr="002F3404">
              <w:rPr>
                <w:rFonts w:ascii="Times New Roman" w:hAnsi="Times New Roman" w:cs="Times New Roman"/>
                <w:bCs/>
                <w:sz w:val="20"/>
                <w:szCs w:val="20"/>
              </w:rPr>
              <w:t>Zmluva medzi Slovensk</w:t>
            </w:r>
            <w:r w:rsidR="00FE18F5">
              <w:rPr>
                <w:rFonts w:ascii="Times New Roman" w:hAnsi="Times New Roman" w:cs="Times New Roman"/>
                <w:bCs/>
                <w:sz w:val="20"/>
                <w:szCs w:val="20"/>
              </w:rPr>
              <w:t>ou</w:t>
            </w:r>
            <w:r w:rsidRPr="002F3404">
              <w:rPr>
                <w:rFonts w:ascii="Times New Roman" w:hAnsi="Times New Roman" w:cs="Times New Roman"/>
                <w:bCs/>
                <w:sz w:val="20"/>
                <w:szCs w:val="20"/>
              </w:rPr>
              <w:t xml:space="preserve"> republik</w:t>
            </w:r>
            <w:r w:rsidR="00FE18F5">
              <w:rPr>
                <w:rFonts w:ascii="Times New Roman" w:hAnsi="Times New Roman" w:cs="Times New Roman"/>
                <w:bCs/>
                <w:sz w:val="20"/>
                <w:szCs w:val="20"/>
              </w:rPr>
              <w:t>ou</w:t>
            </w:r>
            <w:r w:rsidRPr="002F3404">
              <w:rPr>
                <w:rFonts w:ascii="Times New Roman" w:hAnsi="Times New Roman" w:cs="Times New Roman"/>
                <w:bCs/>
                <w:sz w:val="20"/>
                <w:szCs w:val="20"/>
              </w:rPr>
              <w:t xml:space="preserve"> a</w:t>
            </w:r>
            <w:r w:rsidR="00FE18F5">
              <w:rPr>
                <w:rFonts w:ascii="Times New Roman" w:hAnsi="Times New Roman" w:cs="Times New Roman"/>
                <w:bCs/>
                <w:sz w:val="20"/>
                <w:szCs w:val="20"/>
              </w:rPr>
              <w:t> Azerbajdžanskou republikou</w:t>
            </w:r>
            <w:r w:rsidRPr="002F3404">
              <w:rPr>
                <w:rFonts w:ascii="Times New Roman" w:hAnsi="Times New Roman" w:cs="Times New Roman"/>
                <w:bCs/>
                <w:sz w:val="20"/>
                <w:szCs w:val="20"/>
              </w:rPr>
              <w:t xml:space="preserve"> o zamedzení dvojité</w:t>
            </w:r>
            <w:r w:rsidR="00837BDE">
              <w:rPr>
                <w:rFonts w:ascii="Times New Roman" w:hAnsi="Times New Roman" w:cs="Times New Roman"/>
                <w:bCs/>
                <w:sz w:val="20"/>
                <w:szCs w:val="20"/>
              </w:rPr>
              <w:t>ho</w:t>
            </w:r>
            <w:r w:rsidRPr="002F3404">
              <w:rPr>
                <w:rFonts w:ascii="Times New Roman" w:hAnsi="Times New Roman" w:cs="Times New Roman"/>
                <w:bCs/>
                <w:sz w:val="20"/>
                <w:szCs w:val="20"/>
              </w:rPr>
              <w:t xml:space="preserve"> zdaneni</w:t>
            </w:r>
            <w:r w:rsidR="00837BDE">
              <w:rPr>
                <w:rFonts w:ascii="Times New Roman" w:hAnsi="Times New Roman" w:cs="Times New Roman"/>
                <w:bCs/>
                <w:sz w:val="20"/>
                <w:szCs w:val="20"/>
              </w:rPr>
              <w:t>a</w:t>
            </w:r>
            <w:r w:rsidRPr="002F3404">
              <w:rPr>
                <w:rFonts w:ascii="Times New Roman" w:hAnsi="Times New Roman" w:cs="Times New Roman"/>
                <w:bCs/>
                <w:sz w:val="20"/>
                <w:szCs w:val="20"/>
              </w:rPr>
              <w:t xml:space="preserve"> a zabránení daňov</w:t>
            </w:r>
            <w:r w:rsidR="00AC3213">
              <w:rPr>
                <w:rFonts w:ascii="Times New Roman" w:hAnsi="Times New Roman" w:cs="Times New Roman"/>
                <w:bCs/>
                <w:sz w:val="20"/>
                <w:szCs w:val="20"/>
              </w:rPr>
              <w:t>ým</w:t>
            </w:r>
            <w:r w:rsidRPr="002F3404">
              <w:rPr>
                <w:rFonts w:ascii="Times New Roman" w:hAnsi="Times New Roman" w:cs="Times New Roman"/>
                <w:bCs/>
                <w:sz w:val="20"/>
                <w:szCs w:val="20"/>
              </w:rPr>
              <w:t xml:space="preserve"> únik</w:t>
            </w:r>
            <w:r w:rsidR="00AC3213">
              <w:rPr>
                <w:rFonts w:ascii="Times New Roman" w:hAnsi="Times New Roman" w:cs="Times New Roman"/>
                <w:bCs/>
                <w:sz w:val="20"/>
                <w:szCs w:val="20"/>
              </w:rPr>
              <w:t>om</w:t>
            </w:r>
            <w:r w:rsidRPr="002F3404">
              <w:rPr>
                <w:rFonts w:ascii="Times New Roman" w:hAnsi="Times New Roman" w:cs="Times New Roman"/>
                <w:bCs/>
                <w:sz w:val="20"/>
                <w:szCs w:val="20"/>
              </w:rPr>
              <w:t xml:space="preserve"> </w:t>
            </w:r>
            <w:r w:rsidR="00AC3213" w:rsidRPr="002F3404">
              <w:rPr>
                <w:rFonts w:ascii="Times New Roman" w:hAnsi="Times New Roman" w:cs="Times New Roman"/>
                <w:bCs/>
                <w:sz w:val="20"/>
                <w:szCs w:val="20"/>
              </w:rPr>
              <w:t>v oblasti daní z príjmov</w:t>
            </w:r>
            <w:r>
              <w:rPr>
                <w:rFonts w:ascii="Times New Roman" w:hAnsi="Times New Roman" w:cs="Times New Roman"/>
                <w:bCs/>
                <w:sz w:val="20"/>
                <w:szCs w:val="20"/>
              </w:rPr>
              <w:t xml:space="preserve"> (ďalej len „zmluva“) </w:t>
            </w:r>
            <w:r w:rsidRPr="00BF25C4">
              <w:rPr>
                <w:rFonts w:ascii="Times New Roman" w:eastAsia="Times New Roman" w:hAnsi="Times New Roman" w:cs="Times New Roman"/>
                <w:sz w:val="20"/>
                <w:szCs w:val="20"/>
                <w:lang w:eastAsia="sk-SK"/>
              </w:rPr>
              <w:t>umož</w:t>
            </w:r>
            <w:r>
              <w:rPr>
                <w:rFonts w:ascii="Times New Roman" w:eastAsia="Times New Roman" w:hAnsi="Times New Roman" w:cs="Times New Roman"/>
                <w:sz w:val="20"/>
                <w:szCs w:val="20"/>
                <w:lang w:eastAsia="sk-SK"/>
              </w:rPr>
              <w:t>ní</w:t>
            </w:r>
            <w:r w:rsidRPr="00BF25C4">
              <w:rPr>
                <w:rFonts w:ascii="Times New Roman" w:eastAsia="Times New Roman" w:hAnsi="Times New Roman" w:cs="Times New Roman"/>
                <w:sz w:val="20"/>
                <w:szCs w:val="20"/>
                <w:lang w:eastAsia="sk-SK"/>
              </w:rPr>
              <w:t xml:space="preserve"> alokáciu zdaňovacích práv medzi </w:t>
            </w:r>
            <w:r>
              <w:rPr>
                <w:rFonts w:ascii="Times New Roman" w:eastAsia="Times New Roman" w:hAnsi="Times New Roman" w:cs="Times New Roman"/>
                <w:sz w:val="20"/>
                <w:szCs w:val="20"/>
                <w:lang w:eastAsia="sk-SK"/>
              </w:rPr>
              <w:t>Slovenskú republiku a </w:t>
            </w:r>
            <w:r w:rsidR="00FE18F5">
              <w:rPr>
                <w:rFonts w:ascii="Times New Roman" w:eastAsia="Times New Roman" w:hAnsi="Times New Roman" w:cs="Times New Roman"/>
                <w:sz w:val="20"/>
                <w:szCs w:val="20"/>
                <w:lang w:eastAsia="sk-SK"/>
              </w:rPr>
              <w:t>Azerbajdžan</w:t>
            </w:r>
            <w:r>
              <w:rPr>
                <w:rFonts w:ascii="Times New Roman" w:eastAsia="Times New Roman" w:hAnsi="Times New Roman" w:cs="Times New Roman"/>
                <w:sz w:val="20"/>
                <w:szCs w:val="20"/>
                <w:lang w:eastAsia="sk-SK"/>
              </w:rPr>
              <w:t>, čím</w:t>
            </w:r>
            <w:r w:rsidRPr="00BF25C4">
              <w:rPr>
                <w:rFonts w:ascii="Times New Roman" w:eastAsia="Times New Roman" w:hAnsi="Times New Roman" w:cs="Times New Roman"/>
                <w:sz w:val="20"/>
                <w:szCs w:val="20"/>
                <w:lang w:eastAsia="sk-SK"/>
              </w:rPr>
              <w:t xml:space="preserve"> účinne zabr</w:t>
            </w:r>
            <w:r>
              <w:rPr>
                <w:rFonts w:ascii="Times New Roman" w:eastAsia="Times New Roman" w:hAnsi="Times New Roman" w:cs="Times New Roman"/>
                <w:sz w:val="20"/>
                <w:szCs w:val="20"/>
                <w:lang w:eastAsia="sk-SK"/>
              </w:rPr>
              <w:t>áni</w:t>
            </w:r>
            <w:r w:rsidRPr="00BF25C4">
              <w:rPr>
                <w:rFonts w:ascii="Times New Roman" w:eastAsia="Times New Roman" w:hAnsi="Times New Roman" w:cs="Times New Roman"/>
                <w:sz w:val="20"/>
                <w:szCs w:val="20"/>
                <w:lang w:eastAsia="sk-SK"/>
              </w:rPr>
              <w:t xml:space="preserve"> dvojitému zdaneniu</w:t>
            </w:r>
            <w:r w:rsidR="00FC3CB1">
              <w:rPr>
                <w:rFonts w:ascii="Times New Roman" w:eastAsia="Times New Roman" w:hAnsi="Times New Roman" w:cs="Times New Roman"/>
                <w:sz w:val="20"/>
                <w:szCs w:val="20"/>
                <w:lang w:eastAsia="sk-SK"/>
              </w:rPr>
              <w:t xml:space="preserve"> (súčasne v SR aj v </w:t>
            </w:r>
            <w:r w:rsidR="00FE18F5">
              <w:rPr>
                <w:rFonts w:ascii="Times New Roman" w:eastAsia="Times New Roman" w:hAnsi="Times New Roman" w:cs="Times New Roman"/>
                <w:sz w:val="20"/>
                <w:szCs w:val="20"/>
                <w:lang w:eastAsia="sk-SK"/>
              </w:rPr>
              <w:t>Azerbajdžane</w:t>
            </w:r>
            <w:r w:rsidR="00FC3CB1">
              <w:rPr>
                <w:rFonts w:ascii="Times New Roman" w:eastAsia="Times New Roman" w:hAnsi="Times New Roman" w:cs="Times New Roman"/>
                <w:sz w:val="20"/>
                <w:szCs w:val="20"/>
                <w:lang w:eastAsia="sk-SK"/>
              </w:rPr>
              <w:t>)</w:t>
            </w:r>
            <w:r w:rsidR="00871285">
              <w:rPr>
                <w:rFonts w:ascii="Times New Roman" w:eastAsia="Times New Roman" w:hAnsi="Times New Roman" w:cs="Times New Roman"/>
                <w:sz w:val="20"/>
                <w:szCs w:val="20"/>
                <w:lang w:eastAsia="sk-SK"/>
              </w:rPr>
              <w:t xml:space="preserve"> u fyzických osôb a právnických osôb</w:t>
            </w:r>
            <w:r>
              <w:rPr>
                <w:rFonts w:ascii="Times New Roman" w:eastAsia="Times New Roman" w:hAnsi="Times New Roman" w:cs="Times New Roman"/>
                <w:sz w:val="20"/>
                <w:szCs w:val="20"/>
                <w:lang w:eastAsia="sk-SK"/>
              </w:rPr>
              <w:t>.</w:t>
            </w:r>
          </w:p>
          <w:p w:rsidR="00A076F4" w:rsidRPr="002644DE" w:rsidRDefault="00286C24" w:rsidP="005E1B65">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Pokiaľ ide o domácnosti (</w:t>
            </w:r>
            <w:r w:rsidR="00FC3CB1">
              <w:rPr>
                <w:rFonts w:ascii="Times New Roman" w:eastAsia="Calibri" w:hAnsi="Times New Roman" w:cs="Times New Roman"/>
                <w:sz w:val="20"/>
                <w:szCs w:val="20"/>
                <w:lang w:eastAsia="sk-SK"/>
              </w:rPr>
              <w:t>fyzické osoby</w:t>
            </w:r>
            <w:r>
              <w:rPr>
                <w:rFonts w:ascii="Times New Roman" w:eastAsia="Calibri" w:hAnsi="Times New Roman" w:cs="Times New Roman"/>
                <w:sz w:val="20"/>
                <w:szCs w:val="20"/>
                <w:lang w:eastAsia="sk-SK"/>
              </w:rPr>
              <w:t xml:space="preserve">), tak v prípade cezhraničných situácií má zmluva potenciál zabezpečiť zvýšenie </w:t>
            </w:r>
            <w:r w:rsidR="005E1B65">
              <w:rPr>
                <w:rFonts w:ascii="Times New Roman" w:eastAsia="Calibri" w:hAnsi="Times New Roman" w:cs="Times New Roman"/>
                <w:sz w:val="20"/>
                <w:szCs w:val="20"/>
                <w:lang w:eastAsia="sk-SK"/>
              </w:rPr>
              <w:t xml:space="preserve">čistých </w:t>
            </w:r>
            <w:r>
              <w:rPr>
                <w:rFonts w:ascii="Times New Roman" w:eastAsia="Calibri" w:hAnsi="Times New Roman" w:cs="Times New Roman"/>
                <w:sz w:val="20"/>
                <w:szCs w:val="20"/>
                <w:lang w:eastAsia="sk-SK"/>
              </w:rPr>
              <w:t>príjmov</w:t>
            </w:r>
            <w:r w:rsidR="005E1B65">
              <w:rPr>
                <w:rFonts w:ascii="Times New Roman" w:eastAsia="Calibri" w:hAnsi="Times New Roman" w:cs="Times New Roman"/>
                <w:sz w:val="20"/>
                <w:szCs w:val="20"/>
                <w:lang w:eastAsia="sk-SK"/>
              </w:rPr>
              <w:t xml:space="preserve"> FO</w:t>
            </w:r>
            <w:r>
              <w:rPr>
                <w:rFonts w:ascii="Times New Roman" w:eastAsia="Calibri" w:hAnsi="Times New Roman" w:cs="Times New Roman"/>
                <w:sz w:val="20"/>
                <w:szCs w:val="20"/>
                <w:lang w:eastAsia="sk-SK"/>
              </w:rPr>
              <w:t xml:space="preserve">, t.j. </w:t>
            </w:r>
            <w:r w:rsidR="005E1B65">
              <w:rPr>
                <w:rFonts w:ascii="Times New Roman" w:eastAsia="Calibri" w:hAnsi="Times New Roman" w:cs="Times New Roman"/>
                <w:sz w:val="20"/>
                <w:szCs w:val="20"/>
                <w:lang w:eastAsia="sk-SK"/>
              </w:rPr>
              <w:t xml:space="preserve">ich </w:t>
            </w:r>
            <w:r>
              <w:rPr>
                <w:rFonts w:ascii="Times New Roman" w:eastAsia="Calibri" w:hAnsi="Times New Roman" w:cs="Times New Roman"/>
                <w:sz w:val="20"/>
                <w:szCs w:val="20"/>
                <w:lang w:eastAsia="sk-SK"/>
              </w:rPr>
              <w:t>disponibilných príjmov.</w:t>
            </w:r>
            <w:r w:rsidR="005E1B65">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 xml:space="preserve">  </w:t>
            </w:r>
            <w:r w:rsidR="00FC3CB1">
              <w:rPr>
                <w:rFonts w:ascii="Times New Roman" w:eastAsia="Calibri" w:hAnsi="Times New Roman" w:cs="Times New Roman"/>
                <w:sz w:val="20"/>
                <w:szCs w:val="20"/>
                <w:lang w:eastAsia="sk-SK"/>
              </w:rPr>
              <w:t xml:space="preserve">  </w:t>
            </w:r>
          </w:p>
        </w:tc>
      </w:tr>
      <w:tr w:rsidR="002644DE" w:rsidRPr="002644DE" w:rsidTr="00286C24">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9A6717" w:rsidRDefault="009A6717" w:rsidP="006071BE">
            <w:pPr>
              <w:spacing w:after="0" w:line="240" w:lineRule="auto"/>
              <w:jc w:val="both"/>
              <w:rPr>
                <w:rFonts w:ascii="Times New Roman" w:eastAsia="Calibri" w:hAnsi="Times New Roman" w:cs="Times New Roman"/>
                <w:sz w:val="20"/>
                <w:szCs w:val="20"/>
                <w:lang w:eastAsia="sk-SK"/>
              </w:rPr>
            </w:pPr>
            <w:r w:rsidRPr="009A6717">
              <w:rPr>
                <w:rFonts w:ascii="Times New Roman" w:eastAsia="Calibri" w:hAnsi="Times New Roman" w:cs="Times New Roman"/>
                <w:sz w:val="20"/>
                <w:szCs w:val="20"/>
                <w:lang w:eastAsia="sk-SK"/>
              </w:rPr>
              <w:t>Zmluva sa vzťahuje na všetky fyzické osoby, ktoré majú daňovú rezidenciu v SR alebo v </w:t>
            </w:r>
            <w:r w:rsidR="00FE18F5">
              <w:rPr>
                <w:rFonts w:ascii="Times New Roman" w:eastAsia="Times New Roman" w:hAnsi="Times New Roman" w:cs="Times New Roman"/>
                <w:sz w:val="20"/>
                <w:szCs w:val="20"/>
                <w:lang w:eastAsia="sk-SK"/>
              </w:rPr>
              <w:t>Azerbajdžane</w:t>
            </w:r>
            <w:r w:rsidRPr="009A6717">
              <w:rPr>
                <w:rFonts w:ascii="Times New Roman" w:eastAsia="Calibri" w:hAnsi="Times New Roman" w:cs="Times New Roman"/>
                <w:sz w:val="20"/>
                <w:szCs w:val="20"/>
                <w:lang w:eastAsia="sk-SK"/>
              </w:rPr>
              <w:t xml:space="preserve"> a ktorým plynie príjem z druhého zmluvného štátu</w:t>
            </w:r>
            <w:r w:rsidR="006071BE">
              <w:rPr>
                <w:rFonts w:ascii="Times New Roman" w:eastAsia="Calibri" w:hAnsi="Times New Roman" w:cs="Times New Roman"/>
                <w:sz w:val="20"/>
                <w:szCs w:val="20"/>
                <w:lang w:eastAsia="sk-SK"/>
              </w:rPr>
              <w:t xml:space="preserve"> (zo SR alebo z </w:t>
            </w:r>
            <w:r w:rsidR="00FE18F5">
              <w:rPr>
                <w:rFonts w:ascii="Times New Roman" w:eastAsia="Times New Roman" w:hAnsi="Times New Roman" w:cs="Times New Roman"/>
                <w:sz w:val="20"/>
                <w:szCs w:val="20"/>
                <w:lang w:eastAsia="sk-SK"/>
              </w:rPr>
              <w:t>Azerbajdžanu</w:t>
            </w:r>
            <w:r w:rsidR="006071BE">
              <w:rPr>
                <w:rFonts w:ascii="Times New Roman" w:eastAsia="Calibri" w:hAnsi="Times New Roman" w:cs="Times New Roman"/>
                <w:sz w:val="20"/>
                <w:szCs w:val="20"/>
                <w:lang w:eastAsia="sk-SK"/>
              </w:rPr>
              <w:t>)</w:t>
            </w:r>
            <w:r w:rsidRPr="009A6717">
              <w:rPr>
                <w:rFonts w:ascii="Times New Roman" w:eastAsia="Calibri" w:hAnsi="Times New Roman" w:cs="Times New Roman"/>
                <w:sz w:val="20"/>
                <w:szCs w:val="20"/>
                <w:lang w:eastAsia="sk-SK"/>
              </w:rPr>
              <w:t xml:space="preserve">.   </w:t>
            </w:r>
          </w:p>
        </w:tc>
      </w:tr>
      <w:tr w:rsidR="002644DE" w:rsidRPr="002644DE" w:rsidTr="00286C24">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6071BE" w:rsidRDefault="00636449" w:rsidP="002644DE">
            <w:pPr>
              <w:spacing w:after="0" w:line="240" w:lineRule="auto"/>
              <w:rPr>
                <w:rFonts w:ascii="Times New Roman" w:eastAsia="Calibri" w:hAnsi="Times New Roman" w:cs="Times New Roman"/>
                <w:i/>
                <w:strike/>
                <w:sz w:val="20"/>
                <w:szCs w:val="20"/>
                <w:lang w:eastAsia="sk-SK"/>
              </w:rPr>
            </w:pPr>
            <w:r w:rsidRPr="006071BE">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shd w:val="clear" w:color="auto" w:fill="auto"/>
          </w:tcPr>
          <w:p w:rsidR="002644DE" w:rsidRPr="006071BE" w:rsidRDefault="00636449" w:rsidP="002644DE">
            <w:pPr>
              <w:spacing w:after="0" w:line="240" w:lineRule="auto"/>
              <w:rPr>
                <w:rFonts w:ascii="Times New Roman" w:eastAsia="Calibri" w:hAnsi="Times New Roman" w:cs="Times New Roman"/>
                <w:strike/>
                <w:sz w:val="20"/>
                <w:szCs w:val="20"/>
                <w:lang w:eastAsia="sk-SK"/>
              </w:rPr>
            </w:pPr>
            <w:r w:rsidRPr="006071BE">
              <w:rPr>
                <w:rFonts w:ascii="Times New Roman" w:eastAsia="Calibri" w:hAnsi="Times New Roman" w:cs="Times New Roman"/>
                <w:i/>
                <w:strike/>
                <w:sz w:val="18"/>
                <w:szCs w:val="20"/>
                <w:lang w:eastAsia="sk-SK"/>
              </w:rPr>
              <w:t>Ovplyvnená skupina č. 2</w:t>
            </w:r>
          </w:p>
        </w:tc>
      </w:tr>
      <w:tr w:rsidR="002644DE" w:rsidRPr="002644DE" w:rsidTr="00286C24">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286C24">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Default="006071BE" w:rsidP="00A9510E">
            <w:pPr>
              <w:spacing w:after="0" w:line="240" w:lineRule="auto"/>
              <w:jc w:val="both"/>
              <w:rPr>
                <w:rFonts w:ascii="Times New Roman" w:eastAsia="Times New Roman" w:hAnsi="Times New Roman" w:cs="Times New Roman"/>
                <w:sz w:val="20"/>
                <w:szCs w:val="20"/>
                <w:lang w:eastAsia="sk-SK"/>
              </w:rPr>
            </w:pPr>
            <w:r>
              <w:rPr>
                <w:rFonts w:ascii="Times New Roman" w:eastAsia="Calibri" w:hAnsi="Times New Roman" w:cs="Times New Roman"/>
                <w:sz w:val="20"/>
                <w:szCs w:val="20"/>
                <w:lang w:eastAsia="sk-SK"/>
              </w:rPr>
              <w:t xml:space="preserve">Rast potenciálnych príjmov nebolo možné kvantifikovať. Uvádzame však </w:t>
            </w:r>
            <w:r w:rsidRPr="007503DE">
              <w:rPr>
                <w:rFonts w:ascii="Times New Roman" w:eastAsia="Times New Roman" w:hAnsi="Times New Roman" w:cs="Times New Roman"/>
                <w:sz w:val="20"/>
                <w:szCs w:val="20"/>
                <w:lang w:eastAsia="sk-SK"/>
              </w:rPr>
              <w:t>modelové príklady, napríklad pri príjmoch zo závislej činnosti a</w:t>
            </w:r>
            <w:r>
              <w:rPr>
                <w:rFonts w:ascii="Times New Roman" w:eastAsia="Times New Roman" w:hAnsi="Times New Roman" w:cs="Times New Roman"/>
                <w:sz w:val="20"/>
                <w:szCs w:val="20"/>
                <w:lang w:eastAsia="sk-SK"/>
              </w:rPr>
              <w:t> </w:t>
            </w:r>
            <w:r w:rsidRPr="007503DE">
              <w:rPr>
                <w:rFonts w:ascii="Times New Roman" w:eastAsia="Times New Roman" w:hAnsi="Times New Roman" w:cs="Times New Roman"/>
                <w:sz w:val="20"/>
                <w:szCs w:val="20"/>
                <w:lang w:eastAsia="sk-SK"/>
              </w:rPr>
              <w:t>dividend</w:t>
            </w:r>
            <w:r>
              <w:rPr>
                <w:rFonts w:ascii="Times New Roman" w:eastAsia="Times New Roman" w:hAnsi="Times New Roman" w:cs="Times New Roman"/>
                <w:sz w:val="20"/>
                <w:szCs w:val="20"/>
                <w:lang w:eastAsia="sk-SK"/>
              </w:rPr>
              <w:t>:</w:t>
            </w:r>
          </w:p>
          <w:p w:rsidR="006071BE" w:rsidRDefault="006071BE" w:rsidP="00A9510E">
            <w:pPr>
              <w:spacing w:after="0" w:line="240" w:lineRule="auto"/>
              <w:jc w:val="both"/>
              <w:rPr>
                <w:rFonts w:ascii="Times New Roman" w:eastAsia="Times New Roman" w:hAnsi="Times New Roman" w:cs="Times New Roman"/>
                <w:sz w:val="20"/>
                <w:szCs w:val="20"/>
                <w:lang w:eastAsia="sk-SK"/>
              </w:rPr>
            </w:pPr>
          </w:p>
          <w:p w:rsidR="00E8195B" w:rsidRPr="00E135E8" w:rsidRDefault="006071BE" w:rsidP="00A9510E">
            <w:pPr>
              <w:spacing w:after="0" w:line="240" w:lineRule="auto"/>
              <w:jc w:val="both"/>
              <w:rPr>
                <w:rFonts w:ascii="Times New Roman" w:eastAsia="Times New Roman" w:hAnsi="Times New Roman" w:cs="Times New Roman"/>
                <w:b/>
                <w:sz w:val="20"/>
                <w:szCs w:val="20"/>
                <w:lang w:eastAsia="sk-SK"/>
              </w:rPr>
            </w:pPr>
            <w:r w:rsidRPr="00E135E8">
              <w:rPr>
                <w:rFonts w:ascii="Times New Roman" w:eastAsia="Times New Roman" w:hAnsi="Times New Roman" w:cs="Times New Roman"/>
                <w:b/>
                <w:sz w:val="20"/>
                <w:szCs w:val="20"/>
                <w:lang w:eastAsia="sk-SK"/>
              </w:rPr>
              <w:t>1.</w:t>
            </w:r>
            <w:r w:rsidR="00E8195B" w:rsidRPr="00E135E8">
              <w:rPr>
                <w:rFonts w:ascii="Times New Roman" w:eastAsia="Times New Roman" w:hAnsi="Times New Roman" w:cs="Times New Roman"/>
                <w:b/>
                <w:sz w:val="20"/>
                <w:szCs w:val="20"/>
                <w:lang w:eastAsia="sk-SK"/>
              </w:rPr>
              <w:t xml:space="preserve"> Príjmy zo závislej činnosti</w:t>
            </w:r>
            <w:r w:rsidRPr="00E135E8">
              <w:rPr>
                <w:rFonts w:ascii="Times New Roman" w:eastAsia="Times New Roman" w:hAnsi="Times New Roman" w:cs="Times New Roman"/>
                <w:b/>
                <w:sz w:val="20"/>
                <w:szCs w:val="20"/>
                <w:lang w:eastAsia="sk-SK"/>
              </w:rPr>
              <w:t xml:space="preserve"> </w:t>
            </w:r>
          </w:p>
          <w:p w:rsidR="006071BE" w:rsidRDefault="006071BE"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FO – daňový rezident SR</w:t>
            </w:r>
            <w:r w:rsidR="001954B4">
              <w:rPr>
                <w:rFonts w:ascii="Times New Roman" w:eastAsia="Times New Roman" w:hAnsi="Times New Roman" w:cs="Times New Roman"/>
                <w:sz w:val="20"/>
                <w:szCs w:val="20"/>
                <w:lang w:eastAsia="sk-SK"/>
              </w:rPr>
              <w:t>, vykonáva závislú činnosť v</w:t>
            </w:r>
            <w:r w:rsidR="00A9510E">
              <w:rPr>
                <w:rFonts w:ascii="Times New Roman" w:eastAsia="Times New Roman" w:hAnsi="Times New Roman" w:cs="Times New Roman"/>
                <w:sz w:val="20"/>
                <w:szCs w:val="20"/>
                <w:lang w:eastAsia="sk-SK"/>
              </w:rPr>
              <w:t> </w:t>
            </w:r>
            <w:r w:rsidR="00FE18F5">
              <w:rPr>
                <w:rFonts w:ascii="Times New Roman" w:eastAsia="Times New Roman" w:hAnsi="Times New Roman" w:cs="Times New Roman"/>
                <w:sz w:val="20"/>
                <w:szCs w:val="20"/>
                <w:lang w:eastAsia="sk-SK"/>
              </w:rPr>
              <w:t>Azerbajdžane</w:t>
            </w:r>
            <w:r w:rsidR="00A9510E">
              <w:rPr>
                <w:rFonts w:ascii="Times New Roman" w:eastAsia="Times New Roman" w:hAnsi="Times New Roman" w:cs="Times New Roman"/>
                <w:sz w:val="20"/>
                <w:szCs w:val="20"/>
                <w:lang w:eastAsia="sk-SK"/>
              </w:rPr>
              <w:t xml:space="preserve"> počas obdobia presahujúceho 183 dní v príslušnom zdaňovacom období</w:t>
            </w:r>
            <w:r w:rsidR="00E8195B">
              <w:rPr>
                <w:rFonts w:ascii="Times New Roman" w:eastAsia="Times New Roman" w:hAnsi="Times New Roman" w:cs="Times New Roman"/>
                <w:sz w:val="20"/>
                <w:szCs w:val="20"/>
                <w:lang w:eastAsia="sk-SK"/>
              </w:rPr>
              <w:t>, príjmy</w:t>
            </w:r>
            <w:r w:rsidR="003D18DC">
              <w:rPr>
                <w:rFonts w:ascii="Times New Roman" w:eastAsia="Times New Roman" w:hAnsi="Times New Roman" w:cs="Times New Roman"/>
                <w:sz w:val="20"/>
                <w:szCs w:val="20"/>
                <w:lang w:eastAsia="sk-SK"/>
              </w:rPr>
              <w:t xml:space="preserve"> zo závislej činnosti dosiahli sumu 20 000 eur (na účely tohto príkladu ignorujeme poistné a nezdaniteľné alebo odpočítateľné </w:t>
            </w:r>
            <w:r w:rsidR="006A4CA5">
              <w:rPr>
                <w:rFonts w:ascii="Times New Roman" w:eastAsia="Times New Roman" w:hAnsi="Times New Roman" w:cs="Times New Roman"/>
                <w:sz w:val="20"/>
                <w:szCs w:val="20"/>
                <w:lang w:eastAsia="sk-SK"/>
              </w:rPr>
              <w:t xml:space="preserve">daňové </w:t>
            </w:r>
            <w:r w:rsidR="003D18DC">
              <w:rPr>
                <w:rFonts w:ascii="Times New Roman" w:eastAsia="Times New Roman" w:hAnsi="Times New Roman" w:cs="Times New Roman"/>
                <w:sz w:val="20"/>
                <w:szCs w:val="20"/>
                <w:lang w:eastAsia="sk-SK"/>
              </w:rPr>
              <w:t>položky)</w:t>
            </w:r>
            <w:r w:rsidR="00D61F8C">
              <w:rPr>
                <w:rFonts w:ascii="Times New Roman" w:eastAsia="Times New Roman" w:hAnsi="Times New Roman" w:cs="Times New Roman"/>
                <w:sz w:val="20"/>
                <w:szCs w:val="20"/>
                <w:lang w:eastAsia="sk-SK"/>
              </w:rPr>
              <w:t>, sadzba dane</w:t>
            </w:r>
            <w:r w:rsidR="006A4CA5">
              <w:rPr>
                <w:rFonts w:ascii="Times New Roman" w:eastAsia="Times New Roman" w:hAnsi="Times New Roman" w:cs="Times New Roman"/>
                <w:sz w:val="20"/>
                <w:szCs w:val="20"/>
                <w:lang w:eastAsia="sk-SK"/>
              </w:rPr>
              <w:t xml:space="preserve"> z príjmov FO</w:t>
            </w:r>
            <w:r w:rsidR="00D61F8C">
              <w:rPr>
                <w:rFonts w:ascii="Times New Roman" w:eastAsia="Times New Roman" w:hAnsi="Times New Roman" w:cs="Times New Roman"/>
                <w:sz w:val="20"/>
                <w:szCs w:val="20"/>
                <w:lang w:eastAsia="sk-SK"/>
              </w:rPr>
              <w:t xml:space="preserve"> je 19% (v SR) </w:t>
            </w:r>
            <w:r w:rsidR="00D61F8C" w:rsidRPr="0062353A">
              <w:rPr>
                <w:rFonts w:ascii="Times New Roman" w:eastAsia="Times New Roman" w:hAnsi="Times New Roman" w:cs="Times New Roman"/>
                <w:sz w:val="20"/>
                <w:szCs w:val="20"/>
                <w:lang w:eastAsia="sk-SK"/>
              </w:rPr>
              <w:t>a</w:t>
            </w:r>
            <w:r w:rsidR="0062353A" w:rsidRPr="0062353A">
              <w:rPr>
                <w:rFonts w:ascii="Times New Roman" w:eastAsia="Times New Roman" w:hAnsi="Times New Roman" w:cs="Times New Roman"/>
                <w:sz w:val="20"/>
                <w:szCs w:val="20"/>
                <w:lang w:eastAsia="sk-SK"/>
              </w:rPr>
              <w:t> 14%</w:t>
            </w:r>
            <w:r w:rsidR="00D61F8C" w:rsidRPr="0062353A">
              <w:rPr>
                <w:rFonts w:ascii="Times New Roman" w:eastAsia="Times New Roman" w:hAnsi="Times New Roman" w:cs="Times New Roman"/>
                <w:sz w:val="20"/>
                <w:szCs w:val="20"/>
                <w:lang w:eastAsia="sk-SK"/>
              </w:rPr>
              <w:t xml:space="preserve"> (v </w:t>
            </w:r>
            <w:r w:rsidR="00FE18F5" w:rsidRPr="0062353A">
              <w:rPr>
                <w:rFonts w:ascii="Times New Roman" w:eastAsia="Times New Roman" w:hAnsi="Times New Roman" w:cs="Times New Roman"/>
                <w:sz w:val="20"/>
                <w:szCs w:val="20"/>
                <w:lang w:eastAsia="sk-SK"/>
              </w:rPr>
              <w:t>Azerbajdžane</w:t>
            </w:r>
            <w:r w:rsidR="00D61F8C" w:rsidRPr="0062353A">
              <w:rPr>
                <w:rFonts w:ascii="Times New Roman" w:eastAsia="Times New Roman" w:hAnsi="Times New Roman" w:cs="Times New Roman"/>
                <w:sz w:val="20"/>
                <w:szCs w:val="20"/>
                <w:lang w:eastAsia="sk-SK"/>
              </w:rPr>
              <w:t>)</w:t>
            </w:r>
            <w:r w:rsidR="00E135E8" w:rsidRPr="0062353A">
              <w:rPr>
                <w:rFonts w:ascii="Times New Roman" w:eastAsia="Times New Roman" w:hAnsi="Times New Roman" w:cs="Times New Roman"/>
                <w:sz w:val="20"/>
                <w:szCs w:val="20"/>
                <w:lang w:eastAsia="sk-SK"/>
              </w:rPr>
              <w:t>.</w:t>
            </w:r>
            <w:r w:rsidR="00E8195B">
              <w:rPr>
                <w:rFonts w:ascii="Times New Roman" w:eastAsia="Times New Roman" w:hAnsi="Times New Roman" w:cs="Times New Roman"/>
                <w:sz w:val="20"/>
                <w:szCs w:val="20"/>
                <w:lang w:eastAsia="sk-SK"/>
              </w:rPr>
              <w:t xml:space="preserve"> </w:t>
            </w:r>
          </w:p>
          <w:p w:rsidR="00E135E8" w:rsidRDefault="00E135E8" w:rsidP="00A9510E">
            <w:pPr>
              <w:spacing w:after="0" w:line="240" w:lineRule="auto"/>
              <w:jc w:val="both"/>
              <w:rPr>
                <w:rFonts w:ascii="Times New Roman" w:eastAsia="Times New Roman" w:hAnsi="Times New Roman" w:cs="Times New Roman"/>
                <w:sz w:val="20"/>
                <w:szCs w:val="20"/>
                <w:u w:val="single"/>
                <w:lang w:eastAsia="sk-SK"/>
              </w:rPr>
            </w:pPr>
          </w:p>
          <w:p w:rsidR="001954B4" w:rsidRPr="00E8195B" w:rsidRDefault="001954B4" w:rsidP="00A9510E">
            <w:pPr>
              <w:spacing w:after="0" w:line="240" w:lineRule="auto"/>
              <w:jc w:val="both"/>
              <w:rPr>
                <w:rFonts w:ascii="Times New Roman" w:eastAsia="Times New Roman" w:hAnsi="Times New Roman" w:cs="Times New Roman"/>
                <w:sz w:val="20"/>
                <w:szCs w:val="20"/>
                <w:u w:val="single"/>
                <w:lang w:eastAsia="sk-SK"/>
              </w:rPr>
            </w:pPr>
            <w:r w:rsidRPr="00E8195B">
              <w:rPr>
                <w:rFonts w:ascii="Times New Roman" w:eastAsia="Times New Roman" w:hAnsi="Times New Roman" w:cs="Times New Roman"/>
                <w:sz w:val="20"/>
                <w:szCs w:val="20"/>
                <w:u w:val="single"/>
                <w:lang w:eastAsia="sk-SK"/>
              </w:rPr>
              <w:t xml:space="preserve">Bez zmluvy: </w:t>
            </w:r>
          </w:p>
          <w:p w:rsidR="000C0170" w:rsidRDefault="001954B4"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zdaniteľn</w:t>
            </w:r>
            <w:r w:rsidR="006A4CA5">
              <w:rPr>
                <w:rFonts w:ascii="Times New Roman" w:eastAsia="Times New Roman" w:hAnsi="Times New Roman" w:cs="Times New Roman"/>
                <w:sz w:val="20"/>
                <w:szCs w:val="20"/>
                <w:lang w:eastAsia="sk-SK"/>
              </w:rPr>
              <w:t>osť sa</w:t>
            </w:r>
            <w:r>
              <w:rPr>
                <w:rFonts w:ascii="Times New Roman" w:eastAsia="Times New Roman" w:hAnsi="Times New Roman" w:cs="Times New Roman"/>
                <w:sz w:val="20"/>
                <w:szCs w:val="20"/>
                <w:lang w:eastAsia="sk-SK"/>
              </w:rPr>
              <w:t xml:space="preserve"> </w:t>
            </w:r>
            <w:r w:rsidR="006A4CA5">
              <w:rPr>
                <w:rFonts w:ascii="Times New Roman" w:eastAsia="Times New Roman" w:hAnsi="Times New Roman" w:cs="Times New Roman"/>
                <w:sz w:val="20"/>
                <w:szCs w:val="20"/>
                <w:lang w:eastAsia="sk-SK"/>
              </w:rPr>
              <w:t>posudzuje len</w:t>
            </w:r>
            <w:r w:rsidR="007C3F6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podľa vnútroštátnych daňových predpisov </w:t>
            </w:r>
            <w:r w:rsidR="00FE18F5">
              <w:rPr>
                <w:rFonts w:ascii="Times New Roman" w:eastAsia="Times New Roman" w:hAnsi="Times New Roman" w:cs="Times New Roman"/>
                <w:sz w:val="20"/>
                <w:szCs w:val="20"/>
                <w:lang w:eastAsia="sk-SK"/>
              </w:rPr>
              <w:t>Azerbajdžanu</w:t>
            </w:r>
            <w:r>
              <w:rPr>
                <w:rFonts w:ascii="Times New Roman" w:eastAsia="Times New Roman" w:hAnsi="Times New Roman" w:cs="Times New Roman"/>
                <w:sz w:val="20"/>
                <w:szCs w:val="20"/>
                <w:lang w:eastAsia="sk-SK"/>
              </w:rPr>
              <w:t xml:space="preserve"> a</w:t>
            </w:r>
            <w:r w:rsidR="000C0170">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SR</w:t>
            </w:r>
            <w:r w:rsidR="000C0170">
              <w:rPr>
                <w:rFonts w:ascii="Times New Roman" w:eastAsia="Times New Roman" w:hAnsi="Times New Roman" w:cs="Times New Roman"/>
                <w:sz w:val="20"/>
                <w:szCs w:val="20"/>
                <w:lang w:eastAsia="sk-SK"/>
              </w:rPr>
              <w:t xml:space="preserve"> (zákon o dani z príjmov, ďalej len „zákon“)</w:t>
            </w:r>
          </w:p>
          <w:p w:rsidR="00871285" w:rsidRDefault="000C0170"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príjem je zdaniteľným príjmom v SR (</w:t>
            </w:r>
            <w:r w:rsidR="00A9510E">
              <w:rPr>
                <w:rFonts w:ascii="Times New Roman" w:eastAsia="Times New Roman" w:hAnsi="Times New Roman" w:cs="Times New Roman"/>
                <w:sz w:val="20"/>
                <w:szCs w:val="20"/>
                <w:lang w:eastAsia="sk-SK"/>
              </w:rPr>
              <w:t xml:space="preserve">príjem </w:t>
            </w:r>
            <w:r>
              <w:rPr>
                <w:rFonts w:ascii="Times New Roman" w:eastAsia="Times New Roman" w:hAnsi="Times New Roman" w:cs="Times New Roman"/>
                <w:sz w:val="20"/>
                <w:szCs w:val="20"/>
                <w:lang w:eastAsia="sk-SK"/>
              </w:rPr>
              <w:t>je predmetom dane a nie je od dane oslobodený podľa zákona</w:t>
            </w:r>
            <w:r w:rsidR="007C3F6F">
              <w:rPr>
                <w:rFonts w:ascii="Times New Roman" w:eastAsia="Times New Roman" w:hAnsi="Times New Roman" w:cs="Times New Roman"/>
                <w:sz w:val="20"/>
                <w:szCs w:val="20"/>
                <w:lang w:eastAsia="sk-SK"/>
              </w:rPr>
              <w:t xml:space="preserve"> alebo medzinárodnej zmluvy</w:t>
            </w:r>
            <w:r w:rsidR="00A9510E">
              <w:rPr>
                <w:rFonts w:ascii="Times New Roman" w:eastAsia="Times New Roman" w:hAnsi="Times New Roman" w:cs="Times New Roman"/>
                <w:sz w:val="20"/>
                <w:szCs w:val="20"/>
                <w:lang w:eastAsia="sk-SK"/>
              </w:rPr>
              <w:t>) aj v </w:t>
            </w:r>
            <w:r w:rsidR="00FE18F5">
              <w:rPr>
                <w:rFonts w:ascii="Times New Roman" w:eastAsia="Times New Roman" w:hAnsi="Times New Roman" w:cs="Times New Roman"/>
                <w:sz w:val="20"/>
                <w:szCs w:val="20"/>
                <w:lang w:eastAsia="sk-SK"/>
              </w:rPr>
              <w:t>Azerbajdžane</w:t>
            </w:r>
            <w:r w:rsidR="00A9510E">
              <w:rPr>
                <w:rFonts w:ascii="Times New Roman" w:eastAsia="Times New Roman" w:hAnsi="Times New Roman" w:cs="Times New Roman"/>
                <w:sz w:val="20"/>
                <w:szCs w:val="20"/>
                <w:lang w:eastAsia="sk-SK"/>
              </w:rPr>
              <w:t xml:space="preserve"> </w:t>
            </w:r>
          </w:p>
          <w:p w:rsidR="000C0170" w:rsidRPr="0062353A" w:rsidRDefault="00871285"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w:t>
            </w:r>
            <w:r w:rsidR="000C0170">
              <w:rPr>
                <w:rFonts w:ascii="Times New Roman" w:eastAsia="Times New Roman" w:hAnsi="Times New Roman" w:cs="Times New Roman"/>
                <w:sz w:val="20"/>
                <w:szCs w:val="20"/>
                <w:lang w:eastAsia="sk-SK"/>
              </w:rPr>
              <w:t xml:space="preserve"> </w:t>
            </w:r>
            <w:r w:rsidR="00FE18F5">
              <w:rPr>
                <w:rFonts w:ascii="Times New Roman" w:eastAsia="Times New Roman" w:hAnsi="Times New Roman" w:cs="Times New Roman"/>
                <w:sz w:val="20"/>
                <w:szCs w:val="20"/>
                <w:lang w:eastAsia="sk-SK"/>
              </w:rPr>
              <w:t>Azerbajdžan</w:t>
            </w:r>
            <w:r w:rsidR="00CF133E">
              <w:rPr>
                <w:rFonts w:ascii="Times New Roman" w:eastAsia="Times New Roman" w:hAnsi="Times New Roman" w:cs="Times New Roman"/>
                <w:sz w:val="20"/>
                <w:szCs w:val="20"/>
                <w:lang w:eastAsia="sk-SK"/>
              </w:rPr>
              <w:t xml:space="preserve"> vybral daň vo </w:t>
            </w:r>
            <w:r w:rsidR="00CF133E" w:rsidRPr="0062353A">
              <w:rPr>
                <w:rFonts w:ascii="Times New Roman" w:eastAsia="Times New Roman" w:hAnsi="Times New Roman" w:cs="Times New Roman"/>
                <w:sz w:val="20"/>
                <w:szCs w:val="20"/>
                <w:lang w:eastAsia="sk-SK"/>
              </w:rPr>
              <w:t xml:space="preserve">výške </w:t>
            </w:r>
            <w:r w:rsidR="0062353A" w:rsidRPr="0062353A">
              <w:rPr>
                <w:rFonts w:ascii="Times New Roman" w:eastAsia="Times New Roman" w:hAnsi="Times New Roman" w:cs="Times New Roman"/>
                <w:sz w:val="20"/>
                <w:szCs w:val="20"/>
                <w:lang w:eastAsia="sk-SK"/>
              </w:rPr>
              <w:t>2 800</w:t>
            </w:r>
            <w:r w:rsidR="00CF133E" w:rsidRPr="0062353A">
              <w:rPr>
                <w:rFonts w:ascii="Times New Roman" w:eastAsia="Times New Roman" w:hAnsi="Times New Roman" w:cs="Times New Roman"/>
                <w:sz w:val="20"/>
                <w:szCs w:val="20"/>
                <w:lang w:eastAsia="sk-SK"/>
              </w:rPr>
              <w:t xml:space="preserve"> eur (vybrané vo forme preddavkov na daň), SR umožní unilaterálne (podľa zákona) zamedziť dvojitému zdaneniu prostredníctvom vyňatia príjmov </w:t>
            </w:r>
            <w:r w:rsidR="00E135E8" w:rsidRPr="0062353A">
              <w:rPr>
                <w:rFonts w:ascii="Times New Roman" w:eastAsia="Times New Roman" w:hAnsi="Times New Roman" w:cs="Times New Roman"/>
                <w:sz w:val="20"/>
                <w:szCs w:val="20"/>
                <w:lang w:eastAsia="sk-SK"/>
              </w:rPr>
              <w:t>preukázateľne zdanených v </w:t>
            </w:r>
            <w:r w:rsidR="00FE18F5" w:rsidRPr="0062353A">
              <w:rPr>
                <w:rFonts w:ascii="Times New Roman" w:eastAsia="Times New Roman" w:hAnsi="Times New Roman" w:cs="Times New Roman"/>
                <w:sz w:val="20"/>
                <w:szCs w:val="20"/>
                <w:lang w:eastAsia="sk-SK"/>
              </w:rPr>
              <w:t>Azerbajdžane</w:t>
            </w:r>
          </w:p>
          <w:p w:rsidR="00E135E8" w:rsidRDefault="00E135E8" w:rsidP="00A9510E">
            <w:pPr>
              <w:spacing w:after="0" w:line="240" w:lineRule="auto"/>
              <w:jc w:val="both"/>
              <w:rPr>
                <w:rFonts w:ascii="Times New Roman" w:eastAsia="Times New Roman" w:hAnsi="Times New Roman" w:cs="Times New Roman"/>
                <w:sz w:val="20"/>
                <w:szCs w:val="20"/>
                <w:lang w:eastAsia="sk-SK"/>
              </w:rPr>
            </w:pPr>
            <w:r w:rsidRPr="0062353A">
              <w:rPr>
                <w:rFonts w:ascii="Times New Roman" w:eastAsia="Times New Roman" w:hAnsi="Times New Roman" w:cs="Times New Roman"/>
                <w:sz w:val="20"/>
                <w:szCs w:val="20"/>
                <w:lang w:eastAsia="sk-SK"/>
              </w:rPr>
              <w:t xml:space="preserve">- celková daň z príjmov zo závislej činnosti je </w:t>
            </w:r>
            <w:r w:rsidR="0062353A" w:rsidRPr="0062353A">
              <w:rPr>
                <w:rFonts w:ascii="Times New Roman" w:eastAsia="Times New Roman" w:hAnsi="Times New Roman" w:cs="Times New Roman"/>
                <w:sz w:val="20"/>
                <w:szCs w:val="20"/>
                <w:lang w:eastAsia="sk-SK"/>
              </w:rPr>
              <w:t>2 800</w:t>
            </w:r>
            <w:r w:rsidRPr="0062353A">
              <w:rPr>
                <w:rFonts w:ascii="Times New Roman" w:eastAsia="Times New Roman" w:hAnsi="Times New Roman" w:cs="Times New Roman"/>
                <w:sz w:val="20"/>
                <w:szCs w:val="20"/>
                <w:lang w:eastAsia="sk-SK"/>
              </w:rPr>
              <w:t xml:space="preserve"> eur</w:t>
            </w:r>
          </w:p>
          <w:p w:rsidR="00E135E8" w:rsidRDefault="00E135E8" w:rsidP="00A9510E">
            <w:pPr>
              <w:spacing w:after="0" w:line="240" w:lineRule="auto"/>
              <w:jc w:val="both"/>
              <w:rPr>
                <w:rFonts w:ascii="Times New Roman" w:eastAsia="Times New Roman" w:hAnsi="Times New Roman" w:cs="Times New Roman"/>
                <w:sz w:val="20"/>
                <w:szCs w:val="20"/>
                <w:lang w:eastAsia="sk-SK"/>
              </w:rPr>
            </w:pPr>
          </w:p>
          <w:p w:rsidR="00E135E8" w:rsidRPr="008A7FCD" w:rsidRDefault="00E135E8" w:rsidP="00A9510E">
            <w:pPr>
              <w:spacing w:after="0" w:line="240" w:lineRule="auto"/>
              <w:jc w:val="both"/>
              <w:rPr>
                <w:rFonts w:ascii="Times New Roman" w:eastAsia="Times New Roman" w:hAnsi="Times New Roman" w:cs="Times New Roman"/>
                <w:sz w:val="20"/>
                <w:szCs w:val="20"/>
                <w:u w:val="single"/>
                <w:lang w:eastAsia="sk-SK"/>
              </w:rPr>
            </w:pPr>
            <w:r w:rsidRPr="008A7FCD">
              <w:rPr>
                <w:rFonts w:ascii="Times New Roman" w:eastAsia="Times New Roman" w:hAnsi="Times New Roman" w:cs="Times New Roman"/>
                <w:sz w:val="20"/>
                <w:szCs w:val="20"/>
                <w:u w:val="single"/>
                <w:lang w:eastAsia="sk-SK"/>
              </w:rPr>
              <w:t>So zmluvou:</w:t>
            </w:r>
          </w:p>
          <w:p w:rsidR="00E135E8" w:rsidRDefault="00E135E8"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zdaniteľnosť sa posudzuje podľa vnútroštátnych daňových predpisov </w:t>
            </w:r>
            <w:r w:rsidR="00FE18F5">
              <w:rPr>
                <w:rFonts w:ascii="Times New Roman" w:eastAsia="Times New Roman" w:hAnsi="Times New Roman" w:cs="Times New Roman"/>
                <w:sz w:val="20"/>
                <w:szCs w:val="20"/>
                <w:lang w:eastAsia="sk-SK"/>
              </w:rPr>
              <w:t>Azerbajdžanu</w:t>
            </w:r>
            <w:r>
              <w:rPr>
                <w:rFonts w:ascii="Times New Roman" w:eastAsia="Times New Roman" w:hAnsi="Times New Roman" w:cs="Times New Roman"/>
                <w:sz w:val="20"/>
                <w:szCs w:val="20"/>
                <w:lang w:eastAsia="sk-SK"/>
              </w:rPr>
              <w:t xml:space="preserve"> a SR </w:t>
            </w:r>
            <w:r w:rsidR="008A7FCD">
              <w:rPr>
                <w:rFonts w:ascii="Times New Roman" w:eastAsia="Times New Roman" w:hAnsi="Times New Roman" w:cs="Times New Roman"/>
                <w:sz w:val="20"/>
                <w:szCs w:val="20"/>
                <w:lang w:eastAsia="sk-SK"/>
              </w:rPr>
              <w:t>(zákon) aj zmluvy, pričom zmluva má prednosť pred zákonom</w:t>
            </w:r>
          </w:p>
          <w:p w:rsidR="00F01657" w:rsidRDefault="00E135E8"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príjem je zdaniteľným príjmom v SR (príjem je predmetom dane a nie je od dane oslobodený podľa zákona alebo medzinárodnej zmluvy) aj v</w:t>
            </w:r>
            <w:r w:rsidR="00F01657">
              <w:rPr>
                <w:rFonts w:ascii="Times New Roman" w:eastAsia="Times New Roman" w:hAnsi="Times New Roman" w:cs="Times New Roman"/>
                <w:sz w:val="20"/>
                <w:szCs w:val="20"/>
                <w:lang w:eastAsia="sk-SK"/>
              </w:rPr>
              <w:t> </w:t>
            </w:r>
            <w:r w:rsidR="00FE18F5">
              <w:rPr>
                <w:rFonts w:ascii="Times New Roman" w:eastAsia="Times New Roman" w:hAnsi="Times New Roman" w:cs="Times New Roman"/>
                <w:sz w:val="20"/>
                <w:szCs w:val="20"/>
                <w:lang w:eastAsia="sk-SK"/>
              </w:rPr>
              <w:t>Azerbajdžane</w:t>
            </w:r>
          </w:p>
          <w:p w:rsidR="00E135E8" w:rsidRDefault="00F01657"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podľa zmluvy má právo na zdanenie aj </w:t>
            </w:r>
            <w:r w:rsidR="00FE18F5">
              <w:rPr>
                <w:rFonts w:ascii="Times New Roman" w:eastAsia="Times New Roman" w:hAnsi="Times New Roman" w:cs="Times New Roman"/>
                <w:sz w:val="20"/>
                <w:szCs w:val="20"/>
                <w:lang w:eastAsia="sk-SK"/>
              </w:rPr>
              <w:t>Azerbajdžan</w:t>
            </w:r>
            <w:r>
              <w:rPr>
                <w:rFonts w:ascii="Times New Roman" w:eastAsia="Times New Roman" w:hAnsi="Times New Roman" w:cs="Times New Roman"/>
                <w:sz w:val="20"/>
                <w:szCs w:val="20"/>
                <w:lang w:eastAsia="sk-SK"/>
              </w:rPr>
              <w:t xml:space="preserve">, SR má zamedziť dvojitému zdaneniu  </w:t>
            </w:r>
          </w:p>
          <w:p w:rsidR="00E135E8" w:rsidRDefault="00E135E8"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FE18F5">
              <w:rPr>
                <w:rFonts w:ascii="Times New Roman" w:eastAsia="Times New Roman" w:hAnsi="Times New Roman" w:cs="Times New Roman"/>
                <w:sz w:val="20"/>
                <w:szCs w:val="20"/>
                <w:lang w:eastAsia="sk-SK"/>
              </w:rPr>
              <w:t>Azerbajdžan</w:t>
            </w:r>
            <w:r>
              <w:rPr>
                <w:rFonts w:ascii="Times New Roman" w:eastAsia="Times New Roman" w:hAnsi="Times New Roman" w:cs="Times New Roman"/>
                <w:sz w:val="20"/>
                <w:szCs w:val="20"/>
                <w:lang w:eastAsia="sk-SK"/>
              </w:rPr>
              <w:t xml:space="preserve"> vybral daň vo výške </w:t>
            </w:r>
            <w:r w:rsidR="0062353A" w:rsidRPr="0062353A">
              <w:rPr>
                <w:rFonts w:ascii="Times New Roman" w:eastAsia="Times New Roman" w:hAnsi="Times New Roman" w:cs="Times New Roman"/>
                <w:sz w:val="20"/>
                <w:szCs w:val="20"/>
                <w:lang w:eastAsia="sk-SK"/>
              </w:rPr>
              <w:t>2 800</w:t>
            </w:r>
            <w:r w:rsidRPr="0062353A">
              <w:rPr>
                <w:rFonts w:ascii="Times New Roman" w:eastAsia="Times New Roman" w:hAnsi="Times New Roman" w:cs="Times New Roman"/>
                <w:sz w:val="20"/>
                <w:szCs w:val="20"/>
                <w:lang w:eastAsia="sk-SK"/>
              </w:rPr>
              <w:t xml:space="preserve"> eur</w:t>
            </w:r>
            <w:r>
              <w:rPr>
                <w:rFonts w:ascii="Times New Roman" w:eastAsia="Times New Roman" w:hAnsi="Times New Roman" w:cs="Times New Roman"/>
                <w:sz w:val="20"/>
                <w:szCs w:val="20"/>
                <w:lang w:eastAsia="sk-SK"/>
              </w:rPr>
              <w:t xml:space="preserve"> (vybrané vo forme preddavkov na daň), SR umožní zamedziť dvojitému zdaneniu prostredníctvom</w:t>
            </w:r>
            <w:r w:rsidR="008A7FCD">
              <w:rPr>
                <w:rFonts w:ascii="Times New Roman" w:eastAsia="Times New Roman" w:hAnsi="Times New Roman" w:cs="Times New Roman"/>
                <w:sz w:val="20"/>
                <w:szCs w:val="20"/>
                <w:lang w:eastAsia="sk-SK"/>
              </w:rPr>
              <w:t xml:space="preserve"> započítania dane zaplatenej v </w:t>
            </w:r>
            <w:r w:rsidR="00FE18F5">
              <w:rPr>
                <w:rFonts w:ascii="Times New Roman" w:eastAsia="Times New Roman" w:hAnsi="Times New Roman" w:cs="Times New Roman"/>
                <w:sz w:val="20"/>
                <w:szCs w:val="20"/>
                <w:lang w:eastAsia="sk-SK"/>
              </w:rPr>
              <w:t>Azerbajdžane</w:t>
            </w:r>
            <w:r w:rsidR="008A7FCD">
              <w:rPr>
                <w:rFonts w:ascii="Times New Roman" w:eastAsia="Times New Roman" w:hAnsi="Times New Roman" w:cs="Times New Roman"/>
                <w:sz w:val="20"/>
                <w:szCs w:val="20"/>
                <w:lang w:eastAsia="sk-SK"/>
              </w:rPr>
              <w:t xml:space="preserve"> na daňovú povinnosť v</w:t>
            </w:r>
            <w:r w:rsidR="00C63A92">
              <w:rPr>
                <w:rFonts w:ascii="Times New Roman" w:eastAsia="Times New Roman" w:hAnsi="Times New Roman" w:cs="Times New Roman"/>
                <w:sz w:val="20"/>
                <w:szCs w:val="20"/>
                <w:lang w:eastAsia="sk-SK"/>
              </w:rPr>
              <w:t> </w:t>
            </w:r>
            <w:r w:rsidR="008A7FCD">
              <w:rPr>
                <w:rFonts w:ascii="Times New Roman" w:eastAsia="Times New Roman" w:hAnsi="Times New Roman" w:cs="Times New Roman"/>
                <w:sz w:val="20"/>
                <w:szCs w:val="20"/>
                <w:lang w:eastAsia="sk-SK"/>
              </w:rPr>
              <w:t>SR</w:t>
            </w:r>
            <w:r w:rsidR="00C63A92">
              <w:rPr>
                <w:rFonts w:ascii="Times New Roman" w:eastAsia="Times New Roman" w:hAnsi="Times New Roman" w:cs="Times New Roman"/>
                <w:sz w:val="20"/>
                <w:szCs w:val="20"/>
                <w:lang w:eastAsia="sk-SK"/>
              </w:rPr>
              <w:t xml:space="preserve"> </w:t>
            </w:r>
            <w:r w:rsidR="00C63A92">
              <w:rPr>
                <w:rFonts w:ascii="Times New Roman" w:eastAsia="Times New Roman" w:hAnsi="Times New Roman" w:cs="Times New Roman"/>
                <w:sz w:val="20"/>
                <w:szCs w:val="20"/>
                <w:lang w:eastAsia="sk-SK"/>
              </w:rPr>
              <w:lastRenderedPageBreak/>
              <w:t>(metóda podľa zmluvy)</w:t>
            </w:r>
            <w:r w:rsidR="008A7FCD">
              <w:rPr>
                <w:rFonts w:ascii="Times New Roman" w:eastAsia="Times New Roman" w:hAnsi="Times New Roman" w:cs="Times New Roman"/>
                <w:sz w:val="20"/>
                <w:szCs w:val="20"/>
                <w:lang w:eastAsia="sk-SK"/>
              </w:rPr>
              <w:t xml:space="preserve"> alebo </w:t>
            </w:r>
            <w:r>
              <w:rPr>
                <w:rFonts w:ascii="Times New Roman" w:eastAsia="Times New Roman" w:hAnsi="Times New Roman" w:cs="Times New Roman"/>
                <w:sz w:val="20"/>
                <w:szCs w:val="20"/>
                <w:lang w:eastAsia="sk-SK"/>
              </w:rPr>
              <w:t>vyňatia príjmov preukázateľne zdanených</w:t>
            </w:r>
            <w:r w:rsidRPr="00E135E8">
              <w:rPr>
                <w:rFonts w:ascii="Times New Roman" w:eastAsia="Times New Roman" w:hAnsi="Times New Roman" w:cs="Times New Roman"/>
                <w:sz w:val="20"/>
                <w:szCs w:val="20"/>
                <w:lang w:eastAsia="sk-SK"/>
              </w:rPr>
              <w:t xml:space="preserve"> v</w:t>
            </w:r>
            <w:r w:rsidR="00C63A92">
              <w:rPr>
                <w:rFonts w:ascii="Times New Roman" w:eastAsia="Times New Roman" w:hAnsi="Times New Roman" w:cs="Times New Roman"/>
                <w:sz w:val="20"/>
                <w:szCs w:val="20"/>
                <w:lang w:eastAsia="sk-SK"/>
              </w:rPr>
              <w:t> </w:t>
            </w:r>
            <w:r w:rsidR="00FE18F5">
              <w:rPr>
                <w:rFonts w:ascii="Times New Roman" w:eastAsia="Times New Roman" w:hAnsi="Times New Roman" w:cs="Times New Roman"/>
                <w:sz w:val="20"/>
                <w:szCs w:val="20"/>
                <w:lang w:eastAsia="sk-SK"/>
              </w:rPr>
              <w:t>Azerbajdžane</w:t>
            </w:r>
            <w:r w:rsidR="00C63A92">
              <w:rPr>
                <w:rFonts w:ascii="Times New Roman" w:eastAsia="Times New Roman" w:hAnsi="Times New Roman" w:cs="Times New Roman"/>
                <w:sz w:val="20"/>
                <w:szCs w:val="20"/>
                <w:lang w:eastAsia="sk-SK"/>
              </w:rPr>
              <w:t xml:space="preserve"> (metóda podľa zákona),</w:t>
            </w:r>
            <w:r w:rsidR="008A7FCD">
              <w:rPr>
                <w:rFonts w:ascii="Times New Roman" w:eastAsia="Times New Roman" w:hAnsi="Times New Roman" w:cs="Times New Roman"/>
                <w:sz w:val="20"/>
                <w:szCs w:val="20"/>
                <w:lang w:eastAsia="sk-SK"/>
              </w:rPr>
              <w:t xml:space="preserve"> </w:t>
            </w:r>
            <w:r w:rsidR="00C63A92">
              <w:rPr>
                <w:rFonts w:ascii="Times New Roman" w:eastAsia="Times New Roman" w:hAnsi="Times New Roman" w:cs="Times New Roman"/>
                <w:sz w:val="20"/>
                <w:szCs w:val="20"/>
                <w:lang w:eastAsia="sk-SK"/>
              </w:rPr>
              <w:t>zákon umožní daňovníkovi využiť pre neho výhodnejšiu metódu</w:t>
            </w:r>
          </w:p>
          <w:p w:rsidR="00E135E8" w:rsidRDefault="00E135E8"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celková daň z príjmov zo závislej činnosti je </w:t>
            </w:r>
            <w:r w:rsidR="0062353A" w:rsidRPr="0062353A">
              <w:rPr>
                <w:rFonts w:ascii="Times New Roman" w:eastAsia="Times New Roman" w:hAnsi="Times New Roman" w:cs="Times New Roman"/>
                <w:sz w:val="20"/>
                <w:szCs w:val="20"/>
                <w:lang w:eastAsia="sk-SK"/>
              </w:rPr>
              <w:t>2 800</w:t>
            </w:r>
            <w:r w:rsidRPr="0062353A">
              <w:rPr>
                <w:rFonts w:ascii="Times New Roman" w:eastAsia="Times New Roman" w:hAnsi="Times New Roman" w:cs="Times New Roman"/>
                <w:sz w:val="20"/>
                <w:szCs w:val="20"/>
                <w:lang w:eastAsia="sk-SK"/>
              </w:rPr>
              <w:t xml:space="preserve"> eur</w:t>
            </w:r>
          </w:p>
          <w:p w:rsidR="00DB3560" w:rsidRDefault="00DB3560" w:rsidP="00E135E8">
            <w:pPr>
              <w:spacing w:after="0" w:line="240" w:lineRule="auto"/>
              <w:jc w:val="both"/>
              <w:rPr>
                <w:rFonts w:ascii="Times New Roman" w:eastAsia="Times New Roman" w:hAnsi="Times New Roman" w:cs="Times New Roman"/>
                <w:sz w:val="20"/>
                <w:szCs w:val="20"/>
                <w:lang w:eastAsia="sk-SK"/>
              </w:rPr>
            </w:pPr>
          </w:p>
          <w:p w:rsidR="00DB3560" w:rsidRPr="00DB3560" w:rsidRDefault="00DB3560" w:rsidP="00E135E8">
            <w:pPr>
              <w:spacing w:after="0" w:line="240" w:lineRule="auto"/>
              <w:jc w:val="both"/>
              <w:rPr>
                <w:rFonts w:ascii="Times New Roman" w:eastAsia="Times New Roman" w:hAnsi="Times New Roman" w:cs="Times New Roman"/>
                <w:sz w:val="20"/>
                <w:szCs w:val="20"/>
                <w:u w:val="single"/>
                <w:lang w:eastAsia="sk-SK"/>
              </w:rPr>
            </w:pPr>
            <w:r w:rsidRPr="00DB3560">
              <w:rPr>
                <w:rFonts w:ascii="Times New Roman" w:eastAsia="Times New Roman" w:hAnsi="Times New Roman" w:cs="Times New Roman"/>
                <w:sz w:val="20"/>
                <w:szCs w:val="20"/>
                <w:u w:val="single"/>
                <w:lang w:eastAsia="sk-SK"/>
              </w:rPr>
              <w:t>Záver:</w:t>
            </w:r>
          </w:p>
          <w:p w:rsidR="00DB3560" w:rsidRDefault="00DB3560"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w:t>
            </w:r>
            <w:r w:rsidR="007D576A">
              <w:rPr>
                <w:rFonts w:ascii="Times New Roman" w:eastAsia="Times New Roman" w:hAnsi="Times New Roman" w:cs="Times New Roman"/>
                <w:sz w:val="20"/>
                <w:szCs w:val="20"/>
                <w:lang w:eastAsia="sk-SK"/>
              </w:rPr>
              <w:t>my zo závislej činnosti sú jediným druhom príjmu, kde SR umožňuje unilaterálne zamedziť dvojitému zdaneniu (aj bez zmluvy)</w:t>
            </w:r>
          </w:p>
          <w:p w:rsidR="007D576A" w:rsidRDefault="007D576A"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zmluva nebude mať vplyv na celkové daňové zaťaženie práce</w:t>
            </w:r>
          </w:p>
          <w:p w:rsidR="00E135E8" w:rsidRDefault="00E135E8" w:rsidP="00A9510E">
            <w:pPr>
              <w:spacing w:after="0" w:line="240" w:lineRule="auto"/>
              <w:jc w:val="both"/>
              <w:rPr>
                <w:rFonts w:ascii="Times New Roman" w:eastAsia="Times New Roman" w:hAnsi="Times New Roman" w:cs="Times New Roman"/>
                <w:sz w:val="20"/>
                <w:szCs w:val="20"/>
                <w:lang w:eastAsia="sk-SK"/>
              </w:rPr>
            </w:pPr>
          </w:p>
          <w:p w:rsidR="00E8195B" w:rsidRPr="00E135E8" w:rsidRDefault="001954B4" w:rsidP="00A9510E">
            <w:pPr>
              <w:spacing w:after="0" w:line="240" w:lineRule="auto"/>
              <w:jc w:val="both"/>
              <w:rPr>
                <w:rFonts w:ascii="Times New Roman" w:eastAsia="Times New Roman" w:hAnsi="Times New Roman" w:cs="Times New Roman"/>
                <w:b/>
                <w:sz w:val="20"/>
                <w:szCs w:val="20"/>
                <w:lang w:eastAsia="sk-SK"/>
              </w:rPr>
            </w:pPr>
            <w:r w:rsidRPr="00E135E8">
              <w:rPr>
                <w:rFonts w:ascii="Times New Roman" w:eastAsia="Times New Roman" w:hAnsi="Times New Roman" w:cs="Times New Roman"/>
                <w:b/>
                <w:sz w:val="20"/>
                <w:szCs w:val="20"/>
                <w:lang w:eastAsia="sk-SK"/>
              </w:rPr>
              <w:t xml:space="preserve">2. </w:t>
            </w:r>
            <w:r w:rsidR="00E8195B" w:rsidRPr="00E135E8">
              <w:rPr>
                <w:rFonts w:ascii="Times New Roman" w:eastAsia="Times New Roman" w:hAnsi="Times New Roman" w:cs="Times New Roman"/>
                <w:b/>
                <w:sz w:val="20"/>
                <w:szCs w:val="20"/>
                <w:lang w:eastAsia="sk-SK"/>
              </w:rPr>
              <w:t>Dividendy</w:t>
            </w:r>
          </w:p>
          <w:p w:rsidR="000C0170" w:rsidRDefault="001954B4"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FO – daňový rezident SR, </w:t>
            </w:r>
            <w:r w:rsidR="000C0170">
              <w:rPr>
                <w:rFonts w:ascii="Times New Roman" w:eastAsia="Times New Roman" w:hAnsi="Times New Roman" w:cs="Times New Roman"/>
                <w:sz w:val="20"/>
                <w:szCs w:val="20"/>
                <w:lang w:eastAsia="sk-SK"/>
              </w:rPr>
              <w:t xml:space="preserve">vlastní podiel v obchodnej spoločnosti (PO) – daňovom rezidentovi </w:t>
            </w:r>
            <w:r w:rsidR="00FE18F5">
              <w:rPr>
                <w:rFonts w:ascii="Times New Roman" w:eastAsia="Times New Roman" w:hAnsi="Times New Roman" w:cs="Times New Roman"/>
                <w:sz w:val="20"/>
                <w:szCs w:val="20"/>
                <w:lang w:eastAsia="sk-SK"/>
              </w:rPr>
              <w:t>Azerbajdžanu</w:t>
            </w:r>
            <w:r w:rsidR="000C0170">
              <w:rPr>
                <w:rFonts w:ascii="Times New Roman" w:eastAsia="Times New Roman" w:hAnsi="Times New Roman" w:cs="Times New Roman"/>
                <w:sz w:val="20"/>
                <w:szCs w:val="20"/>
                <w:lang w:eastAsia="sk-SK"/>
              </w:rPr>
              <w:t>, PO po skončení zdaňovacieho obdobia rozdeľuje zisk PO po zdanení</w:t>
            </w:r>
            <w:r w:rsidR="007C3F6F">
              <w:rPr>
                <w:rFonts w:ascii="Times New Roman" w:eastAsia="Times New Roman" w:hAnsi="Times New Roman" w:cs="Times New Roman"/>
                <w:sz w:val="20"/>
                <w:szCs w:val="20"/>
                <w:lang w:eastAsia="sk-SK"/>
              </w:rPr>
              <w:t xml:space="preserve"> (vypláca dividendu)</w:t>
            </w:r>
            <w:r w:rsidR="000C0170">
              <w:rPr>
                <w:rFonts w:ascii="Times New Roman" w:eastAsia="Times New Roman" w:hAnsi="Times New Roman" w:cs="Times New Roman"/>
                <w:sz w:val="20"/>
                <w:szCs w:val="20"/>
                <w:lang w:eastAsia="sk-SK"/>
              </w:rPr>
              <w:t xml:space="preserve"> vo výške 1</w:t>
            </w:r>
            <w:r w:rsidR="005B601E">
              <w:rPr>
                <w:rFonts w:ascii="Times New Roman" w:eastAsia="Times New Roman" w:hAnsi="Times New Roman" w:cs="Times New Roman"/>
                <w:sz w:val="20"/>
                <w:szCs w:val="20"/>
                <w:lang w:eastAsia="sk-SK"/>
              </w:rPr>
              <w:t xml:space="preserve">0 </w:t>
            </w:r>
            <w:r w:rsidR="000C0170">
              <w:rPr>
                <w:rFonts w:ascii="Times New Roman" w:eastAsia="Times New Roman" w:hAnsi="Times New Roman" w:cs="Times New Roman"/>
                <w:sz w:val="20"/>
                <w:szCs w:val="20"/>
                <w:lang w:eastAsia="sk-SK"/>
              </w:rPr>
              <w:t>000 eur</w:t>
            </w:r>
            <w:r w:rsidR="00D61F8C">
              <w:rPr>
                <w:rFonts w:ascii="Times New Roman" w:eastAsia="Times New Roman" w:hAnsi="Times New Roman" w:cs="Times New Roman"/>
                <w:sz w:val="20"/>
                <w:szCs w:val="20"/>
                <w:lang w:eastAsia="sk-SK"/>
              </w:rPr>
              <w:t>, sadzba dane z dividend je 7% (v SR) a </w:t>
            </w:r>
            <w:r w:rsidR="0062353A" w:rsidRPr="0062353A">
              <w:rPr>
                <w:rFonts w:ascii="Times New Roman" w:eastAsia="Times New Roman" w:hAnsi="Times New Roman" w:cs="Times New Roman"/>
                <w:sz w:val="20"/>
                <w:szCs w:val="20"/>
                <w:lang w:eastAsia="sk-SK"/>
              </w:rPr>
              <w:t>10</w:t>
            </w:r>
            <w:r w:rsidR="00D61F8C" w:rsidRPr="0062353A">
              <w:rPr>
                <w:rFonts w:ascii="Times New Roman" w:eastAsia="Times New Roman" w:hAnsi="Times New Roman" w:cs="Times New Roman"/>
                <w:sz w:val="20"/>
                <w:szCs w:val="20"/>
                <w:lang w:eastAsia="sk-SK"/>
              </w:rPr>
              <w:t xml:space="preserve">% (zrážková daň v </w:t>
            </w:r>
            <w:r w:rsidR="00FE18F5" w:rsidRPr="0062353A">
              <w:rPr>
                <w:rFonts w:ascii="Times New Roman" w:eastAsia="Times New Roman" w:hAnsi="Times New Roman" w:cs="Times New Roman"/>
                <w:sz w:val="20"/>
                <w:szCs w:val="20"/>
                <w:lang w:eastAsia="sk-SK"/>
              </w:rPr>
              <w:t>Azerbajdžane</w:t>
            </w:r>
            <w:r w:rsidR="00D61F8C" w:rsidRPr="0062353A">
              <w:rPr>
                <w:rFonts w:ascii="Times New Roman" w:eastAsia="Times New Roman" w:hAnsi="Times New Roman" w:cs="Times New Roman"/>
                <w:sz w:val="20"/>
                <w:szCs w:val="20"/>
                <w:lang w:eastAsia="sk-SK"/>
              </w:rPr>
              <w:t>).</w:t>
            </w:r>
          </w:p>
          <w:p w:rsidR="005B601E" w:rsidRDefault="005B601E" w:rsidP="00A9510E">
            <w:pPr>
              <w:spacing w:after="0" w:line="240" w:lineRule="auto"/>
              <w:jc w:val="both"/>
              <w:rPr>
                <w:rFonts w:ascii="Times New Roman" w:eastAsia="Times New Roman" w:hAnsi="Times New Roman" w:cs="Times New Roman"/>
                <w:sz w:val="20"/>
                <w:szCs w:val="20"/>
                <w:u w:val="single"/>
                <w:lang w:eastAsia="sk-SK"/>
              </w:rPr>
            </w:pPr>
          </w:p>
          <w:p w:rsidR="000C0170" w:rsidRPr="00E8195B" w:rsidRDefault="000C0170" w:rsidP="00A9510E">
            <w:pPr>
              <w:spacing w:after="0" w:line="240" w:lineRule="auto"/>
              <w:jc w:val="both"/>
              <w:rPr>
                <w:rFonts w:ascii="Times New Roman" w:eastAsia="Times New Roman" w:hAnsi="Times New Roman" w:cs="Times New Roman"/>
                <w:sz w:val="20"/>
                <w:szCs w:val="20"/>
                <w:u w:val="single"/>
                <w:lang w:eastAsia="sk-SK"/>
              </w:rPr>
            </w:pPr>
            <w:r w:rsidRPr="00E8195B">
              <w:rPr>
                <w:rFonts w:ascii="Times New Roman" w:eastAsia="Times New Roman" w:hAnsi="Times New Roman" w:cs="Times New Roman"/>
                <w:sz w:val="20"/>
                <w:szCs w:val="20"/>
                <w:u w:val="single"/>
                <w:lang w:eastAsia="sk-SK"/>
              </w:rPr>
              <w:t>Bez zmluvy:</w:t>
            </w:r>
          </w:p>
          <w:p w:rsidR="007C3F6F" w:rsidRDefault="000C0170" w:rsidP="007C3F6F">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6A4CA5">
              <w:rPr>
                <w:rFonts w:ascii="Times New Roman" w:eastAsia="Times New Roman" w:hAnsi="Times New Roman" w:cs="Times New Roman"/>
                <w:sz w:val="20"/>
                <w:szCs w:val="20"/>
                <w:lang w:eastAsia="sk-SK"/>
              </w:rPr>
              <w:t>zdaniteľnosť sa posudzuje len podľa</w:t>
            </w:r>
            <w:r w:rsidR="007C3F6F">
              <w:rPr>
                <w:rFonts w:ascii="Times New Roman" w:eastAsia="Times New Roman" w:hAnsi="Times New Roman" w:cs="Times New Roman"/>
                <w:sz w:val="20"/>
                <w:szCs w:val="20"/>
                <w:lang w:eastAsia="sk-SK"/>
              </w:rPr>
              <w:t xml:space="preserve"> vnútroštátnych daňových predpisov </w:t>
            </w:r>
            <w:r w:rsidR="00FE18F5">
              <w:rPr>
                <w:rFonts w:ascii="Times New Roman" w:eastAsia="Times New Roman" w:hAnsi="Times New Roman" w:cs="Times New Roman"/>
                <w:sz w:val="20"/>
                <w:szCs w:val="20"/>
                <w:lang w:eastAsia="sk-SK"/>
              </w:rPr>
              <w:t>Azerbajdžanu</w:t>
            </w:r>
            <w:r w:rsidR="007C3F6F">
              <w:rPr>
                <w:rFonts w:ascii="Times New Roman" w:eastAsia="Times New Roman" w:hAnsi="Times New Roman" w:cs="Times New Roman"/>
                <w:sz w:val="20"/>
                <w:szCs w:val="20"/>
                <w:lang w:eastAsia="sk-SK"/>
              </w:rPr>
              <w:t xml:space="preserve"> a SR (zákon)</w:t>
            </w:r>
          </w:p>
          <w:p w:rsidR="006A4CA5" w:rsidRDefault="007C3F6F" w:rsidP="006A4CA5">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príjem je zdaniteľným príjmom v SR (príjem je predmetom dane a nie je od dane oslobodený podľa zákona</w:t>
            </w:r>
            <w:r w:rsidR="006A4CA5">
              <w:rPr>
                <w:rFonts w:ascii="Times New Roman" w:eastAsia="Times New Roman" w:hAnsi="Times New Roman" w:cs="Times New Roman"/>
                <w:sz w:val="20"/>
                <w:szCs w:val="20"/>
                <w:lang w:eastAsia="sk-SK"/>
              </w:rPr>
              <w:t xml:space="preserve"> alebo medzinárodnej zmluvy)</w:t>
            </w:r>
            <w:r>
              <w:rPr>
                <w:rFonts w:ascii="Times New Roman" w:eastAsia="Times New Roman" w:hAnsi="Times New Roman" w:cs="Times New Roman"/>
                <w:sz w:val="20"/>
                <w:szCs w:val="20"/>
                <w:lang w:eastAsia="sk-SK"/>
              </w:rPr>
              <w:t xml:space="preserve"> aj v</w:t>
            </w:r>
            <w:r w:rsidR="006A4CA5">
              <w:rPr>
                <w:rFonts w:ascii="Times New Roman" w:eastAsia="Times New Roman" w:hAnsi="Times New Roman" w:cs="Times New Roman"/>
                <w:sz w:val="20"/>
                <w:szCs w:val="20"/>
                <w:lang w:eastAsia="sk-SK"/>
              </w:rPr>
              <w:t> </w:t>
            </w:r>
            <w:r w:rsidR="00FE18F5">
              <w:rPr>
                <w:rFonts w:ascii="Times New Roman" w:eastAsia="Times New Roman" w:hAnsi="Times New Roman" w:cs="Times New Roman"/>
                <w:sz w:val="20"/>
                <w:szCs w:val="20"/>
                <w:lang w:eastAsia="sk-SK"/>
              </w:rPr>
              <w:t>Azerbajdžane</w:t>
            </w:r>
          </w:p>
          <w:p w:rsidR="005B601E" w:rsidRDefault="006A4CA5" w:rsidP="005B601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FE18F5">
              <w:rPr>
                <w:rFonts w:ascii="Times New Roman" w:eastAsia="Times New Roman" w:hAnsi="Times New Roman" w:cs="Times New Roman"/>
                <w:sz w:val="20"/>
                <w:szCs w:val="20"/>
                <w:lang w:eastAsia="sk-SK"/>
              </w:rPr>
              <w:t>Azerbajdžan</w:t>
            </w:r>
            <w:r w:rsidR="005B601E">
              <w:rPr>
                <w:rFonts w:ascii="Times New Roman" w:eastAsia="Times New Roman" w:hAnsi="Times New Roman" w:cs="Times New Roman"/>
                <w:sz w:val="20"/>
                <w:szCs w:val="20"/>
                <w:lang w:eastAsia="sk-SK"/>
              </w:rPr>
              <w:t xml:space="preserve"> vybral daň vo výške </w:t>
            </w:r>
            <w:r w:rsidR="0062353A" w:rsidRPr="0062353A">
              <w:rPr>
                <w:rFonts w:ascii="Times New Roman" w:eastAsia="Times New Roman" w:hAnsi="Times New Roman" w:cs="Times New Roman"/>
                <w:sz w:val="20"/>
                <w:szCs w:val="20"/>
                <w:lang w:eastAsia="sk-SK"/>
              </w:rPr>
              <w:t>1 00</w:t>
            </w:r>
            <w:r w:rsidR="005B601E" w:rsidRPr="0062353A">
              <w:rPr>
                <w:rFonts w:ascii="Times New Roman" w:eastAsia="Times New Roman" w:hAnsi="Times New Roman" w:cs="Times New Roman"/>
                <w:sz w:val="20"/>
                <w:szCs w:val="20"/>
                <w:lang w:eastAsia="sk-SK"/>
              </w:rPr>
              <w:t>0 eur</w:t>
            </w:r>
            <w:r w:rsidR="005B601E">
              <w:rPr>
                <w:rFonts w:ascii="Times New Roman" w:eastAsia="Times New Roman" w:hAnsi="Times New Roman" w:cs="Times New Roman"/>
                <w:sz w:val="20"/>
                <w:szCs w:val="20"/>
                <w:lang w:eastAsia="sk-SK"/>
              </w:rPr>
              <w:t xml:space="preserve"> (zrazená pri výplate dividend), SR vybrala daň vo výške 700 eur (daňovník priznal uvedenú sumu v daňovom priznaní)</w:t>
            </w:r>
          </w:p>
          <w:p w:rsidR="005B601E" w:rsidRDefault="005B601E" w:rsidP="005B601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zákon neumožňuje unilaterálne zamedzenie dvojitého zdanenia pri príjmoch vo forme dividend</w:t>
            </w:r>
          </w:p>
          <w:p w:rsidR="005B601E" w:rsidRDefault="005B601E" w:rsidP="005B601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celková daň z dividend je </w:t>
            </w:r>
            <w:r w:rsidRPr="0062353A">
              <w:rPr>
                <w:rFonts w:ascii="Times New Roman" w:eastAsia="Times New Roman" w:hAnsi="Times New Roman" w:cs="Times New Roman"/>
                <w:sz w:val="20"/>
                <w:szCs w:val="20"/>
                <w:lang w:eastAsia="sk-SK"/>
              </w:rPr>
              <w:t>1 </w:t>
            </w:r>
            <w:r w:rsidR="0062353A" w:rsidRPr="0062353A">
              <w:rPr>
                <w:rFonts w:ascii="Times New Roman" w:eastAsia="Times New Roman" w:hAnsi="Times New Roman" w:cs="Times New Roman"/>
                <w:sz w:val="20"/>
                <w:szCs w:val="20"/>
                <w:lang w:eastAsia="sk-SK"/>
              </w:rPr>
              <w:t>7</w:t>
            </w:r>
            <w:r w:rsidRPr="0062353A">
              <w:rPr>
                <w:rFonts w:ascii="Times New Roman" w:eastAsia="Times New Roman" w:hAnsi="Times New Roman" w:cs="Times New Roman"/>
                <w:sz w:val="20"/>
                <w:szCs w:val="20"/>
                <w:lang w:eastAsia="sk-SK"/>
              </w:rPr>
              <w:t>00 eur, t.j. efektívna sadzba dane je 1</w:t>
            </w:r>
            <w:r w:rsidR="0062353A" w:rsidRPr="0062353A">
              <w:rPr>
                <w:rFonts w:ascii="Times New Roman" w:eastAsia="Times New Roman" w:hAnsi="Times New Roman" w:cs="Times New Roman"/>
                <w:sz w:val="20"/>
                <w:szCs w:val="20"/>
                <w:lang w:eastAsia="sk-SK"/>
              </w:rPr>
              <w:t>7</w:t>
            </w:r>
            <w:r w:rsidRPr="0062353A">
              <w:rPr>
                <w:rFonts w:ascii="Times New Roman" w:eastAsia="Times New Roman" w:hAnsi="Times New Roman" w:cs="Times New Roman"/>
                <w:sz w:val="20"/>
                <w:szCs w:val="20"/>
                <w:lang w:eastAsia="sk-SK"/>
              </w:rPr>
              <w:t>%</w:t>
            </w:r>
          </w:p>
          <w:p w:rsidR="005B601E" w:rsidRDefault="005B601E" w:rsidP="005B601E">
            <w:pPr>
              <w:spacing w:after="0" w:line="240" w:lineRule="auto"/>
              <w:jc w:val="both"/>
              <w:rPr>
                <w:rFonts w:ascii="Times New Roman" w:eastAsia="Times New Roman" w:hAnsi="Times New Roman" w:cs="Times New Roman"/>
                <w:sz w:val="20"/>
                <w:szCs w:val="20"/>
                <w:lang w:eastAsia="sk-SK"/>
              </w:rPr>
            </w:pPr>
          </w:p>
          <w:p w:rsidR="005B601E" w:rsidRDefault="005B601E" w:rsidP="005B601E">
            <w:pPr>
              <w:spacing w:after="0" w:line="240" w:lineRule="auto"/>
              <w:jc w:val="both"/>
              <w:rPr>
                <w:rFonts w:ascii="Times New Roman" w:eastAsia="Times New Roman" w:hAnsi="Times New Roman" w:cs="Times New Roman"/>
                <w:sz w:val="20"/>
                <w:szCs w:val="20"/>
                <w:u w:val="single"/>
                <w:lang w:eastAsia="sk-SK"/>
              </w:rPr>
            </w:pPr>
            <w:r w:rsidRPr="005B601E">
              <w:rPr>
                <w:rFonts w:ascii="Times New Roman" w:eastAsia="Times New Roman" w:hAnsi="Times New Roman" w:cs="Times New Roman"/>
                <w:sz w:val="20"/>
                <w:szCs w:val="20"/>
                <w:u w:val="single"/>
                <w:lang w:eastAsia="sk-SK"/>
              </w:rPr>
              <w:t>So zmluvou:</w:t>
            </w:r>
          </w:p>
          <w:p w:rsidR="003C3560" w:rsidRDefault="003C3560" w:rsidP="003C356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zdaniteľnosť sa posudzuje podľa vnútroštátnych daňových predpisov </w:t>
            </w:r>
            <w:r w:rsidR="00FE18F5">
              <w:rPr>
                <w:rFonts w:ascii="Times New Roman" w:eastAsia="Times New Roman" w:hAnsi="Times New Roman" w:cs="Times New Roman"/>
                <w:sz w:val="20"/>
                <w:szCs w:val="20"/>
                <w:lang w:eastAsia="sk-SK"/>
              </w:rPr>
              <w:t>Azerbajdžanu</w:t>
            </w:r>
            <w:r>
              <w:rPr>
                <w:rFonts w:ascii="Times New Roman" w:eastAsia="Times New Roman" w:hAnsi="Times New Roman" w:cs="Times New Roman"/>
                <w:sz w:val="20"/>
                <w:szCs w:val="20"/>
                <w:lang w:eastAsia="sk-SK"/>
              </w:rPr>
              <w:t xml:space="preserve"> a SR (zákon) aj zmluvy, pričom zmluva má prednosť pred zákonom</w:t>
            </w:r>
          </w:p>
          <w:p w:rsidR="00F01657" w:rsidRDefault="003C3560" w:rsidP="003C356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príjem je zdaniteľným príjmom v SR (príjem je predmetom dane a nie je od dane oslobodený podľa zákona alebo medzinárodnej zmluvy) aj v</w:t>
            </w:r>
            <w:r w:rsidR="00F01657">
              <w:rPr>
                <w:rFonts w:ascii="Times New Roman" w:eastAsia="Times New Roman" w:hAnsi="Times New Roman" w:cs="Times New Roman"/>
                <w:sz w:val="20"/>
                <w:szCs w:val="20"/>
                <w:lang w:eastAsia="sk-SK"/>
              </w:rPr>
              <w:t> </w:t>
            </w:r>
            <w:r w:rsidR="00FE18F5">
              <w:rPr>
                <w:rFonts w:ascii="Times New Roman" w:eastAsia="Times New Roman" w:hAnsi="Times New Roman" w:cs="Times New Roman"/>
                <w:sz w:val="20"/>
                <w:szCs w:val="20"/>
                <w:lang w:eastAsia="sk-SK"/>
              </w:rPr>
              <w:t>Azerbajdžane</w:t>
            </w:r>
          </w:p>
          <w:p w:rsidR="003C3560" w:rsidRPr="0062353A" w:rsidRDefault="00F01657" w:rsidP="003C356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podľa zmluvy má právo na zdanenie aj </w:t>
            </w:r>
            <w:r w:rsidR="00FE18F5">
              <w:rPr>
                <w:rFonts w:ascii="Times New Roman" w:eastAsia="Times New Roman" w:hAnsi="Times New Roman" w:cs="Times New Roman"/>
                <w:sz w:val="20"/>
                <w:szCs w:val="20"/>
                <w:lang w:eastAsia="sk-SK"/>
              </w:rPr>
              <w:t>Azerbajdžan</w:t>
            </w:r>
            <w:r>
              <w:rPr>
                <w:rFonts w:ascii="Times New Roman" w:eastAsia="Times New Roman" w:hAnsi="Times New Roman" w:cs="Times New Roman"/>
                <w:sz w:val="20"/>
                <w:szCs w:val="20"/>
                <w:lang w:eastAsia="sk-SK"/>
              </w:rPr>
              <w:t xml:space="preserve"> (najviac do </w:t>
            </w:r>
            <w:r w:rsidRPr="0062353A">
              <w:rPr>
                <w:rFonts w:ascii="Times New Roman" w:eastAsia="Times New Roman" w:hAnsi="Times New Roman" w:cs="Times New Roman"/>
                <w:sz w:val="20"/>
                <w:szCs w:val="20"/>
                <w:lang w:eastAsia="sk-SK"/>
              </w:rPr>
              <w:t xml:space="preserve">výšky </w:t>
            </w:r>
            <w:r w:rsidR="0062353A" w:rsidRPr="0062353A">
              <w:rPr>
                <w:rFonts w:ascii="Times New Roman" w:eastAsia="Times New Roman" w:hAnsi="Times New Roman" w:cs="Times New Roman"/>
                <w:sz w:val="20"/>
                <w:szCs w:val="20"/>
                <w:lang w:eastAsia="sk-SK"/>
              </w:rPr>
              <w:t>10</w:t>
            </w:r>
            <w:r w:rsidRPr="0062353A">
              <w:rPr>
                <w:rFonts w:ascii="Times New Roman" w:eastAsia="Times New Roman" w:hAnsi="Times New Roman" w:cs="Times New Roman"/>
                <w:sz w:val="20"/>
                <w:szCs w:val="20"/>
                <w:lang w:eastAsia="sk-SK"/>
              </w:rPr>
              <w:t xml:space="preserve">% zo sumy dividend), SR má zamedziť dvojitému zdaneniu </w:t>
            </w:r>
            <w:r w:rsidR="003C3560" w:rsidRPr="0062353A">
              <w:rPr>
                <w:rFonts w:ascii="Times New Roman" w:eastAsia="Times New Roman" w:hAnsi="Times New Roman" w:cs="Times New Roman"/>
                <w:sz w:val="20"/>
                <w:szCs w:val="20"/>
                <w:lang w:eastAsia="sk-SK"/>
              </w:rPr>
              <w:t xml:space="preserve"> </w:t>
            </w:r>
          </w:p>
          <w:p w:rsidR="003C3560" w:rsidRPr="0068652A" w:rsidRDefault="003C3560" w:rsidP="003C3560">
            <w:pPr>
              <w:spacing w:after="0" w:line="240" w:lineRule="auto"/>
              <w:jc w:val="both"/>
              <w:rPr>
                <w:rFonts w:ascii="Times New Roman" w:eastAsia="Times New Roman" w:hAnsi="Times New Roman" w:cs="Times New Roman"/>
                <w:sz w:val="20"/>
                <w:szCs w:val="20"/>
                <w:lang w:eastAsia="sk-SK"/>
              </w:rPr>
            </w:pPr>
            <w:r w:rsidRPr="0062353A">
              <w:rPr>
                <w:rFonts w:ascii="Times New Roman" w:eastAsia="Times New Roman" w:hAnsi="Times New Roman" w:cs="Times New Roman"/>
                <w:sz w:val="20"/>
                <w:szCs w:val="20"/>
                <w:lang w:eastAsia="sk-SK"/>
              </w:rPr>
              <w:t xml:space="preserve">- </w:t>
            </w:r>
            <w:r w:rsidR="00FE18F5" w:rsidRPr="0062353A">
              <w:rPr>
                <w:rFonts w:ascii="Times New Roman" w:eastAsia="Times New Roman" w:hAnsi="Times New Roman" w:cs="Times New Roman"/>
                <w:sz w:val="20"/>
                <w:szCs w:val="20"/>
                <w:lang w:eastAsia="sk-SK"/>
              </w:rPr>
              <w:t>Azerbajdžan</w:t>
            </w:r>
            <w:r w:rsidRPr="0062353A">
              <w:rPr>
                <w:rFonts w:ascii="Times New Roman" w:eastAsia="Times New Roman" w:hAnsi="Times New Roman" w:cs="Times New Roman"/>
                <w:sz w:val="20"/>
                <w:szCs w:val="20"/>
                <w:lang w:eastAsia="sk-SK"/>
              </w:rPr>
              <w:t xml:space="preserve"> vybral daň vo výške </w:t>
            </w:r>
            <w:r w:rsidR="0062353A" w:rsidRPr="0062353A">
              <w:rPr>
                <w:rFonts w:ascii="Times New Roman" w:eastAsia="Times New Roman" w:hAnsi="Times New Roman" w:cs="Times New Roman"/>
                <w:sz w:val="20"/>
                <w:szCs w:val="20"/>
                <w:lang w:eastAsia="sk-SK"/>
              </w:rPr>
              <w:t>1 000</w:t>
            </w:r>
            <w:r w:rsidRPr="0062353A">
              <w:rPr>
                <w:rFonts w:ascii="Times New Roman" w:eastAsia="Times New Roman" w:hAnsi="Times New Roman" w:cs="Times New Roman"/>
                <w:sz w:val="20"/>
                <w:szCs w:val="20"/>
                <w:lang w:eastAsia="sk-SK"/>
              </w:rPr>
              <w:t xml:space="preserve"> eur </w:t>
            </w:r>
            <w:r w:rsidR="00F01657" w:rsidRPr="0062353A">
              <w:rPr>
                <w:rFonts w:ascii="Times New Roman" w:eastAsia="Times New Roman" w:hAnsi="Times New Roman" w:cs="Times New Roman"/>
                <w:sz w:val="20"/>
                <w:szCs w:val="20"/>
                <w:lang w:eastAsia="sk-SK"/>
              </w:rPr>
              <w:t>(zrazená pri výplate dividen</w:t>
            </w:r>
            <w:r w:rsidR="00F01657" w:rsidRPr="0068652A">
              <w:rPr>
                <w:rFonts w:ascii="Times New Roman" w:eastAsia="Times New Roman" w:hAnsi="Times New Roman" w:cs="Times New Roman"/>
                <w:sz w:val="20"/>
                <w:szCs w:val="20"/>
                <w:lang w:eastAsia="sk-SK"/>
              </w:rPr>
              <w:t>d), SR má umožniť zamedzenie dvojitého zdanenia prostredníctvom metódy zápočtu dane (daňovník prizná dividendy z </w:t>
            </w:r>
            <w:r w:rsidR="00FE18F5">
              <w:rPr>
                <w:rFonts w:ascii="Times New Roman" w:eastAsia="Times New Roman" w:hAnsi="Times New Roman" w:cs="Times New Roman"/>
                <w:sz w:val="20"/>
                <w:szCs w:val="20"/>
                <w:lang w:eastAsia="sk-SK"/>
              </w:rPr>
              <w:t>Azerbajdžanu</w:t>
            </w:r>
            <w:r w:rsidR="00F01657" w:rsidRPr="0068652A">
              <w:rPr>
                <w:rFonts w:ascii="Times New Roman" w:eastAsia="Times New Roman" w:hAnsi="Times New Roman" w:cs="Times New Roman"/>
                <w:sz w:val="20"/>
                <w:szCs w:val="20"/>
                <w:lang w:eastAsia="sk-SK"/>
              </w:rPr>
              <w:t xml:space="preserve"> v daňovom priznaní a započíta daň zaplatenú v</w:t>
            </w:r>
            <w:r w:rsidR="0068652A" w:rsidRPr="0068652A">
              <w:rPr>
                <w:rFonts w:ascii="Times New Roman" w:eastAsia="Times New Roman" w:hAnsi="Times New Roman" w:cs="Times New Roman"/>
                <w:sz w:val="20"/>
                <w:szCs w:val="20"/>
                <w:lang w:eastAsia="sk-SK"/>
              </w:rPr>
              <w:t> </w:t>
            </w:r>
            <w:r w:rsidR="00FE18F5">
              <w:rPr>
                <w:rFonts w:ascii="Times New Roman" w:eastAsia="Times New Roman" w:hAnsi="Times New Roman" w:cs="Times New Roman"/>
                <w:sz w:val="20"/>
                <w:szCs w:val="20"/>
                <w:lang w:eastAsia="sk-SK"/>
              </w:rPr>
              <w:t>Azerbajdžane</w:t>
            </w:r>
            <w:r w:rsidR="00F01657" w:rsidRPr="0068652A">
              <w:rPr>
                <w:rFonts w:ascii="Times New Roman" w:eastAsia="Times New Roman" w:hAnsi="Times New Roman" w:cs="Times New Roman"/>
                <w:sz w:val="20"/>
                <w:szCs w:val="20"/>
                <w:lang w:eastAsia="sk-SK"/>
              </w:rPr>
              <w:t xml:space="preserve"> na daňovú povinnosť v</w:t>
            </w:r>
            <w:r w:rsidR="007E6299" w:rsidRPr="0068652A">
              <w:rPr>
                <w:rFonts w:ascii="Times New Roman" w:eastAsia="Times New Roman" w:hAnsi="Times New Roman" w:cs="Times New Roman"/>
                <w:sz w:val="20"/>
                <w:szCs w:val="20"/>
                <w:lang w:eastAsia="sk-SK"/>
              </w:rPr>
              <w:t> </w:t>
            </w:r>
            <w:r w:rsidR="00F01657" w:rsidRPr="0068652A">
              <w:rPr>
                <w:rFonts w:ascii="Times New Roman" w:eastAsia="Times New Roman" w:hAnsi="Times New Roman" w:cs="Times New Roman"/>
                <w:sz w:val="20"/>
                <w:szCs w:val="20"/>
                <w:lang w:eastAsia="sk-SK"/>
              </w:rPr>
              <w:t>SR</w:t>
            </w:r>
            <w:r w:rsidR="007E6299" w:rsidRPr="0068652A">
              <w:rPr>
                <w:rFonts w:ascii="Times New Roman" w:eastAsia="Times New Roman" w:hAnsi="Times New Roman" w:cs="Times New Roman"/>
                <w:sz w:val="20"/>
                <w:szCs w:val="20"/>
                <w:lang w:eastAsia="sk-SK"/>
              </w:rPr>
              <w:t xml:space="preserve">, najviac však do výšky </w:t>
            </w:r>
            <w:r w:rsidR="007E6299" w:rsidRPr="0062353A">
              <w:rPr>
                <w:rFonts w:ascii="Times New Roman" w:eastAsia="Times New Roman" w:hAnsi="Times New Roman" w:cs="Times New Roman"/>
                <w:sz w:val="20"/>
                <w:szCs w:val="20"/>
                <w:lang w:eastAsia="sk-SK"/>
              </w:rPr>
              <w:t>700 eur</w:t>
            </w:r>
            <w:r w:rsidR="00F01657" w:rsidRPr="0068652A">
              <w:rPr>
                <w:rFonts w:ascii="Times New Roman" w:eastAsia="Times New Roman" w:hAnsi="Times New Roman" w:cs="Times New Roman"/>
                <w:sz w:val="20"/>
                <w:szCs w:val="20"/>
                <w:lang w:eastAsia="sk-SK"/>
              </w:rPr>
              <w:t>)</w:t>
            </w:r>
          </w:p>
          <w:p w:rsidR="007E6299" w:rsidRPr="0068652A" w:rsidRDefault="003C3560" w:rsidP="007E6299">
            <w:pPr>
              <w:spacing w:after="0" w:line="240" w:lineRule="auto"/>
              <w:jc w:val="both"/>
              <w:rPr>
                <w:rFonts w:ascii="Times New Roman" w:eastAsia="Times New Roman" w:hAnsi="Times New Roman" w:cs="Times New Roman"/>
                <w:sz w:val="20"/>
                <w:szCs w:val="20"/>
                <w:lang w:eastAsia="sk-SK"/>
              </w:rPr>
            </w:pPr>
            <w:r w:rsidRPr="0068652A">
              <w:rPr>
                <w:rFonts w:ascii="Times New Roman" w:eastAsia="Times New Roman" w:hAnsi="Times New Roman" w:cs="Times New Roman"/>
                <w:sz w:val="20"/>
                <w:szCs w:val="20"/>
                <w:lang w:eastAsia="sk-SK"/>
              </w:rPr>
              <w:t>- celková daň z</w:t>
            </w:r>
            <w:r w:rsidR="003C192A" w:rsidRPr="0068652A">
              <w:rPr>
                <w:rFonts w:ascii="Times New Roman" w:eastAsia="Times New Roman" w:hAnsi="Times New Roman" w:cs="Times New Roman"/>
                <w:sz w:val="20"/>
                <w:szCs w:val="20"/>
                <w:lang w:eastAsia="sk-SK"/>
              </w:rPr>
              <w:t xml:space="preserve"> dividend je </w:t>
            </w:r>
            <w:r w:rsidR="0062353A" w:rsidRPr="0062353A">
              <w:rPr>
                <w:rFonts w:ascii="Times New Roman" w:eastAsia="Times New Roman" w:hAnsi="Times New Roman" w:cs="Times New Roman"/>
                <w:sz w:val="20"/>
                <w:szCs w:val="20"/>
                <w:lang w:eastAsia="sk-SK"/>
              </w:rPr>
              <w:t>1 000</w:t>
            </w:r>
            <w:r w:rsidRPr="0062353A">
              <w:rPr>
                <w:rFonts w:ascii="Times New Roman" w:eastAsia="Times New Roman" w:hAnsi="Times New Roman" w:cs="Times New Roman"/>
                <w:sz w:val="20"/>
                <w:szCs w:val="20"/>
                <w:lang w:eastAsia="sk-SK"/>
              </w:rPr>
              <w:t xml:space="preserve"> eur</w:t>
            </w:r>
            <w:r w:rsidR="0068652A" w:rsidRPr="0068652A">
              <w:rPr>
                <w:rFonts w:ascii="Times New Roman" w:eastAsia="Times New Roman" w:hAnsi="Times New Roman" w:cs="Times New Roman"/>
                <w:sz w:val="20"/>
                <w:szCs w:val="20"/>
                <w:lang w:eastAsia="sk-SK"/>
              </w:rPr>
              <w:t xml:space="preserve">, t.j. efektívna sadzba dane je </w:t>
            </w:r>
            <w:r w:rsidR="0062353A" w:rsidRPr="0062353A">
              <w:rPr>
                <w:rFonts w:ascii="Times New Roman" w:eastAsia="Times New Roman" w:hAnsi="Times New Roman" w:cs="Times New Roman"/>
                <w:sz w:val="20"/>
                <w:szCs w:val="20"/>
                <w:lang w:eastAsia="sk-SK"/>
              </w:rPr>
              <w:t>10</w:t>
            </w:r>
            <w:r w:rsidR="0068652A" w:rsidRPr="0062353A">
              <w:rPr>
                <w:rFonts w:ascii="Times New Roman" w:eastAsia="Times New Roman" w:hAnsi="Times New Roman" w:cs="Times New Roman"/>
                <w:sz w:val="20"/>
                <w:szCs w:val="20"/>
                <w:lang w:eastAsia="sk-SK"/>
              </w:rPr>
              <w:t>%</w:t>
            </w:r>
            <w:r w:rsidR="003C192A" w:rsidRPr="0068652A">
              <w:rPr>
                <w:rFonts w:ascii="Times New Roman" w:eastAsia="Times New Roman" w:hAnsi="Times New Roman" w:cs="Times New Roman"/>
                <w:sz w:val="20"/>
                <w:szCs w:val="20"/>
                <w:lang w:eastAsia="sk-SK"/>
              </w:rPr>
              <w:t xml:space="preserve"> </w:t>
            </w:r>
          </w:p>
          <w:p w:rsidR="007E6299" w:rsidRPr="001E4B65" w:rsidRDefault="007E6299" w:rsidP="007E6299">
            <w:pPr>
              <w:spacing w:after="0" w:line="240" w:lineRule="auto"/>
              <w:jc w:val="both"/>
              <w:rPr>
                <w:rFonts w:ascii="Times New Roman" w:eastAsia="Times New Roman" w:hAnsi="Times New Roman" w:cs="Times New Roman"/>
                <w:sz w:val="20"/>
                <w:szCs w:val="20"/>
                <w:highlight w:val="yellow"/>
                <w:lang w:eastAsia="sk-SK"/>
              </w:rPr>
            </w:pPr>
          </w:p>
          <w:p w:rsidR="007E6299" w:rsidRPr="00AC65B8" w:rsidRDefault="007E6299" w:rsidP="007E6299">
            <w:pPr>
              <w:spacing w:after="0" w:line="240" w:lineRule="auto"/>
              <w:jc w:val="both"/>
              <w:rPr>
                <w:rFonts w:ascii="Times New Roman" w:eastAsia="Times New Roman" w:hAnsi="Times New Roman" w:cs="Times New Roman"/>
                <w:sz w:val="20"/>
                <w:szCs w:val="20"/>
                <w:u w:val="single"/>
                <w:lang w:eastAsia="sk-SK"/>
              </w:rPr>
            </w:pPr>
            <w:r w:rsidRPr="00AC65B8">
              <w:rPr>
                <w:rFonts w:ascii="Times New Roman" w:eastAsia="Times New Roman" w:hAnsi="Times New Roman" w:cs="Times New Roman"/>
                <w:sz w:val="20"/>
                <w:szCs w:val="20"/>
                <w:u w:val="single"/>
                <w:lang w:eastAsia="sk-SK"/>
              </w:rPr>
              <w:t>Záver:</w:t>
            </w:r>
          </w:p>
          <w:p w:rsidR="00B75550" w:rsidRDefault="00B75550" w:rsidP="00B7555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AC65B8">
              <w:rPr>
                <w:rFonts w:ascii="Times New Roman" w:eastAsia="Times New Roman" w:hAnsi="Times New Roman" w:cs="Times New Roman"/>
                <w:sz w:val="20"/>
                <w:szCs w:val="20"/>
                <w:lang w:eastAsia="sk-SK"/>
              </w:rPr>
              <w:t>na rozdiel od</w:t>
            </w:r>
            <w:r>
              <w:rPr>
                <w:rFonts w:ascii="Times New Roman" w:eastAsia="Times New Roman" w:hAnsi="Times New Roman" w:cs="Times New Roman"/>
                <w:sz w:val="20"/>
                <w:szCs w:val="20"/>
                <w:lang w:eastAsia="sk-SK"/>
              </w:rPr>
              <w:t> príjm</w:t>
            </w:r>
            <w:r w:rsidR="00AC65B8">
              <w:rPr>
                <w:rFonts w:ascii="Times New Roman" w:eastAsia="Times New Roman" w:hAnsi="Times New Roman" w:cs="Times New Roman"/>
                <w:sz w:val="20"/>
                <w:szCs w:val="20"/>
                <w:lang w:eastAsia="sk-SK"/>
              </w:rPr>
              <w:t>ov</w:t>
            </w:r>
            <w:r>
              <w:rPr>
                <w:rFonts w:ascii="Times New Roman" w:eastAsia="Times New Roman" w:hAnsi="Times New Roman" w:cs="Times New Roman"/>
                <w:sz w:val="20"/>
                <w:szCs w:val="20"/>
                <w:lang w:eastAsia="sk-SK"/>
              </w:rPr>
              <w:t xml:space="preserve"> zo závislej činnosti</w:t>
            </w:r>
            <w:r w:rsidR="00AC65B8">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SR neumožňuje unilaterálne zamedziť dvojitému zdaneniu u dividend plynúcich zo zahraničia (bez zmluvy)</w:t>
            </w:r>
          </w:p>
          <w:p w:rsidR="001954B4" w:rsidRPr="002644DE" w:rsidRDefault="00B75550" w:rsidP="001533EF">
            <w:pPr>
              <w:spacing w:after="0" w:line="240" w:lineRule="auto"/>
              <w:jc w:val="both"/>
              <w:rPr>
                <w:rFonts w:ascii="Times New Roman" w:eastAsia="Calibri" w:hAnsi="Times New Roman" w:cs="Times New Roman"/>
                <w:sz w:val="20"/>
                <w:szCs w:val="20"/>
                <w:lang w:eastAsia="sk-SK"/>
              </w:rPr>
            </w:pPr>
            <w:r>
              <w:rPr>
                <w:rFonts w:ascii="Times New Roman" w:eastAsia="Times New Roman" w:hAnsi="Times New Roman" w:cs="Times New Roman"/>
                <w:sz w:val="20"/>
                <w:szCs w:val="20"/>
                <w:lang w:eastAsia="sk-SK"/>
              </w:rPr>
              <w:t xml:space="preserve">- zmluva preto bude mať </w:t>
            </w:r>
            <w:r w:rsidR="00AC65B8">
              <w:rPr>
                <w:rFonts w:ascii="Times New Roman" w:eastAsia="Times New Roman" w:hAnsi="Times New Roman" w:cs="Times New Roman"/>
                <w:sz w:val="20"/>
                <w:szCs w:val="20"/>
                <w:lang w:eastAsia="sk-SK"/>
              </w:rPr>
              <w:t xml:space="preserve">výrazný </w:t>
            </w:r>
            <w:r>
              <w:rPr>
                <w:rFonts w:ascii="Times New Roman" w:eastAsia="Times New Roman" w:hAnsi="Times New Roman" w:cs="Times New Roman"/>
                <w:sz w:val="20"/>
                <w:szCs w:val="20"/>
                <w:lang w:eastAsia="sk-SK"/>
              </w:rPr>
              <w:t xml:space="preserve">vplyv na celkové daňové zaťaženie </w:t>
            </w:r>
            <w:r w:rsidR="00CB4BC2">
              <w:rPr>
                <w:rFonts w:ascii="Times New Roman" w:eastAsia="Times New Roman" w:hAnsi="Times New Roman" w:cs="Times New Roman"/>
                <w:sz w:val="20"/>
                <w:szCs w:val="20"/>
                <w:lang w:eastAsia="sk-SK"/>
              </w:rPr>
              <w:t xml:space="preserve">dividend </w:t>
            </w:r>
            <w:r w:rsidRPr="00CB4BC2">
              <w:rPr>
                <w:rFonts w:ascii="Times New Roman" w:eastAsia="Times New Roman" w:hAnsi="Times New Roman" w:cs="Times New Roman"/>
                <w:sz w:val="20"/>
                <w:szCs w:val="20"/>
                <w:lang w:eastAsia="sk-SK"/>
              </w:rPr>
              <w:t>(</w:t>
            </w:r>
            <w:r w:rsidR="00ED094B" w:rsidRPr="00CB4BC2">
              <w:rPr>
                <w:rFonts w:ascii="Times New Roman" w:eastAsia="Times New Roman" w:hAnsi="Times New Roman" w:cs="Times New Roman"/>
                <w:sz w:val="20"/>
                <w:szCs w:val="20"/>
                <w:lang w:eastAsia="sk-SK"/>
              </w:rPr>
              <w:t>1</w:t>
            </w:r>
            <w:r w:rsidR="00CB4BC2" w:rsidRPr="00CB4BC2">
              <w:rPr>
                <w:rFonts w:ascii="Times New Roman" w:eastAsia="Times New Roman" w:hAnsi="Times New Roman" w:cs="Times New Roman"/>
                <w:sz w:val="20"/>
                <w:szCs w:val="20"/>
                <w:lang w:eastAsia="sk-SK"/>
              </w:rPr>
              <w:t>7</w:t>
            </w:r>
            <w:r w:rsidR="00ED094B" w:rsidRPr="00CB4BC2">
              <w:rPr>
                <w:rFonts w:ascii="Times New Roman" w:eastAsia="Times New Roman" w:hAnsi="Times New Roman" w:cs="Times New Roman"/>
                <w:sz w:val="20"/>
                <w:szCs w:val="20"/>
                <w:lang w:eastAsia="sk-SK"/>
              </w:rPr>
              <w:t xml:space="preserve">% vs. </w:t>
            </w:r>
            <w:r w:rsidR="00CB4BC2" w:rsidRPr="00CB4BC2">
              <w:rPr>
                <w:rFonts w:ascii="Times New Roman" w:eastAsia="Times New Roman" w:hAnsi="Times New Roman" w:cs="Times New Roman"/>
                <w:sz w:val="20"/>
                <w:szCs w:val="20"/>
                <w:lang w:eastAsia="sk-SK"/>
              </w:rPr>
              <w:t>10</w:t>
            </w:r>
            <w:r w:rsidR="00ED094B" w:rsidRPr="00CB4BC2">
              <w:rPr>
                <w:rFonts w:ascii="Times New Roman" w:eastAsia="Times New Roman" w:hAnsi="Times New Roman" w:cs="Times New Roman"/>
                <w:sz w:val="20"/>
                <w:szCs w:val="20"/>
                <w:lang w:eastAsia="sk-SK"/>
              </w:rPr>
              <w:t>%</w:t>
            </w:r>
            <w:r w:rsidR="00AC65B8" w:rsidRPr="00CB4BC2">
              <w:rPr>
                <w:rFonts w:ascii="Times New Roman" w:eastAsia="Times New Roman" w:hAnsi="Times New Roman" w:cs="Times New Roman"/>
                <w:sz w:val="20"/>
                <w:szCs w:val="20"/>
                <w:lang w:eastAsia="sk-SK"/>
              </w:rPr>
              <w:t>, rozdiel 700 eur</w:t>
            </w:r>
            <w:r w:rsidRPr="00CB4BC2">
              <w:rPr>
                <w:rFonts w:ascii="Times New Roman" w:eastAsia="Times New Roman" w:hAnsi="Times New Roman" w:cs="Times New Roman"/>
                <w:sz w:val="20"/>
                <w:szCs w:val="20"/>
                <w:lang w:eastAsia="sk-SK"/>
              </w:rPr>
              <w:t>)</w:t>
            </w:r>
          </w:p>
        </w:tc>
      </w:tr>
      <w:tr w:rsidR="002644DE" w:rsidRPr="002644DE" w:rsidTr="00286C24">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6071BE" w:rsidRDefault="00636449" w:rsidP="002644DE">
            <w:pPr>
              <w:spacing w:after="0" w:line="240" w:lineRule="auto"/>
              <w:rPr>
                <w:rFonts w:ascii="Times New Roman" w:eastAsia="Calibri" w:hAnsi="Times New Roman" w:cs="Times New Roman"/>
                <w:i/>
                <w:strike/>
                <w:sz w:val="20"/>
                <w:szCs w:val="20"/>
                <w:lang w:eastAsia="sk-SK"/>
              </w:rPr>
            </w:pPr>
            <w:r w:rsidRPr="006071BE">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shd w:val="clear" w:color="auto" w:fill="auto"/>
          </w:tcPr>
          <w:p w:rsidR="002644DE" w:rsidRPr="006071BE" w:rsidRDefault="00636449" w:rsidP="002644DE">
            <w:pPr>
              <w:spacing w:after="0" w:line="240" w:lineRule="auto"/>
              <w:rPr>
                <w:rFonts w:ascii="Times New Roman" w:eastAsia="Calibri" w:hAnsi="Times New Roman" w:cs="Times New Roman"/>
                <w:strike/>
                <w:sz w:val="20"/>
                <w:szCs w:val="20"/>
                <w:lang w:eastAsia="sk-SK"/>
              </w:rPr>
            </w:pPr>
            <w:r w:rsidRPr="006071BE">
              <w:rPr>
                <w:rFonts w:ascii="Times New Roman" w:eastAsia="Calibri" w:hAnsi="Times New Roman" w:cs="Times New Roman"/>
                <w:i/>
                <w:strike/>
                <w:sz w:val="18"/>
                <w:szCs w:val="20"/>
                <w:lang w:eastAsia="sk-SK"/>
              </w:rPr>
              <w:t>Ovplyvnená skupina č. 2</w:t>
            </w:r>
          </w:p>
        </w:tc>
      </w:tr>
      <w:tr w:rsidR="002644DE" w:rsidRPr="002644DE" w:rsidTr="00286C24">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6071BE" w:rsidP="006071B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Opatrenie nebolo možné kvantifikovať</w:t>
            </w:r>
            <w:r w:rsidRPr="007503DE">
              <w:rPr>
                <w:rFonts w:ascii="Times New Roman" w:eastAsia="Times New Roman" w:hAnsi="Times New Roman" w:cs="Times New Roman"/>
                <w:sz w:val="20"/>
                <w:szCs w:val="20"/>
                <w:lang w:eastAsia="sk-SK"/>
              </w:rPr>
              <w:t xml:space="preserve"> z dôvodu neexistencie vhodných dát</w:t>
            </w:r>
            <w:r>
              <w:rPr>
                <w:rFonts w:ascii="Times New Roman" w:eastAsia="Times New Roman" w:hAnsi="Times New Roman" w:cs="Times New Roman"/>
                <w:sz w:val="20"/>
                <w:szCs w:val="20"/>
                <w:lang w:eastAsia="sk-SK"/>
              </w:rPr>
              <w:t>.</w:t>
            </w:r>
            <w:r w:rsidRPr="007503DE">
              <w:rPr>
                <w:rFonts w:ascii="Times New Roman" w:eastAsia="Times New Roman" w:hAnsi="Times New Roman" w:cs="Times New Roman"/>
                <w:sz w:val="20"/>
                <w:szCs w:val="20"/>
                <w:lang w:eastAsia="sk-SK"/>
              </w:rPr>
              <w:t xml:space="preserve"> </w:t>
            </w:r>
          </w:p>
        </w:tc>
      </w:tr>
      <w:tr w:rsidR="002644DE" w:rsidRPr="002644DE" w:rsidTr="00286C24">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286C24">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AC65B8"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Opatrenie (zmluva) nemá špecifický vplyv </w:t>
            </w:r>
            <w:r w:rsidRPr="00AC65B8">
              <w:rPr>
                <w:rFonts w:ascii="Times New Roman" w:eastAsia="Calibri" w:hAnsi="Times New Roman" w:cs="Times New Roman"/>
                <w:sz w:val="20"/>
                <w:szCs w:val="20"/>
                <w:lang w:eastAsia="sk-SK"/>
              </w:rPr>
              <w:t>na skupiny v riziku chudoby alebo sociálneho vylúčenia</w:t>
            </w:r>
            <w:r>
              <w:rPr>
                <w:rFonts w:ascii="Times New Roman" w:eastAsia="Calibri" w:hAnsi="Times New Roman" w:cs="Times New Roman"/>
                <w:sz w:val="20"/>
                <w:szCs w:val="20"/>
                <w:lang w:eastAsia="sk-SK"/>
              </w:rPr>
              <w:t>.</w:t>
            </w:r>
          </w:p>
        </w:tc>
      </w:tr>
      <w:tr w:rsidR="002644DE" w:rsidRPr="002644DE" w:rsidTr="00286C24">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i/>
                <w:strike/>
                <w:sz w:val="18"/>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rsidTr="00286C24">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rsidTr="00286C24">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286C24">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rsidTr="00286C24">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rsidTr="00286C24">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AC65B8"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2644DE" w:rsidRPr="002644DE" w:rsidTr="00286C24">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286C24">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C71141" w:rsidP="00C71141">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2644DE" w:rsidRPr="002644DE" w:rsidTr="00286C24">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i/>
                <w:strike/>
                <w:sz w:val="20"/>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rsidTr="00286C24">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rsidTr="00286C24">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286C24">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rsidTr="00286C24">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rsidTr="00286C24">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C71141"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2644DE" w:rsidRPr="002644DE" w:rsidTr="00286C24">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286C24">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AC65B8"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Opatrenie (zmluva) nemá špecifický vplyv </w:t>
            </w:r>
            <w:r w:rsidRPr="00AC65B8">
              <w:rPr>
                <w:rFonts w:ascii="Times New Roman" w:eastAsia="Calibri" w:hAnsi="Times New Roman" w:cs="Times New Roman"/>
                <w:sz w:val="20"/>
                <w:szCs w:val="20"/>
                <w:lang w:eastAsia="sk-SK"/>
              </w:rPr>
              <w:t>na skupiny v riziku chudoby alebo sociálneho vylúčenia</w:t>
            </w:r>
            <w:r>
              <w:rPr>
                <w:rFonts w:ascii="Times New Roman" w:eastAsia="Calibri" w:hAnsi="Times New Roman" w:cs="Times New Roman"/>
                <w:sz w:val="20"/>
                <w:szCs w:val="20"/>
                <w:lang w:eastAsia="sk-SK"/>
              </w:rPr>
              <w:t>.</w:t>
            </w:r>
          </w:p>
        </w:tc>
      </w:tr>
      <w:tr w:rsidR="002644DE" w:rsidRPr="002644DE" w:rsidTr="00286C24">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i/>
                <w:strike/>
                <w:sz w:val="18"/>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rsidTr="00286C24">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AC65B8" w:rsidRDefault="00636449" w:rsidP="002644DE">
            <w:pPr>
              <w:spacing w:after="0" w:line="240" w:lineRule="auto"/>
              <w:rPr>
                <w:rFonts w:ascii="Times New Roman" w:eastAsia="Calibri" w:hAnsi="Times New Roman" w:cs="Times New Roman"/>
                <w:i/>
                <w:strike/>
                <w:sz w:val="20"/>
                <w:szCs w:val="20"/>
                <w:lang w:eastAsia="sk-SK"/>
              </w:rPr>
            </w:pPr>
            <w:r w:rsidRPr="00AC65B8">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rsidTr="00286C24">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286C24">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rsidTr="00286C24">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AC65B8" w:rsidRDefault="00636449" w:rsidP="002644DE">
            <w:pPr>
              <w:spacing w:after="0" w:line="240" w:lineRule="auto"/>
              <w:rPr>
                <w:rFonts w:ascii="Times New Roman" w:eastAsia="Calibri" w:hAnsi="Times New Roman" w:cs="Times New Roman"/>
                <w:i/>
                <w:strike/>
                <w:sz w:val="20"/>
                <w:szCs w:val="20"/>
                <w:lang w:eastAsia="sk-SK"/>
              </w:rPr>
            </w:pPr>
            <w:r w:rsidRPr="00AC65B8">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shd w:val="clear" w:color="auto" w:fill="auto"/>
          </w:tcPr>
          <w:p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rsidTr="00286C24">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C71141"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bl>
    <w:p w:rsidR="002644DE" w:rsidRPr="002644DE" w:rsidRDefault="002644DE" w:rsidP="002644DE">
      <w:r w:rsidRPr="002644DE">
        <w:br w:type="page"/>
      </w:r>
    </w:p>
    <w:p w:rsidR="002644DE" w:rsidRPr="002644DE" w:rsidRDefault="002644DE" w:rsidP="002644DE">
      <w:pPr>
        <w:sectPr w:rsidR="002644DE" w:rsidRPr="002644DE" w:rsidSect="00286C2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286C24">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286C24">
        <w:trPr>
          <w:trHeight w:val="290"/>
          <w:jc w:val="center"/>
        </w:trPr>
        <w:tc>
          <w:tcPr>
            <w:tcW w:w="4998" w:type="pct"/>
            <w:gridSpan w:val="4"/>
            <w:tcBorders>
              <w:bottom w:val="single" w:sz="4" w:space="0" w:color="auto"/>
            </w:tcBorders>
            <w:shd w:val="clear" w:color="auto" w:fill="F2F2F2"/>
            <w:vAlign w:val="center"/>
          </w:tcPr>
          <w:p w:rsid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F05E5B" w:rsidRPr="002644DE" w:rsidRDefault="00F05E5B" w:rsidP="002644DE">
            <w:pPr>
              <w:spacing w:after="0" w:line="240" w:lineRule="auto"/>
              <w:jc w:val="both"/>
              <w:rPr>
                <w:rFonts w:ascii="Times New Roman" w:eastAsia="Calibri" w:hAnsi="Times New Roman" w:cs="Times New Roman"/>
                <w:i/>
                <w:sz w:val="20"/>
                <w:szCs w:val="24"/>
                <w:lang w:eastAsia="sk-SK"/>
              </w:rPr>
            </w:pP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286C24">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77CA" w:rsidRDefault="001533EF" w:rsidP="001533EF">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Zmluva môže mať pozitívny vplyv na posilnenie právnej istoty a zníženie administratívnej záťaže u všetkých daňovníkov</w:t>
            </w:r>
            <w:r w:rsidR="002677CA">
              <w:rPr>
                <w:rFonts w:ascii="Times New Roman" w:eastAsia="Times New Roman" w:hAnsi="Times New Roman" w:cs="Times New Roman"/>
                <w:sz w:val="20"/>
                <w:szCs w:val="20"/>
                <w:lang w:eastAsia="sk-SK"/>
              </w:rPr>
              <w:t>, vrátane zamestnancov a zamestnávateľov</w:t>
            </w:r>
            <w:r>
              <w:rPr>
                <w:rFonts w:ascii="Times New Roman" w:eastAsia="Times New Roman" w:hAnsi="Times New Roman" w:cs="Times New Roman"/>
                <w:sz w:val="20"/>
                <w:szCs w:val="20"/>
                <w:lang w:eastAsia="sk-SK"/>
              </w:rPr>
              <w:t xml:space="preserve">. </w:t>
            </w:r>
            <w:r w:rsidR="002677CA">
              <w:rPr>
                <w:rFonts w:ascii="Times New Roman" w:eastAsia="Times New Roman" w:hAnsi="Times New Roman" w:cs="Times New Roman"/>
                <w:sz w:val="20"/>
                <w:szCs w:val="20"/>
                <w:lang w:eastAsia="sk-SK"/>
              </w:rPr>
              <w:t xml:space="preserve">Zmluva obmedzuje zmluvné štáty v uplatňovaní svojich vnútroštátnych daňových predpisov tak, aby nedochádzalo k dvojitému zdaneniu príjmov, čo prispieva k jasnejšiemu </w:t>
            </w:r>
            <w:r w:rsidR="000442B9">
              <w:rPr>
                <w:rFonts w:ascii="Times New Roman" w:eastAsia="Times New Roman" w:hAnsi="Times New Roman" w:cs="Times New Roman"/>
                <w:sz w:val="20"/>
                <w:szCs w:val="20"/>
                <w:lang w:eastAsia="sk-SK"/>
              </w:rPr>
              <w:t xml:space="preserve">a stabilnejšiemu (pri zmenách vnútroštátnych predpisov) </w:t>
            </w:r>
            <w:r w:rsidR="002677CA">
              <w:rPr>
                <w:rFonts w:ascii="Times New Roman" w:eastAsia="Times New Roman" w:hAnsi="Times New Roman" w:cs="Times New Roman"/>
                <w:sz w:val="20"/>
                <w:szCs w:val="20"/>
                <w:lang w:eastAsia="sk-SK"/>
              </w:rPr>
              <w:t xml:space="preserve">určeniu daňových povinností v oboch zmluvných štátoch. Daňovníci zmluvných štátov </w:t>
            </w:r>
            <w:r w:rsidR="000442B9">
              <w:rPr>
                <w:rFonts w:ascii="Times New Roman" w:eastAsia="Times New Roman" w:hAnsi="Times New Roman" w:cs="Times New Roman"/>
                <w:sz w:val="20"/>
                <w:szCs w:val="20"/>
                <w:lang w:eastAsia="sk-SK"/>
              </w:rPr>
              <w:t xml:space="preserve">tiež </w:t>
            </w:r>
            <w:r w:rsidR="002677CA">
              <w:rPr>
                <w:rFonts w:ascii="Times New Roman" w:eastAsia="Times New Roman" w:hAnsi="Times New Roman" w:cs="Times New Roman"/>
                <w:sz w:val="20"/>
                <w:szCs w:val="20"/>
                <w:lang w:eastAsia="sk-SK"/>
              </w:rPr>
              <w:t xml:space="preserve">majú spravidla výhodnejšie zaobchádzanie aj v oblastiach, ktoré </w:t>
            </w:r>
            <w:r w:rsidR="000442B9">
              <w:rPr>
                <w:rFonts w:ascii="Times New Roman" w:eastAsia="Times New Roman" w:hAnsi="Times New Roman" w:cs="Times New Roman"/>
                <w:sz w:val="20"/>
                <w:szCs w:val="20"/>
                <w:lang w:eastAsia="sk-SK"/>
              </w:rPr>
              <w:t xml:space="preserve">nie sú upravené v zmluve (napr. </w:t>
            </w:r>
            <w:r w:rsidR="00E80FD7">
              <w:rPr>
                <w:rFonts w:ascii="Times New Roman" w:eastAsia="Times New Roman" w:hAnsi="Times New Roman" w:cs="Times New Roman"/>
                <w:sz w:val="20"/>
                <w:szCs w:val="20"/>
                <w:lang w:eastAsia="sk-SK"/>
              </w:rPr>
              <w:t xml:space="preserve">voľnejšie </w:t>
            </w:r>
            <w:r w:rsidR="000442B9">
              <w:rPr>
                <w:rFonts w:ascii="Times New Roman" w:eastAsia="Times New Roman" w:hAnsi="Times New Roman" w:cs="Times New Roman"/>
                <w:sz w:val="20"/>
                <w:szCs w:val="20"/>
                <w:lang w:eastAsia="sk-SK"/>
              </w:rPr>
              <w:t>administratívne povinnosti).</w:t>
            </w:r>
            <w:r w:rsidR="002677CA">
              <w:rPr>
                <w:rFonts w:ascii="Times New Roman" w:eastAsia="Times New Roman" w:hAnsi="Times New Roman" w:cs="Times New Roman"/>
                <w:sz w:val="20"/>
                <w:szCs w:val="20"/>
                <w:lang w:eastAsia="sk-SK"/>
              </w:rPr>
              <w:t xml:space="preserve"> </w:t>
            </w:r>
          </w:p>
          <w:p w:rsidR="002677CA" w:rsidRDefault="002677CA" w:rsidP="001533EF">
            <w:pPr>
              <w:spacing w:after="0" w:line="240" w:lineRule="auto"/>
              <w:jc w:val="both"/>
              <w:rPr>
                <w:rFonts w:ascii="Times New Roman" w:eastAsia="Times New Roman" w:hAnsi="Times New Roman" w:cs="Times New Roman"/>
                <w:sz w:val="20"/>
                <w:szCs w:val="20"/>
                <w:lang w:eastAsia="sk-SK"/>
              </w:rPr>
            </w:pPr>
          </w:p>
          <w:p w:rsidR="001533EF" w:rsidRPr="00F05E5B" w:rsidRDefault="001533EF" w:rsidP="001533EF">
            <w:pPr>
              <w:spacing w:after="0" w:line="240" w:lineRule="auto"/>
              <w:jc w:val="both"/>
              <w:rPr>
                <w:rFonts w:ascii="Times New Roman" w:eastAsia="Calibri" w:hAnsi="Times New Roman" w:cs="Times New Roman"/>
                <w:sz w:val="18"/>
                <w:szCs w:val="18"/>
                <w:lang w:eastAsia="sk-SK"/>
              </w:rPr>
            </w:pPr>
          </w:p>
        </w:tc>
      </w:tr>
      <w:tr w:rsidR="002644DE" w:rsidRPr="002644DE" w:rsidTr="00286C24">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B6523"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Má návrh významný vplyv na niektorú zo zraniteľných skupín obyvateľstva alebo skupín v riziku chudoby alebo sociálneho vylúčenia?</w:t>
            </w:r>
          </w:p>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rsidTr="00286C24">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25525C" w:rsidRDefault="002A23B7" w:rsidP="002644DE">
            <w:pPr>
              <w:spacing w:after="0" w:line="240" w:lineRule="auto"/>
              <w:rPr>
                <w:rFonts w:ascii="Times New Roman" w:eastAsia="Calibri" w:hAnsi="Times New Roman" w:cs="Times New Roman"/>
                <w:sz w:val="18"/>
                <w:szCs w:val="18"/>
                <w:lang w:eastAsia="sk-SK"/>
              </w:rPr>
            </w:pPr>
            <w:r w:rsidRPr="0025525C">
              <w:rPr>
                <w:rFonts w:ascii="Times New Roman" w:eastAsia="Calibri" w:hAnsi="Times New Roman" w:cs="Times New Roman"/>
                <w:sz w:val="18"/>
                <w:szCs w:val="18"/>
                <w:lang w:eastAsia="sk-SK"/>
              </w:rPr>
              <w:t>Zmluva nemá špecifický vplyv na niektorú zo zraniteľných skupín obyvateľstva alebo skupín v riziku chudoby alebo sociálneho vylúčenia.</w:t>
            </w:r>
          </w:p>
        </w:tc>
      </w:tr>
    </w:tbl>
    <w:p w:rsidR="002644DE" w:rsidRPr="002644DE" w:rsidRDefault="002644DE" w:rsidP="002644DE">
      <w:pPr>
        <w:sectPr w:rsidR="002644DE" w:rsidRPr="002644DE" w:rsidSect="00286C2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286C24">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286C24">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B6523" w:rsidRPr="002B6523" w:rsidRDefault="002644DE" w:rsidP="002A23B7">
            <w:pPr>
              <w:spacing w:after="0" w:line="240" w:lineRule="auto"/>
              <w:jc w:val="both"/>
              <w:rPr>
                <w:rFonts w:ascii="Times New Roman" w:eastAsia="Calibri" w:hAnsi="Times New Roman" w:cs="Times New Roman"/>
                <w:b/>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286C24">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5525C" w:rsidRDefault="002A23B7" w:rsidP="002644DE">
            <w:pPr>
              <w:spacing w:after="0" w:line="240" w:lineRule="auto"/>
              <w:rPr>
                <w:rFonts w:ascii="Times New Roman" w:eastAsia="Calibri" w:hAnsi="Times New Roman" w:cs="Times New Roman"/>
                <w:sz w:val="18"/>
                <w:szCs w:val="18"/>
              </w:rPr>
            </w:pPr>
            <w:r w:rsidRPr="0025525C">
              <w:rPr>
                <w:rFonts w:ascii="Times New Roman" w:eastAsia="Calibri" w:hAnsi="Times New Roman" w:cs="Times New Roman"/>
                <w:sz w:val="18"/>
                <w:szCs w:val="18"/>
              </w:rPr>
              <w:t>Zmluva nemá vplyv na rovnosť príležitostí a dodržuje povinnosť rovnakého zaobchádzania so skupinami alebo jednotlivcami na základe pohlavia, rasy, etnicity, náboženstva alebo viery, zdravotného postihnutia, veku, sexuálnej orientácie alebo iného statusu. Zmluva zároveň nevedie k diskriminácii niektorých skupín obyvateľstva.</w:t>
            </w:r>
          </w:p>
        </w:tc>
      </w:tr>
      <w:tr w:rsidR="002644DE" w:rsidRPr="002644DE" w:rsidTr="00286C24">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DA70C3" w:rsidRPr="00DA70C3" w:rsidRDefault="002644DE" w:rsidP="002A23B7">
            <w:pPr>
              <w:spacing w:after="0" w:line="240" w:lineRule="auto"/>
              <w:rPr>
                <w:rFonts w:ascii="Times New Roman" w:eastAsia="Calibri" w:hAnsi="Times New Roman" w:cs="Times New Roman"/>
                <w:b/>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286C24">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5525C" w:rsidRDefault="002A23B7" w:rsidP="002644DE">
            <w:pPr>
              <w:spacing w:after="0" w:line="240" w:lineRule="auto"/>
              <w:jc w:val="both"/>
              <w:rPr>
                <w:rFonts w:ascii="Times New Roman" w:eastAsia="Calibri" w:hAnsi="Times New Roman" w:cs="Times New Roman"/>
                <w:sz w:val="18"/>
                <w:szCs w:val="18"/>
              </w:rPr>
            </w:pPr>
            <w:r w:rsidRPr="0025525C">
              <w:rPr>
                <w:rFonts w:ascii="Times New Roman" w:eastAsia="Calibri" w:hAnsi="Times New Roman" w:cs="Times New Roman"/>
                <w:sz w:val="18"/>
                <w:szCs w:val="18"/>
              </w:rPr>
              <w:t>Zmluva nevedie k zväčšovaniu nerovností medzi ženami a mužmi a nemá vplyv na rovnosť príležitostí.</w:t>
            </w:r>
          </w:p>
        </w:tc>
      </w:tr>
      <w:tr w:rsidR="002644DE" w:rsidRPr="002644DE" w:rsidTr="00286C24">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DA70C3"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i/>
                <w:sz w:val="18"/>
                <w:szCs w:val="18"/>
              </w:rPr>
              <w:t>-</w:t>
            </w:r>
          </w:p>
        </w:tc>
      </w:tr>
      <w:tr w:rsidR="002644DE" w:rsidRPr="002644DE" w:rsidTr="00286C24">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DA70C3"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i/>
                <w:sz w:val="18"/>
                <w:szCs w:val="18"/>
              </w:rPr>
              <w:t>-</w:t>
            </w:r>
          </w:p>
        </w:tc>
      </w:tr>
      <w:tr w:rsidR="002644DE" w:rsidRPr="002644DE" w:rsidTr="00286C24">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DA70C3"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rPr>
              <w:t>-</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286C2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286C24">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286C24">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F91F2B" w:rsidRPr="00F91F2B" w:rsidRDefault="002644DE" w:rsidP="002A23B7">
            <w:pPr>
              <w:spacing w:after="0" w:line="240" w:lineRule="auto"/>
              <w:rPr>
                <w:rFonts w:ascii="Times New Roman" w:eastAsia="Calibri" w:hAnsi="Times New Roman" w:cs="Times New Roman"/>
                <w:b/>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286C24">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5525C" w:rsidRDefault="002A23B7" w:rsidP="002644DE">
            <w:pPr>
              <w:spacing w:after="0" w:line="240" w:lineRule="auto"/>
              <w:rPr>
                <w:rFonts w:ascii="Times New Roman" w:eastAsia="Calibri" w:hAnsi="Times New Roman" w:cs="Times New Roman"/>
                <w:sz w:val="18"/>
                <w:szCs w:val="18"/>
              </w:rPr>
            </w:pPr>
            <w:r w:rsidRPr="0025525C">
              <w:rPr>
                <w:rFonts w:ascii="Times New Roman" w:eastAsia="Calibri" w:hAnsi="Times New Roman" w:cs="Times New Roman"/>
                <w:sz w:val="18"/>
                <w:szCs w:val="18"/>
              </w:rPr>
              <w:t>Zmluva nemá priamy a kvantifikovateľný vplyv na vznik pracovných miest.</w:t>
            </w:r>
          </w:p>
        </w:tc>
      </w:tr>
      <w:tr w:rsidR="002644DE" w:rsidRPr="002644DE" w:rsidTr="00286C24">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F91F2B" w:rsidRPr="002644DE" w:rsidRDefault="002644DE" w:rsidP="002A23B7">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286C24">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5525C" w:rsidRDefault="002A23B7" w:rsidP="002A23B7">
            <w:pPr>
              <w:spacing w:after="0" w:line="240" w:lineRule="auto"/>
              <w:rPr>
                <w:rFonts w:ascii="Times New Roman" w:eastAsia="Calibri" w:hAnsi="Times New Roman" w:cs="Times New Roman"/>
                <w:sz w:val="18"/>
                <w:szCs w:val="18"/>
              </w:rPr>
            </w:pPr>
            <w:r w:rsidRPr="0025525C">
              <w:rPr>
                <w:rFonts w:ascii="Times New Roman" w:eastAsia="Calibri" w:hAnsi="Times New Roman" w:cs="Times New Roman"/>
                <w:sz w:val="18"/>
                <w:szCs w:val="18"/>
              </w:rPr>
              <w:t>Zmluva nevedie k zániku pracovných miest.</w:t>
            </w:r>
          </w:p>
        </w:tc>
      </w:tr>
      <w:tr w:rsidR="002644DE" w:rsidRPr="002644DE" w:rsidTr="00286C24">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F91F2B" w:rsidRPr="00F91F2B" w:rsidRDefault="002644DE" w:rsidP="002A23B7">
            <w:pPr>
              <w:spacing w:after="0" w:line="240" w:lineRule="auto"/>
              <w:rPr>
                <w:rFonts w:ascii="Times New Roman" w:eastAsia="Calibri" w:hAnsi="Times New Roman" w:cs="Times New Roman"/>
                <w:b/>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286C24">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5525C" w:rsidRDefault="002A23B7" w:rsidP="002A23B7">
            <w:pPr>
              <w:spacing w:after="0" w:line="240" w:lineRule="auto"/>
              <w:rPr>
                <w:rFonts w:ascii="Times New Roman" w:eastAsia="Calibri" w:hAnsi="Times New Roman" w:cs="Times New Roman"/>
                <w:sz w:val="18"/>
                <w:szCs w:val="18"/>
              </w:rPr>
            </w:pPr>
            <w:r w:rsidRPr="0025525C">
              <w:rPr>
                <w:rFonts w:ascii="Times New Roman" w:eastAsia="Calibri" w:hAnsi="Times New Roman" w:cs="Times New Roman"/>
                <w:sz w:val="18"/>
                <w:szCs w:val="18"/>
              </w:rPr>
              <w:t>Zmluva nemá priamy a kvantifikovateľný vplyv na dopyt po práci.</w:t>
            </w:r>
          </w:p>
        </w:tc>
      </w:tr>
      <w:tr w:rsidR="002644DE" w:rsidRPr="002644DE" w:rsidTr="00286C24">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F91F2B" w:rsidRPr="002644DE" w:rsidRDefault="002644DE" w:rsidP="002A23B7">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286C24">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5525C" w:rsidRDefault="002A23B7" w:rsidP="002644DE">
            <w:pPr>
              <w:spacing w:after="0" w:line="240" w:lineRule="auto"/>
              <w:rPr>
                <w:rFonts w:ascii="Times New Roman" w:eastAsia="Calibri" w:hAnsi="Times New Roman" w:cs="Times New Roman"/>
                <w:sz w:val="18"/>
                <w:szCs w:val="18"/>
              </w:rPr>
            </w:pPr>
            <w:r w:rsidRPr="0025525C">
              <w:rPr>
                <w:rFonts w:ascii="Times New Roman" w:eastAsia="Calibri" w:hAnsi="Times New Roman" w:cs="Times New Roman"/>
                <w:sz w:val="18"/>
                <w:szCs w:val="18"/>
              </w:rPr>
              <w:t>Zmluva nemá dosah na fungovanie trhu práce.</w:t>
            </w:r>
          </w:p>
        </w:tc>
      </w:tr>
      <w:tr w:rsidR="002644DE" w:rsidRPr="002644DE" w:rsidTr="00286C24">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F91F2B" w:rsidRPr="002644DE" w:rsidRDefault="002644DE" w:rsidP="002A23B7">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286C24">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5525C" w:rsidRDefault="002A23B7" w:rsidP="002644DE">
            <w:pPr>
              <w:spacing w:after="0" w:line="240" w:lineRule="auto"/>
              <w:rPr>
                <w:rFonts w:ascii="Times New Roman" w:eastAsia="Calibri" w:hAnsi="Times New Roman" w:cs="Times New Roman"/>
                <w:sz w:val="18"/>
                <w:szCs w:val="18"/>
              </w:rPr>
            </w:pPr>
            <w:r w:rsidRPr="0025525C">
              <w:rPr>
                <w:rFonts w:ascii="Times New Roman" w:eastAsia="Calibri" w:hAnsi="Times New Roman" w:cs="Times New Roman"/>
                <w:sz w:val="18"/>
                <w:szCs w:val="18"/>
              </w:rPr>
              <w:t>Zmluva nemá špecifické negatívne dôsledky pre isté skupiny profesií, skupín zamestnancov či živnostníkov.</w:t>
            </w:r>
          </w:p>
        </w:tc>
      </w:tr>
      <w:tr w:rsidR="002644DE" w:rsidRPr="002644DE" w:rsidTr="00286C24">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F91F2B" w:rsidRPr="00F91F2B" w:rsidRDefault="002644DE" w:rsidP="002A23B7">
            <w:pPr>
              <w:spacing w:after="0" w:line="240" w:lineRule="auto"/>
              <w:rPr>
                <w:rFonts w:ascii="Times New Roman" w:eastAsia="Calibri" w:hAnsi="Times New Roman" w:cs="Times New Roman"/>
                <w:b/>
                <w:i/>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286C24">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bookmarkStart w:id="0" w:name="_GoBack" w:colFirst="2" w:colLast="2"/>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5525C" w:rsidRDefault="002A23B7" w:rsidP="002644DE">
            <w:pPr>
              <w:spacing w:after="0" w:line="240" w:lineRule="auto"/>
              <w:rPr>
                <w:rFonts w:ascii="Times New Roman" w:eastAsia="Calibri" w:hAnsi="Times New Roman" w:cs="Times New Roman"/>
                <w:sz w:val="18"/>
                <w:szCs w:val="18"/>
              </w:rPr>
            </w:pPr>
            <w:r w:rsidRPr="0025525C">
              <w:rPr>
                <w:rFonts w:ascii="Times New Roman" w:eastAsia="Calibri" w:hAnsi="Times New Roman" w:cs="Times New Roman"/>
                <w:sz w:val="18"/>
                <w:szCs w:val="18"/>
              </w:rPr>
              <w:t>Zmluva neovplyvňuje špecifické vekové skupiny zamestnancov.</w:t>
            </w:r>
          </w:p>
        </w:tc>
      </w:tr>
      <w:bookmarkEnd w:id="0"/>
    </w:tbl>
    <w:p w:rsidR="00EC4636" w:rsidRDefault="00EC4636" w:rsidP="002644DE">
      <w:pPr>
        <w:spacing w:after="0" w:line="240" w:lineRule="auto"/>
        <w:outlineLvl w:val="0"/>
        <w:rPr>
          <w:rFonts w:ascii="Times New Roman" w:eastAsia="Times New Roman" w:hAnsi="Times New Roman" w:cs="Times New Roman"/>
          <w:b/>
          <w:sz w:val="28"/>
          <w:szCs w:val="28"/>
          <w:lang w:eastAsia="sk-SK"/>
        </w:rPr>
      </w:pPr>
    </w:p>
    <w:p w:rsidR="00EC4636" w:rsidRDefault="00EC4636" w:rsidP="00EC4636">
      <w:pPr>
        <w:rPr>
          <w:rFonts w:ascii="Times New Roman" w:eastAsia="Times New Roman" w:hAnsi="Times New Roman" w:cs="Times New Roman"/>
          <w:sz w:val="28"/>
          <w:szCs w:val="28"/>
          <w:lang w:eastAsia="sk-SK"/>
        </w:rPr>
      </w:pPr>
    </w:p>
    <w:p w:rsidR="00286C24" w:rsidRDefault="00286C24" w:rsidP="002644DE"/>
    <w:sectPr w:rsidR="00286C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581" w:rsidRDefault="002F6581" w:rsidP="002644DE">
      <w:pPr>
        <w:spacing w:after="0" w:line="240" w:lineRule="auto"/>
      </w:pPr>
      <w:r>
        <w:separator/>
      </w:r>
    </w:p>
  </w:endnote>
  <w:endnote w:type="continuationSeparator" w:id="0">
    <w:p w:rsidR="002F6581" w:rsidRDefault="002F6581"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6A4CA5" w:rsidRPr="001D6749" w:rsidRDefault="006A4CA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25525C">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6A4CA5" w:rsidRPr="001D6749" w:rsidRDefault="006A4CA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25525C">
          <w:rPr>
            <w:rFonts w:ascii="Times New Roman" w:hAnsi="Times New Roman" w:cs="Times New Roman"/>
            <w:noProof/>
          </w:rPr>
          <w:t>6</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581" w:rsidRDefault="002F6581" w:rsidP="002644DE">
      <w:pPr>
        <w:spacing w:after="0" w:line="240" w:lineRule="auto"/>
      </w:pPr>
      <w:r>
        <w:separator/>
      </w:r>
    </w:p>
  </w:footnote>
  <w:footnote w:type="continuationSeparator" w:id="0">
    <w:p w:rsidR="002F6581" w:rsidRDefault="002F6581"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CA5" w:rsidRPr="0021598C" w:rsidRDefault="0021598C" w:rsidP="0021598C">
    <w:pPr>
      <w:pStyle w:val="Hlavika"/>
      <w:jc w:val="right"/>
      <w:rPr>
        <w:rFonts w:ascii="Times New Roman" w:hAnsi="Times New Roman" w:cs="Times New Roman"/>
        <w:sz w:val="20"/>
        <w:szCs w:val="20"/>
      </w:rPr>
    </w:pPr>
    <w:r w:rsidRPr="0021598C">
      <w:rPr>
        <w:rFonts w:ascii="Times New Roman" w:hAnsi="Times New Roman" w:cs="Times New Roman"/>
        <w:sz w:val="20"/>
        <w:szCs w:val="20"/>
      </w:rPr>
      <w:t>Príloha č.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CA5" w:rsidRPr="0021598C" w:rsidRDefault="0021598C" w:rsidP="0021598C">
    <w:pPr>
      <w:pStyle w:val="Hlavika"/>
      <w:jc w:val="right"/>
      <w:rPr>
        <w:rFonts w:ascii="Times New Roman" w:hAnsi="Times New Roman" w:cs="Times New Roman"/>
        <w:sz w:val="20"/>
        <w:szCs w:val="20"/>
      </w:rPr>
    </w:pPr>
    <w:r w:rsidRPr="0021598C">
      <w:rPr>
        <w:rFonts w:ascii="Times New Roman" w:hAnsi="Times New Roman" w:cs="Times New Roman"/>
        <w:sz w:val="20"/>
        <w:szCs w:val="20"/>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442B9"/>
    <w:rsid w:val="00060EEC"/>
    <w:rsid w:val="000C0170"/>
    <w:rsid w:val="000D6CEB"/>
    <w:rsid w:val="001533EF"/>
    <w:rsid w:val="001954B4"/>
    <w:rsid w:val="001E4B65"/>
    <w:rsid w:val="0021598C"/>
    <w:rsid w:val="0025525C"/>
    <w:rsid w:val="002644DE"/>
    <w:rsid w:val="002677CA"/>
    <w:rsid w:val="00286C24"/>
    <w:rsid w:val="002A23B7"/>
    <w:rsid w:val="002B2B72"/>
    <w:rsid w:val="002B6523"/>
    <w:rsid w:val="002F6581"/>
    <w:rsid w:val="00382021"/>
    <w:rsid w:val="003C192A"/>
    <w:rsid w:val="003C3560"/>
    <w:rsid w:val="003D18DC"/>
    <w:rsid w:val="0040256B"/>
    <w:rsid w:val="00433C47"/>
    <w:rsid w:val="00546471"/>
    <w:rsid w:val="005A0A1B"/>
    <w:rsid w:val="005B601E"/>
    <w:rsid w:val="005E1B65"/>
    <w:rsid w:val="006071BE"/>
    <w:rsid w:val="0062353A"/>
    <w:rsid w:val="00636449"/>
    <w:rsid w:val="0068652A"/>
    <w:rsid w:val="006A4CA5"/>
    <w:rsid w:val="007C3F6F"/>
    <w:rsid w:val="007D576A"/>
    <w:rsid w:val="007E57E7"/>
    <w:rsid w:val="007E6299"/>
    <w:rsid w:val="007F58AE"/>
    <w:rsid w:val="007F6319"/>
    <w:rsid w:val="00837BDE"/>
    <w:rsid w:val="00871285"/>
    <w:rsid w:val="008801B5"/>
    <w:rsid w:val="008A7FCD"/>
    <w:rsid w:val="0095188C"/>
    <w:rsid w:val="009A6717"/>
    <w:rsid w:val="009E09F7"/>
    <w:rsid w:val="00A076F4"/>
    <w:rsid w:val="00A20AA9"/>
    <w:rsid w:val="00A9510E"/>
    <w:rsid w:val="00AC3213"/>
    <w:rsid w:val="00AC65B8"/>
    <w:rsid w:val="00B75550"/>
    <w:rsid w:val="00BD141A"/>
    <w:rsid w:val="00C63A92"/>
    <w:rsid w:val="00C71141"/>
    <w:rsid w:val="00CB4BC2"/>
    <w:rsid w:val="00CD0F6D"/>
    <w:rsid w:val="00CF133E"/>
    <w:rsid w:val="00D61F8C"/>
    <w:rsid w:val="00DA70C3"/>
    <w:rsid w:val="00DB3560"/>
    <w:rsid w:val="00DD3CE8"/>
    <w:rsid w:val="00E135E8"/>
    <w:rsid w:val="00E80FD7"/>
    <w:rsid w:val="00E8195B"/>
    <w:rsid w:val="00E847CA"/>
    <w:rsid w:val="00EC4636"/>
    <w:rsid w:val="00ED094B"/>
    <w:rsid w:val="00F01657"/>
    <w:rsid w:val="00F05E5B"/>
    <w:rsid w:val="00F91F2B"/>
    <w:rsid w:val="00FC3CB1"/>
    <w:rsid w:val="00FE18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6</Pages>
  <Words>2650</Words>
  <Characters>15108</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Kuchar</dc:creator>
  <cp:keywords/>
  <dc:description/>
  <cp:lastModifiedBy>Kuchar Jakub</cp:lastModifiedBy>
  <cp:revision>21</cp:revision>
  <dcterms:created xsi:type="dcterms:W3CDTF">2022-03-14T14:51:00Z</dcterms:created>
  <dcterms:modified xsi:type="dcterms:W3CDTF">2023-05-12T11:33:00Z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