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827F" w14:textId="77777777" w:rsidR="00685837" w:rsidRPr="00624EF2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409638E6" w14:textId="07BDDAE8" w:rsidR="00685837" w:rsidRPr="00624EF2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IX</w:t>
      </w: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. volebné obdobie</w:t>
      </w:r>
    </w:p>
    <w:p w14:paraId="5E11A592" w14:textId="77777777" w:rsidR="00685837" w:rsidRPr="00624EF2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6609BFF5" w14:textId="77777777" w:rsidR="00685837" w:rsidRPr="00624EF2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1F1605C1" w14:textId="77777777" w:rsidR="00685837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</w:pPr>
    </w:p>
    <w:p w14:paraId="2AE7783C" w14:textId="77777777" w:rsidR="00685837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</w:pPr>
    </w:p>
    <w:p w14:paraId="0CFC5557" w14:textId="77777777" w:rsidR="00685837" w:rsidRPr="00624EF2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47629F48" w14:textId="77777777" w:rsidR="00685837" w:rsidRPr="00624EF2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2D855B3C" w14:textId="77777777" w:rsidR="00685837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14:paraId="7009CA9C" w14:textId="77777777" w:rsidR="00685837" w:rsidRPr="00624EF2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Z </w:t>
      </w: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Á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 </w:t>
      </w: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K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 </w:t>
      </w: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 </w:t>
      </w: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</w:t>
      </w:r>
    </w:p>
    <w:p w14:paraId="42AEBD41" w14:textId="77777777" w:rsidR="00685837" w:rsidRPr="00624EF2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449F46BF" w14:textId="77777777" w:rsidR="00685837" w:rsidRPr="00624EF2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2D69E8F3" w14:textId="6998DA38" w:rsidR="00685837" w:rsidRPr="00624EF2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 ....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4</w:t>
      </w:r>
      <w:r w:rsidRPr="00624EF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,</w:t>
      </w:r>
    </w:p>
    <w:p w14:paraId="531A8AC4" w14:textId="77777777" w:rsidR="00685837" w:rsidRPr="00624EF2" w:rsidRDefault="00685837" w:rsidP="0068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sk-SK"/>
        </w:rPr>
      </w:pPr>
    </w:p>
    <w:p w14:paraId="3C4A6EE6" w14:textId="4688DEB4" w:rsidR="00685837" w:rsidRPr="00F13357" w:rsidRDefault="00685837" w:rsidP="00685837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bookmarkStart w:id="0" w:name="_Hlk111558574"/>
      <w:r w:rsidRPr="00F133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ktorým </w:t>
      </w:r>
      <w:r w:rsidRPr="00F1335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sa </w:t>
      </w:r>
      <w:r w:rsidR="00F13357" w:rsidRPr="00F13357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mení a dopĺňa z</w:t>
      </w:r>
      <w:r w:rsidR="00F13357" w:rsidRPr="00F133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ákon </w:t>
      </w:r>
      <w:r w:rsidR="00F13357" w:rsidRPr="00F1335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č. 301/2005 Z. z.</w:t>
      </w:r>
      <w:r w:rsidR="00F13357" w:rsidRPr="00F133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 Trestný poriadok v znení neskorších predpisov </w:t>
      </w:r>
    </w:p>
    <w:bookmarkEnd w:id="0"/>
    <w:p w14:paraId="5C85C489" w14:textId="77777777" w:rsidR="00685837" w:rsidRPr="00624EF2" w:rsidRDefault="00685837" w:rsidP="0068583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624E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Čl. I</w:t>
      </w:r>
    </w:p>
    <w:p w14:paraId="09091DF5" w14:textId="77777777" w:rsidR="00F13357" w:rsidRDefault="00F13357" w:rsidP="00685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C8B55F" w14:textId="5607EC82" w:rsidR="00685837" w:rsidRPr="00624EF2" w:rsidRDefault="00685837" w:rsidP="00685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786D13">
        <w:rPr>
          <w:rFonts w:ascii="Times New Roman" w:eastAsia="Times New Roman" w:hAnsi="Times New Roman" w:cs="Times New Roman"/>
          <w:sz w:val="24"/>
          <w:szCs w:val="24"/>
          <w:lang w:eastAsia="sk-SK"/>
        </w:rPr>
        <w:t>č. 301/2005 Z. z.</w:t>
      </w:r>
      <w:r w:rsidRPr="00786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Trestný poriadok v znení zákona č. 650/2005 Z. z., zákona č. 692/2006 Z. z., </w:t>
      </w:r>
      <w:r w:rsidRPr="00077D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342/2007 Z. z., zákona č. 643/2007 Z. z., zákona č. 61/2008 Z. z., zákona č. 491/2008 Z. z., zákona č. 498/2008 Z. z., zákona č. 5/2009 Z. z., zákona č. 59/2009 Z. z., zákona č. 70/2009 Z. z., zákona č. 97/2009 Z. z., zákona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zákona č. 307/2014 Z. z., zákona č. 353/2014 Z. z., zákona č. 78/2015 Z. z., zákona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č. 161/2018 Z. z., </w:t>
      </w:r>
      <w:r w:rsidRPr="00350956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314/2018 Z. z., zákona č. 321/2018 Z. z., zákona č. 3/2019 Z. z., zákona č. 6/2019 Z. z., zákona č. 35/2019 Z. z., zákona č. 54/2019 Z. z., zákona č. 214/2019 Z. z., zákona č. 231/2019 Z. z., zákona č. 312/2020 Z. z., zákona č. 423/2020 Z. z., zákona č. 308/2021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509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zákona č. 432/2021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150/2022, zákona č. 340/2022 Z. z., zákona č. 398/2022 Z. z. a zákona č. 49/2023 Z. z. </w:t>
      </w:r>
      <w:r w:rsidRPr="00350956">
        <w:rPr>
          <w:rFonts w:ascii="Times New Roman" w:hAnsi="Times New Roman" w:cs="Times New Roman"/>
          <w:sz w:val="24"/>
          <w:szCs w:val="24"/>
          <w:shd w:val="clear" w:color="auto" w:fill="FFFFFF"/>
        </w:rPr>
        <w:t>sa mení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dopĺňa</w:t>
      </w:r>
      <w:r w:rsidRPr="003509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takto:</w:t>
      </w:r>
    </w:p>
    <w:p w14:paraId="56E2D21B" w14:textId="77777777" w:rsidR="00685837" w:rsidRDefault="00685837" w:rsidP="00685837">
      <w:pPr>
        <w:spacing w:after="0" w:line="240" w:lineRule="auto"/>
        <w:rPr>
          <w:rFonts w:ascii="Open Sans" w:hAnsi="Open Sans" w:cs="Open Sans"/>
          <w:color w:val="494949"/>
          <w:sz w:val="21"/>
          <w:szCs w:val="21"/>
          <w:highlight w:val="yellow"/>
          <w:shd w:val="clear" w:color="auto" w:fill="FFFFFF"/>
        </w:rPr>
      </w:pPr>
    </w:p>
    <w:p w14:paraId="56A3326B" w14:textId="77777777" w:rsidR="00685837" w:rsidRPr="00C16E0F" w:rsidRDefault="00685837" w:rsidP="006858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6E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14 sa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dopĺňa </w:t>
      </w:r>
      <w:r w:rsidRPr="00C16E0F">
        <w:rPr>
          <w:rFonts w:ascii="Times New Roman" w:eastAsia="Times New Roman" w:hAnsi="Times New Roman" w:cs="Times New Roman"/>
          <w:sz w:val="24"/>
          <w:szCs w:val="24"/>
          <w:lang w:eastAsia="sk-SK"/>
        </w:rPr>
        <w:t>písmeno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C16E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s), ktoré znie: </w:t>
      </w:r>
    </w:p>
    <w:p w14:paraId="4DD22031" w14:textId="77777777" w:rsidR="00685837" w:rsidRDefault="00685837" w:rsidP="00685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29D22B" w14:textId="77777777" w:rsidR="00685837" w:rsidRPr="00C16E0F" w:rsidRDefault="00685837" w:rsidP="00685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6E0F">
        <w:rPr>
          <w:rFonts w:ascii="Times New Roman" w:eastAsia="Times New Roman" w:hAnsi="Times New Roman" w:cs="Times New Roman"/>
          <w:sz w:val="24"/>
          <w:szCs w:val="24"/>
          <w:lang w:eastAsia="sk-SK"/>
        </w:rPr>
        <w:t>„s) trestné činy spáchané prokurátormi pri výkone ich funkcie.“.</w:t>
      </w:r>
    </w:p>
    <w:p w14:paraId="0C707159" w14:textId="77777777" w:rsidR="00685837" w:rsidRPr="001402B4" w:rsidRDefault="00685837" w:rsidP="0068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B91FE0" w14:textId="77777777" w:rsidR="00685837" w:rsidRPr="00C568BD" w:rsidRDefault="00685837" w:rsidP="006858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§ 363 ods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znie: </w:t>
      </w:r>
    </w:p>
    <w:p w14:paraId="6908A538" w14:textId="77777777" w:rsidR="00685837" w:rsidRDefault="00685837" w:rsidP="00685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B7552D" w14:textId="77777777" w:rsidR="00685837" w:rsidRDefault="00685837" w:rsidP="0068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>„(1) Generálny prokurátor zruší právoplatné rozhodnutie prokurátora alebo policajta o postúpení veci, o zastavení trestného stíhania, o podmienečnom zastavení trestného stíhania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o podmienečnom zastavení trestného stíhania spolupracujúceho obvineného</w:t>
      </w:r>
      <w:r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o prerušení trestného stíhania, ak takým rozhodnutím alebo v konaní, ktoré mu predchádzalo bol porušený zákon.“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2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B4E2E" w14:textId="77777777" w:rsidR="00685837" w:rsidRDefault="00685837" w:rsidP="0068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30258" w14:textId="77777777" w:rsidR="00685837" w:rsidRDefault="00685837" w:rsidP="006858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363 ods. 2 sa vypúšťajú slová „alebo konania“.</w:t>
      </w:r>
    </w:p>
    <w:p w14:paraId="4D7DB652" w14:textId="77777777" w:rsidR="00685837" w:rsidRDefault="00685837" w:rsidP="006858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C84526" w14:textId="77777777" w:rsidR="00685837" w:rsidRPr="00C568BD" w:rsidRDefault="00685837" w:rsidP="006858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568BD">
        <w:rPr>
          <w:rFonts w:ascii="Times New Roman" w:hAnsi="Times New Roman"/>
          <w:sz w:val="24"/>
          <w:szCs w:val="24"/>
          <w:lang w:eastAsia="sk-SK"/>
        </w:rPr>
        <w:t>V § 364 ods</w:t>
      </w:r>
      <w:r>
        <w:rPr>
          <w:rFonts w:ascii="Times New Roman" w:hAnsi="Times New Roman"/>
          <w:sz w:val="24"/>
          <w:szCs w:val="24"/>
          <w:lang w:eastAsia="sk-SK"/>
        </w:rPr>
        <w:t>ek</w:t>
      </w:r>
      <w:r w:rsidRPr="00C568BD">
        <w:rPr>
          <w:rFonts w:ascii="Times New Roman" w:hAnsi="Times New Roman"/>
          <w:sz w:val="24"/>
          <w:szCs w:val="24"/>
          <w:lang w:eastAsia="sk-SK"/>
        </w:rPr>
        <w:t xml:space="preserve"> 1 znie: </w:t>
      </w:r>
    </w:p>
    <w:p w14:paraId="2011A916" w14:textId="77777777" w:rsidR="00685837" w:rsidRDefault="00685837" w:rsidP="0068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906238" w14:textId="77777777" w:rsidR="00685837" w:rsidRPr="003D2325" w:rsidRDefault="00685837" w:rsidP="006858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„(1) Návrh na postup podľa § 363 ods. 1 môže podať do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 pracovných dní</w:t>
      </w:r>
      <w:r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právoplatnosti napadnutého rozhodnutia poškodený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neprospech obvineného</w:t>
      </w:r>
      <w:r w:rsidRPr="003D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.“ </w:t>
      </w:r>
      <w:r w:rsidRPr="003D2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4E526" w14:textId="77777777" w:rsidR="00685837" w:rsidRDefault="00685837" w:rsidP="006858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A79E60" w14:textId="77777777" w:rsidR="00685837" w:rsidRPr="00C568BD" w:rsidRDefault="00685837" w:rsidP="006858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568BD">
        <w:rPr>
          <w:rFonts w:ascii="Times New Roman" w:hAnsi="Times New Roman"/>
          <w:sz w:val="24"/>
          <w:szCs w:val="24"/>
          <w:lang w:eastAsia="sk-SK"/>
        </w:rPr>
        <w:t>V § 364 sa za ods</w:t>
      </w:r>
      <w:r>
        <w:rPr>
          <w:rFonts w:ascii="Times New Roman" w:hAnsi="Times New Roman"/>
          <w:sz w:val="24"/>
          <w:szCs w:val="24"/>
          <w:lang w:eastAsia="sk-SK"/>
        </w:rPr>
        <w:t>ek</w:t>
      </w:r>
      <w:r w:rsidRPr="00C568BD">
        <w:rPr>
          <w:rFonts w:ascii="Times New Roman" w:hAnsi="Times New Roman"/>
          <w:sz w:val="24"/>
          <w:szCs w:val="24"/>
          <w:lang w:eastAsia="sk-SK"/>
        </w:rPr>
        <w:t xml:space="preserve"> 1 vkladá </w:t>
      </w:r>
      <w:r>
        <w:rPr>
          <w:rFonts w:ascii="Times New Roman" w:hAnsi="Times New Roman"/>
          <w:sz w:val="24"/>
          <w:szCs w:val="24"/>
          <w:lang w:eastAsia="sk-SK"/>
        </w:rPr>
        <w:t xml:space="preserve">nový </w:t>
      </w:r>
      <w:r w:rsidRPr="00C568BD">
        <w:rPr>
          <w:rFonts w:ascii="Times New Roman" w:hAnsi="Times New Roman"/>
          <w:sz w:val="24"/>
          <w:szCs w:val="24"/>
          <w:lang w:eastAsia="sk-SK"/>
        </w:rPr>
        <w:t>ods</w:t>
      </w:r>
      <w:r>
        <w:rPr>
          <w:rFonts w:ascii="Times New Roman" w:hAnsi="Times New Roman"/>
          <w:sz w:val="24"/>
          <w:szCs w:val="24"/>
          <w:lang w:eastAsia="sk-SK"/>
        </w:rPr>
        <w:t xml:space="preserve">ek </w:t>
      </w:r>
      <w:r w:rsidRPr="00C568BD">
        <w:rPr>
          <w:rFonts w:ascii="Times New Roman" w:hAnsi="Times New Roman"/>
          <w:sz w:val="24"/>
          <w:szCs w:val="24"/>
          <w:lang w:eastAsia="sk-SK"/>
        </w:rPr>
        <w:t>2</w:t>
      </w:r>
      <w:r>
        <w:rPr>
          <w:rFonts w:ascii="Times New Roman" w:hAnsi="Times New Roman"/>
          <w:sz w:val="24"/>
          <w:szCs w:val="24"/>
          <w:lang w:eastAsia="sk-SK"/>
        </w:rPr>
        <w:t xml:space="preserve">, ktorý </w:t>
      </w:r>
      <w:r w:rsidRPr="00C568BD">
        <w:rPr>
          <w:rFonts w:ascii="Times New Roman" w:hAnsi="Times New Roman"/>
          <w:sz w:val="24"/>
          <w:szCs w:val="24"/>
          <w:lang w:eastAsia="sk-SK"/>
        </w:rPr>
        <w:t xml:space="preserve">znie: </w:t>
      </w:r>
    </w:p>
    <w:p w14:paraId="13738BDD" w14:textId="77777777" w:rsidR="00685837" w:rsidRDefault="00685837" w:rsidP="006858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2C95F99" w14:textId="77777777" w:rsidR="00685837" w:rsidRPr="00C568BD" w:rsidRDefault="00685837" w:rsidP="006858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568BD">
        <w:rPr>
          <w:rFonts w:ascii="Times New Roman" w:hAnsi="Times New Roman"/>
          <w:sz w:val="24"/>
          <w:szCs w:val="24"/>
          <w:lang w:eastAsia="sk-SK"/>
        </w:rPr>
        <w:t>„(2) Poškodený môže podať návrh len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C568BD">
        <w:rPr>
          <w:rFonts w:ascii="Times New Roman" w:hAnsi="Times New Roman"/>
          <w:sz w:val="24"/>
          <w:szCs w:val="24"/>
          <w:lang w:eastAsia="sk-SK"/>
        </w:rPr>
        <w:t xml:space="preserve"> ak využil svoje právo podať riadny opravný prostriedok alebo ak nadriadený orgán zrušil prvostupňové rozhodnutie a v </w:t>
      </w:r>
      <w:r>
        <w:rPr>
          <w:rFonts w:ascii="Times New Roman" w:hAnsi="Times New Roman"/>
          <w:sz w:val="24"/>
          <w:szCs w:val="24"/>
          <w:lang w:eastAsia="sk-SK"/>
        </w:rPr>
        <w:t>jeho</w:t>
      </w:r>
      <w:r w:rsidRPr="00C568BD">
        <w:rPr>
          <w:rFonts w:ascii="Times New Roman" w:hAnsi="Times New Roman"/>
          <w:sz w:val="24"/>
          <w:szCs w:val="24"/>
          <w:lang w:eastAsia="sk-SK"/>
        </w:rPr>
        <w:t xml:space="preserve"> neprospech rozhodol sám.“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126540E9" w14:textId="77777777" w:rsidR="00685837" w:rsidRDefault="00685837" w:rsidP="006858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</w:p>
    <w:p w14:paraId="5177D354" w14:textId="77777777" w:rsidR="00685837" w:rsidRDefault="00685837" w:rsidP="006858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Doterajšie odseky 2 a 3 sa označujú ako odseky 3 a 4.</w:t>
      </w:r>
    </w:p>
    <w:p w14:paraId="7CF32F8E" w14:textId="77777777" w:rsidR="00685837" w:rsidRDefault="00685837" w:rsidP="006858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87445F6" w14:textId="77777777" w:rsidR="00685837" w:rsidRDefault="00685837" w:rsidP="00685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6. V § 364 ods. 3 sa vypúšťajú slová </w:t>
      </w:r>
      <w:r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„v prospech alebo v neprospech obvineného“.</w:t>
      </w:r>
    </w:p>
    <w:p w14:paraId="3FACAD15" w14:textId="77777777" w:rsidR="00685837" w:rsidRDefault="00685837" w:rsidP="00685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78D9BD" w14:textId="77777777" w:rsidR="00685837" w:rsidRPr="00C568BD" w:rsidRDefault="00685837" w:rsidP="006858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7. </w:t>
      </w:r>
      <w:r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364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4 </w:t>
      </w:r>
      <w:r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slovo „šiestich“ nahrádza slovom „dvoch“. </w:t>
      </w:r>
    </w:p>
    <w:p w14:paraId="5D462311" w14:textId="77777777" w:rsidR="00685837" w:rsidRPr="00BF6F2A" w:rsidRDefault="00685837" w:rsidP="00685837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C233B" w14:textId="77777777" w:rsidR="00685837" w:rsidRDefault="00685837" w:rsidP="00685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365 ods. 1 sa slová „oprávnenej osoby uvedenej v § 364 ods. 1“ sa nahrádza slovom „poškodeného“,</w:t>
      </w:r>
      <w:r w:rsidRPr="004958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</w:t>
      </w:r>
      <w:r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„3“ sa nahrádz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číslom </w:t>
      </w:r>
      <w:r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„4“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Pr="00C568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„osobu, ktorá návrh podala“ sa nahrádzajú slovami „poškodeného, ktorý návrh podal“.   </w:t>
      </w:r>
    </w:p>
    <w:p w14:paraId="5AA08964" w14:textId="77777777" w:rsidR="00685837" w:rsidRDefault="00685837" w:rsidP="00685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C39DF0" w14:textId="77777777" w:rsidR="00685837" w:rsidRPr="00FD4FBC" w:rsidRDefault="00685837" w:rsidP="006858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D4FBC">
        <w:rPr>
          <w:rFonts w:ascii="Times New Roman" w:eastAsia="Times New Roman" w:hAnsi="Times New Roman" w:cs="Times New Roman"/>
          <w:sz w:val="24"/>
          <w:szCs w:val="24"/>
          <w:lang w:eastAsia="sk-SK"/>
        </w:rPr>
        <w:t>9. V § 366 ods. 1 sa vypúšťajú slová „v prospech alebo v neprospech obvineného“.</w:t>
      </w:r>
    </w:p>
    <w:p w14:paraId="7A8EED81" w14:textId="77777777" w:rsidR="00685837" w:rsidRPr="00FD4FBC" w:rsidRDefault="00685837" w:rsidP="006858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3A6E97" w14:textId="77777777" w:rsidR="00685837" w:rsidRDefault="00685837" w:rsidP="006858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FBC">
        <w:rPr>
          <w:rFonts w:ascii="Times New Roman" w:hAnsi="Times New Roman" w:cs="Times New Roman"/>
          <w:sz w:val="24"/>
          <w:szCs w:val="24"/>
        </w:rPr>
        <w:t>10. V § 366 ods. 2 sa vypúšťa čiarka a slová „prípadne aj chybné konanie, ktoré mu predchádzalo“.</w:t>
      </w:r>
    </w:p>
    <w:p w14:paraId="54B17317" w14:textId="77777777" w:rsidR="00685837" w:rsidRDefault="00685837" w:rsidP="006858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992A33" w14:textId="77777777" w:rsidR="00685837" w:rsidRDefault="00685837" w:rsidP="006858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C568BD">
        <w:rPr>
          <w:rFonts w:ascii="Times New Roman" w:hAnsi="Times New Roman" w:cs="Times New Roman"/>
          <w:sz w:val="24"/>
          <w:szCs w:val="24"/>
        </w:rPr>
        <w:t>V § 371 ods. 1 písm. m) sa slová „ods. 3“ nahrádzajú slovami „ods. 4“.</w:t>
      </w:r>
    </w:p>
    <w:p w14:paraId="5411BE74" w14:textId="23BAF2F8" w:rsidR="00685837" w:rsidRPr="00624DF7" w:rsidRDefault="00685837" w:rsidP="0068583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624D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Čl. II</w:t>
      </w:r>
    </w:p>
    <w:p w14:paraId="47C45742" w14:textId="30152599" w:rsidR="00685837" w:rsidRDefault="00685837" w:rsidP="00685837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624DF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Tento zákon nadobúda účinnosť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1. </w:t>
      </w:r>
      <w:r w:rsidR="00BE152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marca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202</w:t>
      </w:r>
      <w:r w:rsidR="00BE152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4</w:t>
      </w:r>
      <w:r w:rsidRPr="00624DF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.</w:t>
      </w:r>
    </w:p>
    <w:p w14:paraId="153A8E42" w14:textId="77777777" w:rsidR="008303B2" w:rsidRDefault="008303B2" w:rsidP="00685837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sectPr w:rsidR="00830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4398"/>
    <w:multiLevelType w:val="hybridMultilevel"/>
    <w:tmpl w:val="C178BCCA"/>
    <w:lvl w:ilvl="0" w:tplc="052CB4C4">
      <w:start w:val="1"/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  <w:b w:val="0"/>
        <w:bCs w:val="0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4D53C8"/>
    <w:multiLevelType w:val="hybridMultilevel"/>
    <w:tmpl w:val="4CA015F2"/>
    <w:lvl w:ilvl="0" w:tplc="06AA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CA37F5"/>
    <w:multiLevelType w:val="hybridMultilevel"/>
    <w:tmpl w:val="0004E858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37749045">
    <w:abstractNumId w:val="1"/>
  </w:num>
  <w:num w:numId="2" w16cid:durableId="1607300677">
    <w:abstractNumId w:val="0"/>
  </w:num>
  <w:num w:numId="3" w16cid:durableId="846987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94"/>
    <w:rsid w:val="000047C7"/>
    <w:rsid w:val="00041586"/>
    <w:rsid w:val="000A0848"/>
    <w:rsid w:val="000D5C5A"/>
    <w:rsid w:val="000E2EF0"/>
    <w:rsid w:val="0012411B"/>
    <w:rsid w:val="00227B03"/>
    <w:rsid w:val="00261CA9"/>
    <w:rsid w:val="0026601A"/>
    <w:rsid w:val="00290CB2"/>
    <w:rsid w:val="002D3814"/>
    <w:rsid w:val="00313256"/>
    <w:rsid w:val="003608A2"/>
    <w:rsid w:val="003754CB"/>
    <w:rsid w:val="0039720A"/>
    <w:rsid w:val="00497A9F"/>
    <w:rsid w:val="005705AD"/>
    <w:rsid w:val="00596E3F"/>
    <w:rsid w:val="00654387"/>
    <w:rsid w:val="00685837"/>
    <w:rsid w:val="006C29EA"/>
    <w:rsid w:val="006E2919"/>
    <w:rsid w:val="007014F1"/>
    <w:rsid w:val="0074619E"/>
    <w:rsid w:val="00767302"/>
    <w:rsid w:val="008303B2"/>
    <w:rsid w:val="00843820"/>
    <w:rsid w:val="00907840"/>
    <w:rsid w:val="00991F09"/>
    <w:rsid w:val="009A5D55"/>
    <w:rsid w:val="00AB0294"/>
    <w:rsid w:val="00AB7D62"/>
    <w:rsid w:val="00AC5163"/>
    <w:rsid w:val="00AE37D6"/>
    <w:rsid w:val="00B36F35"/>
    <w:rsid w:val="00BE152E"/>
    <w:rsid w:val="00BF2C4A"/>
    <w:rsid w:val="00C115C4"/>
    <w:rsid w:val="00C802BD"/>
    <w:rsid w:val="00C914C6"/>
    <w:rsid w:val="00D242CD"/>
    <w:rsid w:val="00D36717"/>
    <w:rsid w:val="00D45036"/>
    <w:rsid w:val="00D77413"/>
    <w:rsid w:val="00DA0D73"/>
    <w:rsid w:val="00DA5E5D"/>
    <w:rsid w:val="00DD4FBA"/>
    <w:rsid w:val="00DE03EE"/>
    <w:rsid w:val="00DE57B0"/>
    <w:rsid w:val="00E313E5"/>
    <w:rsid w:val="00E72DD2"/>
    <w:rsid w:val="00EF250C"/>
    <w:rsid w:val="00F13357"/>
    <w:rsid w:val="00F3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688AC"/>
  <w15:chartTrackingRefBased/>
  <w15:docId w15:val="{E476F21D-9EF1-4AEE-8F75-2F54330C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991F09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"/>
    <w:basedOn w:val="Normlny"/>
    <w:link w:val="OdsekzoznamuChar"/>
    <w:uiPriority w:val="34"/>
    <w:qFormat/>
    <w:rsid w:val="00685837"/>
    <w:pPr>
      <w:ind w:left="720"/>
      <w:contextualSpacing/>
    </w:pPr>
    <w:rPr>
      <w:kern w:val="0"/>
      <w14:ligatures w14:val="none"/>
    </w:rPr>
  </w:style>
  <w:style w:type="paragraph" w:styleId="Zkladntext">
    <w:name w:val="Body Text"/>
    <w:basedOn w:val="Normlny"/>
    <w:link w:val="ZkladntextChar"/>
    <w:uiPriority w:val="99"/>
    <w:rsid w:val="008303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303B2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5705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922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942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526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59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6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03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75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108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646</Words>
  <Characters>2977</Characters>
  <Application>Microsoft Office Word</Application>
  <DocSecurity>0</DocSecurity>
  <Lines>80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40</cp:revision>
  <dcterms:created xsi:type="dcterms:W3CDTF">2023-11-18T11:17:00Z</dcterms:created>
  <dcterms:modified xsi:type="dcterms:W3CDTF">2023-11-20T11:52:00Z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a528766507337902fb84a8ed4ec820c0ae7ae15b1aff8d782ec5cef3b3189ef3</vt:lpwstr>
  </property>
</Properties>
</file>