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43" w:rsidRDefault="00B66143" w:rsidP="00B66143">
      <w:pPr>
        <w:pStyle w:val="Nadpis2"/>
      </w:pPr>
      <w:r>
        <w:t xml:space="preserve">                     Výbor</w:t>
      </w:r>
    </w:p>
    <w:p w:rsidR="00B66143" w:rsidRDefault="00B66143" w:rsidP="00B66143">
      <w:pPr>
        <w:pStyle w:val="Nadpis2"/>
      </w:pPr>
      <w:r>
        <w:t xml:space="preserve"> Národnej rady Slovenskej republiky</w:t>
      </w:r>
    </w:p>
    <w:p w:rsidR="00B66143" w:rsidRDefault="00B66143" w:rsidP="00B66143">
      <w:pPr>
        <w:jc w:val="both"/>
        <w:rPr>
          <w:b/>
        </w:rPr>
      </w:pPr>
      <w:r>
        <w:rPr>
          <w:b/>
        </w:rPr>
        <w:t xml:space="preserve">   </w:t>
      </w:r>
      <w:r w:rsidR="00922F8C">
        <w:rPr>
          <w:b/>
        </w:rPr>
        <w:t xml:space="preserve">              pre zdravotníctvo</w:t>
      </w:r>
    </w:p>
    <w:p w:rsidR="00B66143" w:rsidRDefault="00B66143" w:rsidP="00B66143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0FB1">
        <w:rPr>
          <w:b/>
        </w:rPr>
        <w:t>2</w:t>
      </w:r>
      <w:r>
        <w:t>. schôdza výboru</w:t>
      </w:r>
    </w:p>
    <w:p w:rsidR="00B66143" w:rsidRDefault="00B66143" w:rsidP="00B66143">
      <w:pPr>
        <w:jc w:val="right"/>
        <w:rPr>
          <w:b/>
        </w:rPr>
      </w:pPr>
      <w:r>
        <w:t>Číslo: CRD-</w:t>
      </w:r>
      <w:r w:rsidR="00A16569">
        <w:t>2273</w:t>
      </w:r>
      <w:r w:rsidR="00053479">
        <w:t>/</w:t>
      </w:r>
      <w:r>
        <w:t>20</w:t>
      </w:r>
      <w:r w:rsidR="00053479">
        <w:t>2</w:t>
      </w:r>
      <w:r w:rsidR="00350FB1">
        <w:t>3</w:t>
      </w:r>
    </w:p>
    <w:p w:rsidR="00CD307E" w:rsidRDefault="00CD307E" w:rsidP="00EB283E">
      <w:pPr>
        <w:jc w:val="center"/>
        <w:rPr>
          <w:b/>
          <w:sz w:val="32"/>
        </w:rPr>
      </w:pPr>
    </w:p>
    <w:p w:rsidR="00B66143" w:rsidRDefault="00A16569" w:rsidP="00EB283E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3</w:t>
      </w:r>
    </w:p>
    <w:p w:rsidR="00B66143" w:rsidRDefault="00B66143" w:rsidP="00053479">
      <w:pPr>
        <w:jc w:val="center"/>
        <w:rPr>
          <w:b/>
        </w:rPr>
      </w:pPr>
      <w:r>
        <w:rPr>
          <w:b/>
        </w:rPr>
        <w:t>U z n e s e n i e</w:t>
      </w:r>
    </w:p>
    <w:p w:rsidR="00B66143" w:rsidRDefault="00B66143" w:rsidP="00B66143">
      <w:pPr>
        <w:jc w:val="center"/>
        <w:rPr>
          <w:b/>
        </w:rPr>
      </w:pPr>
    </w:p>
    <w:p w:rsidR="00B66143" w:rsidRDefault="00B66143" w:rsidP="00B66143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B66143" w:rsidRDefault="00B66143" w:rsidP="00B66143">
      <w:pPr>
        <w:jc w:val="center"/>
        <w:rPr>
          <w:b/>
        </w:rPr>
      </w:pPr>
      <w:r>
        <w:rPr>
          <w:b/>
        </w:rPr>
        <w:t>pre zdravotníctvo</w:t>
      </w:r>
    </w:p>
    <w:p w:rsidR="00B66143" w:rsidRDefault="00B66143" w:rsidP="00B66143">
      <w:pPr>
        <w:jc w:val="center"/>
        <w:rPr>
          <w:b/>
        </w:rPr>
      </w:pPr>
      <w:r>
        <w:rPr>
          <w:b/>
        </w:rPr>
        <w:t>z</w:t>
      </w:r>
      <w:r w:rsidR="009140F7">
        <w:rPr>
          <w:b/>
        </w:rPr>
        <w:t>o 14.</w:t>
      </w:r>
      <w:r w:rsidR="00350FB1">
        <w:rPr>
          <w:b/>
        </w:rPr>
        <w:t xml:space="preserve"> novembra</w:t>
      </w:r>
      <w:r>
        <w:rPr>
          <w:b/>
        </w:rPr>
        <w:t xml:space="preserve"> 20</w:t>
      </w:r>
      <w:r w:rsidR="00053479">
        <w:rPr>
          <w:b/>
        </w:rPr>
        <w:t>2</w:t>
      </w:r>
      <w:r w:rsidR="00350FB1">
        <w:rPr>
          <w:b/>
        </w:rPr>
        <w:t>3</w:t>
      </w:r>
    </w:p>
    <w:p w:rsidR="00B66143" w:rsidRDefault="00B66143" w:rsidP="00EB283E">
      <w:pPr>
        <w:rPr>
          <w:b/>
        </w:rPr>
      </w:pPr>
    </w:p>
    <w:p w:rsidR="00B66143" w:rsidRDefault="00B66143" w:rsidP="00B66143">
      <w:pPr>
        <w:jc w:val="center"/>
        <w:rPr>
          <w:b/>
        </w:rPr>
      </w:pPr>
    </w:p>
    <w:p w:rsidR="00B66143" w:rsidRDefault="00B66143" w:rsidP="00B66143">
      <w:pPr>
        <w:jc w:val="both"/>
        <w:rPr>
          <w:b/>
        </w:rPr>
      </w:pPr>
      <w:r>
        <w:rPr>
          <w:b/>
        </w:rPr>
        <w:t xml:space="preserve">k Programovému vyhláseniu vlády Slovenskej republiky </w:t>
      </w:r>
      <w:r>
        <w:rPr>
          <w:bCs/>
        </w:rPr>
        <w:t>(tlač</w:t>
      </w:r>
      <w:r w:rsidR="00A16569">
        <w:rPr>
          <w:bCs/>
        </w:rPr>
        <w:t xml:space="preserve"> 27</w:t>
      </w:r>
      <w:r>
        <w:rPr>
          <w:bCs/>
        </w:rPr>
        <w:t>)</w:t>
      </w:r>
    </w:p>
    <w:p w:rsidR="00B66143" w:rsidRDefault="00B66143" w:rsidP="00B66143">
      <w:pPr>
        <w:jc w:val="center"/>
        <w:rPr>
          <w:b/>
        </w:rPr>
      </w:pPr>
    </w:p>
    <w:p w:rsidR="00B66143" w:rsidRDefault="00B66143" w:rsidP="00B66143">
      <w:pPr>
        <w:pStyle w:val="Nadpis2"/>
        <w:rPr>
          <w:rFonts w:cs="Arial"/>
          <w:szCs w:val="24"/>
        </w:rPr>
      </w:pPr>
      <w:r>
        <w:rPr>
          <w:rFonts w:cs="Arial"/>
          <w:szCs w:val="24"/>
        </w:rPr>
        <w:tab/>
        <w:t>Výbor Národnej rady Slovenskej republiky pre zdravotníctvo</w:t>
      </w:r>
    </w:p>
    <w:p w:rsidR="00B66143" w:rsidRDefault="00B66143" w:rsidP="00B66143">
      <w:pPr>
        <w:jc w:val="both"/>
        <w:rPr>
          <w:b/>
        </w:rPr>
      </w:pPr>
      <w:r>
        <w:rPr>
          <w:b/>
        </w:rPr>
        <w:tab/>
        <w:t>prerokoval</w:t>
      </w:r>
    </w:p>
    <w:p w:rsidR="00B66143" w:rsidRDefault="00B66143" w:rsidP="00B66143">
      <w:pPr>
        <w:jc w:val="both"/>
        <w:rPr>
          <w:b/>
        </w:rPr>
      </w:pPr>
    </w:p>
    <w:p w:rsidR="00B66143" w:rsidRDefault="00B66143" w:rsidP="00B66143">
      <w:pPr>
        <w:pStyle w:val="Zkladntext"/>
        <w:ind w:firstLine="705"/>
      </w:pPr>
      <w:r>
        <w:rPr>
          <w:bCs/>
        </w:rPr>
        <w:t xml:space="preserve">Programové vyhlásenie vlády Slovenskej republiky </w:t>
      </w:r>
      <w:r>
        <w:t>(tlač</w:t>
      </w:r>
      <w:r w:rsidR="00A16569">
        <w:t xml:space="preserve"> 27</w:t>
      </w:r>
      <w:r>
        <w:t xml:space="preserve">);  </w:t>
      </w:r>
    </w:p>
    <w:p w:rsidR="00B66143" w:rsidRDefault="00B66143" w:rsidP="00B66143">
      <w:pPr>
        <w:jc w:val="both"/>
      </w:pPr>
    </w:p>
    <w:p w:rsidR="00B66143" w:rsidRDefault="00B66143" w:rsidP="00B6614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 o n š t a t u j e,  že</w:t>
      </w:r>
    </w:p>
    <w:p w:rsidR="00B66143" w:rsidRDefault="00B66143" w:rsidP="00B66143">
      <w:pPr>
        <w:jc w:val="both"/>
        <w:rPr>
          <w:b/>
        </w:rPr>
      </w:pPr>
    </w:p>
    <w:p w:rsidR="00B66143" w:rsidRDefault="00B66143" w:rsidP="00B66143">
      <w:pPr>
        <w:pStyle w:val="Zarkazkladnhotextu"/>
        <w:ind w:left="0" w:firstLine="993"/>
      </w:pPr>
      <w:r>
        <w:t xml:space="preserve">Programové vyhlásenie vlády Slovenskej republiky bolo predložené </w:t>
      </w:r>
      <w:r w:rsidR="00EB283E">
        <w:t>podľa čl.</w:t>
      </w:r>
      <w:r>
        <w:t>113 Ústavy Slovenskej republiky;</w:t>
      </w:r>
    </w:p>
    <w:p w:rsidR="00B66143" w:rsidRDefault="00B66143" w:rsidP="00B66143">
      <w:pPr>
        <w:pStyle w:val="Zarkazkladnhotextu"/>
        <w:ind w:left="0"/>
      </w:pPr>
    </w:p>
    <w:p w:rsidR="00B66143" w:rsidRDefault="00B66143" w:rsidP="00B66143">
      <w:pPr>
        <w:pStyle w:val="Zarkazkladnhotext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 ú h l a s í</w:t>
      </w:r>
    </w:p>
    <w:p w:rsidR="00B66143" w:rsidRDefault="00B66143" w:rsidP="00B66143">
      <w:pPr>
        <w:pStyle w:val="Zarkazkladnhotextu"/>
        <w:ind w:left="705"/>
        <w:rPr>
          <w:b/>
          <w:bCs/>
        </w:rPr>
      </w:pPr>
    </w:p>
    <w:p w:rsidR="00B66143" w:rsidRDefault="00B66143" w:rsidP="00B66143">
      <w:pPr>
        <w:pStyle w:val="Zarkazkladnhotextu"/>
      </w:pPr>
      <w:r>
        <w:t>s Programovým vyhlásením vlády Slovenskej republiky;</w:t>
      </w:r>
    </w:p>
    <w:p w:rsidR="00B66143" w:rsidRDefault="00B66143" w:rsidP="00B66143">
      <w:pPr>
        <w:pStyle w:val="Zarkazkladnhotextu"/>
        <w:ind w:left="0"/>
      </w:pPr>
    </w:p>
    <w:p w:rsidR="00B66143" w:rsidRDefault="00B66143" w:rsidP="00B66143">
      <w:pPr>
        <w:pStyle w:val="Zarkazkladnhotextu"/>
        <w:numPr>
          <w:ilvl w:val="0"/>
          <w:numId w:val="1"/>
        </w:numPr>
        <w:rPr>
          <w:b/>
        </w:rPr>
      </w:pPr>
      <w:r>
        <w:rPr>
          <w:b/>
        </w:rPr>
        <w:t>o d p o r ú č a</w:t>
      </w:r>
    </w:p>
    <w:p w:rsidR="00B66143" w:rsidRDefault="00B66143" w:rsidP="00B66143">
      <w:pPr>
        <w:pStyle w:val="Zarkazkladnhotextu"/>
        <w:rPr>
          <w:b/>
        </w:rPr>
      </w:pPr>
      <w:r>
        <w:rPr>
          <w:b/>
        </w:rPr>
        <w:t>Národnej rade Slovenskej republiky</w:t>
      </w:r>
    </w:p>
    <w:p w:rsidR="00EB283E" w:rsidRDefault="00EB283E" w:rsidP="00B66143">
      <w:pPr>
        <w:pStyle w:val="Zarkazkladnhotextu"/>
        <w:rPr>
          <w:b/>
        </w:rPr>
      </w:pPr>
    </w:p>
    <w:p w:rsidR="00EB283E" w:rsidRDefault="00EB283E" w:rsidP="00EB283E">
      <w:pPr>
        <w:pStyle w:val="Zarkazkladnhotextu"/>
      </w:pPr>
      <w:r>
        <w:t>podľa čl. 86 písm. f) Ústavy Slovenskej republiky</w:t>
      </w:r>
    </w:p>
    <w:p w:rsidR="00EB283E" w:rsidRDefault="00EB283E" w:rsidP="00B66143">
      <w:pPr>
        <w:pStyle w:val="Zarkazkladnhotextu"/>
        <w:rPr>
          <w:b/>
        </w:rPr>
      </w:pPr>
    </w:p>
    <w:p w:rsidR="00B66143" w:rsidRDefault="00B66143" w:rsidP="00B66143">
      <w:pPr>
        <w:pStyle w:val="Zarkazkladnhotextu"/>
        <w:ind w:left="0" w:firstLine="708"/>
      </w:pPr>
      <w:r>
        <w:t xml:space="preserve">     1.  </w:t>
      </w:r>
      <w:r w:rsidR="00EB283E">
        <w:t>P</w:t>
      </w:r>
      <w:r>
        <w:t>rogramové vyhlásenie vlády Slovenskej republiky schváliť</w:t>
      </w:r>
      <w:r w:rsidR="00EB283E">
        <w:t>,</w:t>
      </w:r>
    </w:p>
    <w:p w:rsidR="00B66143" w:rsidRDefault="00B66143" w:rsidP="00B66143">
      <w:pPr>
        <w:pStyle w:val="Zarkazkladnhotextu"/>
      </w:pPr>
    </w:p>
    <w:p w:rsidR="00B66143" w:rsidRDefault="00A16569" w:rsidP="00EB283E">
      <w:pPr>
        <w:pStyle w:val="Zarkazkladnhotextu"/>
        <w:numPr>
          <w:ilvl w:val="0"/>
          <w:numId w:val="3"/>
        </w:numPr>
      </w:pPr>
      <w:r>
        <w:t>v</w:t>
      </w:r>
      <w:r w:rsidR="00B66143">
        <w:t>ysloviť dôveru vláde Slovenskej republiky</w:t>
      </w:r>
      <w:r w:rsidR="00EB283E">
        <w:t>;</w:t>
      </w:r>
      <w:r w:rsidR="00B66143">
        <w:t xml:space="preserve"> </w:t>
      </w:r>
    </w:p>
    <w:p w:rsidR="00B66143" w:rsidRDefault="00B66143" w:rsidP="00B66143">
      <w:pPr>
        <w:pStyle w:val="Zarkazkladnhotextu"/>
      </w:pPr>
    </w:p>
    <w:p w:rsidR="00B66143" w:rsidRDefault="00B66143" w:rsidP="00B66143">
      <w:pPr>
        <w:pStyle w:val="Zarkazkladnhotextu"/>
        <w:numPr>
          <w:ilvl w:val="0"/>
          <w:numId w:val="1"/>
        </w:numPr>
        <w:rPr>
          <w:b/>
        </w:rPr>
      </w:pPr>
      <w:r>
        <w:rPr>
          <w:b/>
        </w:rPr>
        <w:t>u k l a d á</w:t>
      </w:r>
    </w:p>
    <w:p w:rsidR="00B66143" w:rsidRDefault="00B66143" w:rsidP="00B66143">
      <w:pPr>
        <w:pStyle w:val="Zarkazkladnhotextu"/>
        <w:rPr>
          <w:b/>
        </w:rPr>
      </w:pPr>
      <w:r>
        <w:rPr>
          <w:b/>
        </w:rPr>
        <w:t>predsed</w:t>
      </w:r>
      <w:r w:rsidR="00350FB1">
        <w:rPr>
          <w:b/>
        </w:rPr>
        <w:t>ovi</w:t>
      </w:r>
      <w:r>
        <w:rPr>
          <w:b/>
        </w:rPr>
        <w:t xml:space="preserve">  výboru</w:t>
      </w:r>
    </w:p>
    <w:p w:rsidR="00B66143" w:rsidRDefault="00B66143" w:rsidP="00B66143">
      <w:pPr>
        <w:pStyle w:val="Zarkazkladnhotextu"/>
        <w:rPr>
          <w:b/>
        </w:rPr>
      </w:pPr>
    </w:p>
    <w:p w:rsidR="00B66143" w:rsidRDefault="00B66143" w:rsidP="00B66143">
      <w:pPr>
        <w:pStyle w:val="Zarkazkladnhotextu"/>
        <w:ind w:left="0" w:firstLine="708"/>
      </w:pPr>
      <w:r>
        <w:t xml:space="preserve">     predložiť stanovisko </w:t>
      </w:r>
      <w:r w:rsidR="00A16569">
        <w:t xml:space="preserve">výboru </w:t>
      </w:r>
      <w:r>
        <w:t xml:space="preserve">o výsledku prerokovania Programového vyhlásenia vlády SR predsedovi gestorského Výboru Národnej rady Slovenskej republiky pre financie a rozpočet. </w:t>
      </w:r>
    </w:p>
    <w:p w:rsidR="00883234" w:rsidRDefault="00883234" w:rsidP="00A16569">
      <w:pPr>
        <w:pStyle w:val="Zarkazkladnhotextu"/>
        <w:ind w:left="0"/>
      </w:pPr>
    </w:p>
    <w:p w:rsidR="00B66143" w:rsidRPr="000A6916" w:rsidRDefault="00B66143" w:rsidP="00B66143">
      <w:pPr>
        <w:pStyle w:val="Zarkazkladnhotextu"/>
        <w:ind w:left="0" w:firstLine="708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50FB1">
        <w:rPr>
          <w:b/>
          <w:bCs/>
        </w:rPr>
        <w:t>Vladimír  B a l á ž</w:t>
      </w:r>
      <w:r>
        <w:rPr>
          <w:b/>
          <w:bCs/>
        </w:rPr>
        <w:t xml:space="preserve"> </w:t>
      </w:r>
      <w:r>
        <w:rPr>
          <w:b/>
        </w:rPr>
        <w:tab/>
      </w:r>
      <w:r w:rsidR="00350FB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predsed</w:t>
      </w:r>
      <w:r w:rsidR="00350FB1">
        <w:t>a</w:t>
      </w:r>
      <w:r>
        <w:t xml:space="preserve"> výboru</w:t>
      </w:r>
    </w:p>
    <w:p w:rsidR="00053479" w:rsidRPr="00922F8C" w:rsidRDefault="00350FB1" w:rsidP="00B66143">
      <w:pPr>
        <w:rPr>
          <w:b/>
        </w:rPr>
      </w:pPr>
      <w:r>
        <w:rPr>
          <w:b/>
        </w:rPr>
        <w:t>Jozef   V a l o c k ý</w:t>
      </w:r>
    </w:p>
    <w:p w:rsidR="00B66143" w:rsidRDefault="00B66143" w:rsidP="00B66143">
      <w:r>
        <w:t>overovateľ  výboru</w:t>
      </w:r>
    </w:p>
    <w:p w:rsidR="00922F8C" w:rsidRDefault="00922F8C" w:rsidP="00B66143"/>
    <w:p w:rsidR="00D5608B" w:rsidRDefault="00D5608B"/>
    <w:p w:rsidR="008772FC" w:rsidRDefault="008772FC"/>
    <w:sectPr w:rsidR="0087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40D1"/>
    <w:multiLevelType w:val="hybridMultilevel"/>
    <w:tmpl w:val="9DC068E6"/>
    <w:lvl w:ilvl="0" w:tplc="385CA35C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59247A6F"/>
    <w:multiLevelType w:val="singleLevel"/>
    <w:tmpl w:val="78220AA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5DF82D87"/>
    <w:multiLevelType w:val="hybridMultilevel"/>
    <w:tmpl w:val="31E6A11C"/>
    <w:lvl w:ilvl="0" w:tplc="5EBCC8CE">
      <w:start w:val="2"/>
      <w:numFmt w:val="decimal"/>
      <w:lvlText w:val="%1."/>
      <w:lvlJc w:val="left"/>
      <w:pPr>
        <w:tabs>
          <w:tab w:val="num" w:pos="1560"/>
        </w:tabs>
        <w:ind w:left="1560" w:hanging="4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77"/>
    <w:rsid w:val="00053479"/>
    <w:rsid w:val="000A6916"/>
    <w:rsid w:val="00350FB1"/>
    <w:rsid w:val="00486C77"/>
    <w:rsid w:val="00502EAE"/>
    <w:rsid w:val="008772FC"/>
    <w:rsid w:val="00883234"/>
    <w:rsid w:val="00894DAF"/>
    <w:rsid w:val="00912233"/>
    <w:rsid w:val="009140F7"/>
    <w:rsid w:val="00922F8C"/>
    <w:rsid w:val="00A16569"/>
    <w:rsid w:val="00B63C10"/>
    <w:rsid w:val="00B66143"/>
    <w:rsid w:val="00CD307E"/>
    <w:rsid w:val="00D5608B"/>
    <w:rsid w:val="00E52B1E"/>
    <w:rsid w:val="00EB283E"/>
    <w:rsid w:val="00F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8CEBC"/>
  <w14:defaultImageDpi w14:val="0"/>
  <w15:docId w15:val="{80A54F57-505A-4A89-AFE5-D55E643A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6143"/>
    <w:rPr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66143"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B66143"/>
    <w:rPr>
      <w:rFonts w:eastAsia="Times New Roman" w:cs="Times New Roman"/>
      <w:b/>
      <w:bCs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66143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66143"/>
    <w:rPr>
      <w:rFonts w:eastAsia="Times New Roman" w:cs="Times New Roman"/>
      <w:b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66143"/>
    <w:pPr>
      <w:ind w:left="1065"/>
      <w:jc w:val="both"/>
    </w:pPr>
    <w:rPr>
      <w:rFonts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66143"/>
    <w:rPr>
      <w:rFonts w:eastAsia="Times New Roman" w:cs="Times New Roman"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3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3C10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12</cp:revision>
  <cp:lastPrinted>2023-11-14T09:55:00Z</cp:lastPrinted>
  <dcterms:created xsi:type="dcterms:W3CDTF">2020-04-17T08:04:00Z</dcterms:created>
  <dcterms:modified xsi:type="dcterms:W3CDTF">2023-11-14T09:58:00Z</dcterms:modified>
</cp:coreProperties>
</file>