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870" w:rsidRDefault="00636870" w:rsidP="00636870">
      <w:pPr>
        <w:pStyle w:val="Nzov"/>
        <w:pBdr>
          <w:bottom w:val="single" w:sz="12" w:space="1" w:color="auto"/>
        </w:pBdr>
        <w:rPr>
          <w:rFonts w:ascii="Times New Roman" w:hAnsi="Times New Roman" w:cs="Times New Roman"/>
          <w:caps/>
          <w:sz w:val="40"/>
          <w:szCs w:val="40"/>
        </w:rPr>
      </w:pPr>
      <w:r>
        <w:rPr>
          <w:rFonts w:ascii="Times New Roman" w:hAnsi="Times New Roman" w:cs="Times New Roman"/>
          <w:caps/>
          <w:sz w:val="40"/>
          <w:szCs w:val="40"/>
        </w:rPr>
        <w:t>Vláda  Slovenskej  republiky</w:t>
      </w:r>
    </w:p>
    <w:p w:rsidR="00636870" w:rsidRDefault="00636870" w:rsidP="00636870">
      <w:pPr>
        <w:jc w:val="both"/>
        <w:rPr>
          <w:rFonts w:ascii="Times New Roman" w:hAnsi="Times New Roman" w:cs="Times New Roman"/>
        </w:rPr>
      </w:pPr>
    </w:p>
    <w:p w:rsidR="00636870" w:rsidRPr="00366506" w:rsidRDefault="00636870" w:rsidP="00636870">
      <w:pPr>
        <w:jc w:val="both"/>
        <w:rPr>
          <w:rFonts w:ascii="Times New Roman" w:hAnsi="Times New Roman" w:cs="Times New Roman"/>
        </w:rPr>
      </w:pPr>
      <w:r w:rsidRPr="00366506">
        <w:rPr>
          <w:rFonts w:ascii="Times New Roman" w:hAnsi="Times New Roman" w:cs="Times New Roman"/>
        </w:rPr>
        <w:t xml:space="preserve">Na rokovanie          </w:t>
      </w:r>
      <w:r w:rsidRPr="00366506">
        <w:rPr>
          <w:rFonts w:ascii="Times New Roman" w:hAnsi="Times New Roman" w:cs="Times New Roman"/>
        </w:rPr>
        <w:tab/>
        <w:t xml:space="preserve">                                                                           Číslo: </w:t>
      </w:r>
      <w:r w:rsidR="00D8283C">
        <w:rPr>
          <w:rFonts w:ascii="Times New Roman" w:hAnsi="Times New Roman" w:cs="Times New Roman"/>
          <w:color w:val="333333"/>
        </w:rPr>
        <w:t xml:space="preserve"> </w:t>
      </w:r>
      <w:r w:rsidR="00C20AEA" w:rsidRPr="00C8618B">
        <w:rPr>
          <w:rFonts w:ascii="Times New Roman" w:hAnsi="Times New Roman" w:cs="Times New Roman"/>
          <w:color w:val="333333"/>
        </w:rPr>
        <w:t>UV-</w:t>
      </w:r>
      <w:r w:rsidR="00C8618B" w:rsidRPr="00C8618B">
        <w:rPr>
          <w:rFonts w:ascii="Times New Roman" w:hAnsi="Times New Roman" w:cs="Times New Roman"/>
          <w:color w:val="333333"/>
        </w:rPr>
        <w:t>34205</w:t>
      </w:r>
      <w:r w:rsidR="00C20AEA" w:rsidRPr="00C20AEA">
        <w:rPr>
          <w:rFonts w:ascii="Times New Roman" w:hAnsi="Times New Roman" w:cs="Times New Roman"/>
          <w:color w:val="333333"/>
        </w:rPr>
        <w:t>/202</w:t>
      </w:r>
      <w:r w:rsidR="004933D7">
        <w:rPr>
          <w:rFonts w:ascii="Times New Roman" w:hAnsi="Times New Roman" w:cs="Times New Roman"/>
          <w:color w:val="333333"/>
        </w:rPr>
        <w:t>3</w:t>
      </w:r>
      <w:r w:rsidR="00C20AEA" w:rsidRPr="00C20AEA">
        <w:rPr>
          <w:rFonts w:ascii="Times New Roman" w:hAnsi="Times New Roman" w:cs="Times New Roman"/>
          <w:color w:val="333333"/>
        </w:rPr>
        <w:t xml:space="preserve"> </w:t>
      </w:r>
    </w:p>
    <w:p w:rsidR="00636870" w:rsidRPr="00366506" w:rsidRDefault="00636870" w:rsidP="00636870">
      <w:pPr>
        <w:jc w:val="both"/>
        <w:rPr>
          <w:rFonts w:ascii="Times New Roman" w:hAnsi="Times New Roman" w:cs="Times New Roman"/>
        </w:rPr>
      </w:pPr>
      <w:r w:rsidRPr="00366506">
        <w:rPr>
          <w:rFonts w:ascii="Times New Roman" w:hAnsi="Times New Roman" w:cs="Times New Roman"/>
        </w:rPr>
        <w:t>Národnej rady Slovenskej republiky</w:t>
      </w:r>
    </w:p>
    <w:p w:rsidR="00636870" w:rsidRDefault="00636870" w:rsidP="00636870">
      <w:pPr>
        <w:jc w:val="both"/>
        <w:rPr>
          <w:rFonts w:ascii="Times New Roman" w:hAnsi="Times New Roman" w:cs="Times New Roman"/>
        </w:rPr>
      </w:pPr>
    </w:p>
    <w:p w:rsidR="00636870" w:rsidRDefault="00636870" w:rsidP="00636870">
      <w:pPr>
        <w:jc w:val="center"/>
        <w:rPr>
          <w:rFonts w:ascii="Times New Roman" w:hAnsi="Times New Roman" w:cs="Times New Roman"/>
          <w:b/>
        </w:rPr>
      </w:pPr>
    </w:p>
    <w:p w:rsidR="00636870" w:rsidRDefault="00636870" w:rsidP="00636870">
      <w:pPr>
        <w:jc w:val="center"/>
        <w:rPr>
          <w:rFonts w:ascii="Times New Roman" w:hAnsi="Times New Roman" w:cs="Times New Roman"/>
          <w:b/>
        </w:rPr>
      </w:pPr>
    </w:p>
    <w:p w:rsidR="00636870" w:rsidRDefault="00636870" w:rsidP="00636870">
      <w:pPr>
        <w:jc w:val="center"/>
        <w:rPr>
          <w:rFonts w:ascii="Times New Roman" w:hAnsi="Times New Roman" w:cs="Times New Roman"/>
          <w:b/>
        </w:rPr>
      </w:pPr>
    </w:p>
    <w:p w:rsidR="00636870" w:rsidRDefault="00636870" w:rsidP="00636870">
      <w:pPr>
        <w:jc w:val="center"/>
        <w:rPr>
          <w:rFonts w:ascii="Times New Roman" w:hAnsi="Times New Roman" w:cs="Times New Roman"/>
          <w:b/>
        </w:rPr>
      </w:pPr>
    </w:p>
    <w:p w:rsidR="00636870" w:rsidRDefault="00636870" w:rsidP="00636870">
      <w:pPr>
        <w:jc w:val="center"/>
        <w:rPr>
          <w:rFonts w:ascii="Times New Roman" w:hAnsi="Times New Roman" w:cs="Times New Roman"/>
          <w:b/>
        </w:rPr>
      </w:pPr>
    </w:p>
    <w:p w:rsidR="00D8283C" w:rsidRDefault="00D8283C" w:rsidP="00636870">
      <w:pPr>
        <w:jc w:val="center"/>
        <w:rPr>
          <w:rFonts w:ascii="Times New Roman" w:hAnsi="Times New Roman" w:cs="Times New Roman"/>
          <w:b/>
        </w:rPr>
      </w:pPr>
    </w:p>
    <w:p w:rsidR="00636870" w:rsidRDefault="00636870" w:rsidP="00636870">
      <w:pPr>
        <w:jc w:val="center"/>
        <w:rPr>
          <w:rFonts w:ascii="Times New Roman" w:hAnsi="Times New Roman" w:cs="Times New Roman"/>
          <w:b/>
        </w:rPr>
      </w:pPr>
    </w:p>
    <w:p w:rsidR="00636870" w:rsidRPr="004448B1" w:rsidRDefault="000C4881" w:rsidP="0063687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1774</w:t>
      </w:r>
    </w:p>
    <w:p w:rsidR="00636870" w:rsidRPr="004448B1" w:rsidRDefault="00636870" w:rsidP="00636870">
      <w:pPr>
        <w:jc w:val="center"/>
        <w:rPr>
          <w:rFonts w:ascii="Times New Roman" w:hAnsi="Times New Roman" w:cs="Times New Roman"/>
          <w:b/>
          <w:bCs/>
          <w:caps/>
        </w:rPr>
      </w:pPr>
    </w:p>
    <w:p w:rsidR="00636870" w:rsidRPr="004448B1" w:rsidRDefault="00636870" w:rsidP="00636870">
      <w:pPr>
        <w:jc w:val="center"/>
        <w:rPr>
          <w:rFonts w:ascii="Times New Roman" w:hAnsi="Times New Roman" w:cs="Times New Roman"/>
          <w:b/>
          <w:bCs/>
          <w:caps/>
        </w:rPr>
      </w:pPr>
      <w:r w:rsidRPr="004448B1">
        <w:rPr>
          <w:rFonts w:ascii="Times New Roman" w:hAnsi="Times New Roman" w:cs="Times New Roman"/>
          <w:b/>
          <w:bCs/>
          <w:caps/>
        </w:rPr>
        <w:t xml:space="preserve">Vládny návrh </w:t>
      </w:r>
    </w:p>
    <w:p w:rsidR="00636870" w:rsidRPr="004448B1" w:rsidRDefault="00636870" w:rsidP="00636870">
      <w:pPr>
        <w:jc w:val="center"/>
        <w:rPr>
          <w:rFonts w:ascii="Times New Roman" w:hAnsi="Times New Roman" w:cs="Times New Roman"/>
          <w:b/>
          <w:bCs/>
          <w:caps/>
        </w:rPr>
      </w:pPr>
    </w:p>
    <w:p w:rsidR="004448B1" w:rsidRPr="004448B1" w:rsidRDefault="004448B1" w:rsidP="004448B1">
      <w:pPr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4448B1">
        <w:rPr>
          <w:rFonts w:ascii="Times New Roman" w:hAnsi="Times New Roman" w:cs="Times New Roman"/>
          <w:b/>
          <w:bCs/>
          <w:sz w:val="23"/>
          <w:szCs w:val="23"/>
        </w:rPr>
        <w:t xml:space="preserve">Zákon </w:t>
      </w:r>
    </w:p>
    <w:p w:rsidR="004448B1" w:rsidRPr="004448B1" w:rsidRDefault="004448B1" w:rsidP="004448B1">
      <w:pPr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:rsidR="004448B1" w:rsidRPr="004448B1" w:rsidRDefault="004448B1" w:rsidP="004448B1">
      <w:pPr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4448B1">
        <w:rPr>
          <w:rFonts w:ascii="Times New Roman" w:hAnsi="Times New Roman" w:cs="Times New Roman"/>
          <w:b/>
          <w:bCs/>
          <w:sz w:val="23"/>
          <w:szCs w:val="23"/>
        </w:rPr>
        <w:t>z ..</w:t>
      </w:r>
      <w:r>
        <w:rPr>
          <w:rFonts w:ascii="Times New Roman" w:hAnsi="Times New Roman" w:cs="Times New Roman"/>
          <w:b/>
          <w:bCs/>
          <w:sz w:val="23"/>
          <w:szCs w:val="23"/>
        </w:rPr>
        <w:t>....</w:t>
      </w:r>
      <w:r w:rsidRPr="004448B1">
        <w:rPr>
          <w:rFonts w:ascii="Times New Roman" w:hAnsi="Times New Roman" w:cs="Times New Roman"/>
          <w:b/>
          <w:bCs/>
          <w:sz w:val="23"/>
          <w:szCs w:val="23"/>
        </w:rPr>
        <w:t>. 202</w:t>
      </w:r>
      <w:r w:rsidR="004933D7">
        <w:rPr>
          <w:rFonts w:ascii="Times New Roman" w:hAnsi="Times New Roman" w:cs="Times New Roman"/>
          <w:b/>
          <w:bCs/>
          <w:sz w:val="23"/>
          <w:szCs w:val="23"/>
        </w:rPr>
        <w:t>3</w:t>
      </w:r>
      <w:r w:rsidRPr="004448B1">
        <w:rPr>
          <w:rFonts w:ascii="Times New Roman" w:hAnsi="Times New Roman" w:cs="Times New Roman"/>
          <w:b/>
          <w:bCs/>
          <w:sz w:val="23"/>
          <w:szCs w:val="23"/>
        </w:rPr>
        <w:t xml:space="preserve">, </w:t>
      </w:r>
    </w:p>
    <w:p w:rsidR="004448B1" w:rsidRPr="004448B1" w:rsidRDefault="004448B1" w:rsidP="004448B1">
      <w:pPr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:rsidR="004933D7" w:rsidRDefault="004933D7" w:rsidP="004448B1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ktorým sa mení zákon č. 404/2011 Z. z. o pobyte cudzincov </w:t>
      </w:r>
    </w:p>
    <w:p w:rsidR="00D8283C" w:rsidRDefault="004933D7" w:rsidP="004448B1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a o zmene a doplnení niektorých zákonov v znení neskorších predpisov</w:t>
      </w:r>
    </w:p>
    <w:p w:rsidR="004448B1" w:rsidRPr="004448B1" w:rsidRDefault="004448B1" w:rsidP="004448B1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4448B1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</w:p>
    <w:p w:rsidR="004448B1" w:rsidRDefault="004448B1" w:rsidP="004448B1">
      <w:pPr>
        <w:jc w:val="center"/>
        <w:rPr>
          <w:b/>
          <w:bCs/>
          <w:sz w:val="23"/>
          <w:szCs w:val="23"/>
        </w:rPr>
      </w:pPr>
    </w:p>
    <w:p w:rsidR="00636870" w:rsidRDefault="00636870" w:rsidP="00636870">
      <w:pPr>
        <w:spacing w:after="120"/>
        <w:ind w:left="467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Návrh uznesenia:</w:t>
      </w:r>
    </w:p>
    <w:p w:rsidR="00636870" w:rsidRDefault="00636870" w:rsidP="004448B1">
      <w:pPr>
        <w:pStyle w:val="Zkladntext2"/>
        <w:ind w:left="4678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Národná rada Slovenskej republiky</w:t>
      </w:r>
    </w:p>
    <w:p w:rsidR="00636870" w:rsidRDefault="00636870" w:rsidP="004448B1">
      <w:pPr>
        <w:pStyle w:val="Zkladntext2"/>
        <w:ind w:left="467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 c h v a ľ u j e </w:t>
      </w:r>
    </w:p>
    <w:p w:rsidR="004933D7" w:rsidRPr="004933D7" w:rsidRDefault="00636870" w:rsidP="004933D7">
      <w:pPr>
        <w:pStyle w:val="Zkladntext2"/>
        <w:ind w:left="4678"/>
        <w:rPr>
          <w:rFonts w:ascii="Times New Roman" w:hAnsi="Times New Roman" w:cs="Times New Roman"/>
          <w:b w:val="0"/>
          <w:lang w:eastAsia="cs-CZ"/>
        </w:rPr>
      </w:pPr>
      <w:r w:rsidRPr="00A71423">
        <w:rPr>
          <w:rFonts w:ascii="Times New Roman" w:hAnsi="Times New Roman" w:cs="Times New Roman"/>
          <w:b w:val="0"/>
          <w:lang w:eastAsia="cs-CZ"/>
        </w:rPr>
        <w:t>vládny návrh zákona</w:t>
      </w:r>
      <w:r w:rsidR="004933D7">
        <w:rPr>
          <w:rFonts w:ascii="Times New Roman" w:hAnsi="Times New Roman" w:cs="Times New Roman"/>
          <w:b w:val="0"/>
          <w:lang w:eastAsia="cs-CZ"/>
        </w:rPr>
        <w:t xml:space="preserve">, </w:t>
      </w:r>
      <w:r w:rsidR="004933D7" w:rsidRPr="004933D7">
        <w:rPr>
          <w:rFonts w:ascii="Times New Roman" w:hAnsi="Times New Roman" w:cs="Times New Roman"/>
          <w:b w:val="0"/>
          <w:lang w:eastAsia="cs-CZ"/>
        </w:rPr>
        <w:t xml:space="preserve">ktorým sa mení zákon č. 404/2011 Z. z. o pobyte cudzincov </w:t>
      </w:r>
    </w:p>
    <w:p w:rsidR="00636870" w:rsidRDefault="004933D7" w:rsidP="004933D7">
      <w:pPr>
        <w:pStyle w:val="Zkladntext2"/>
        <w:ind w:left="4678"/>
        <w:rPr>
          <w:rFonts w:ascii="Times New Roman" w:hAnsi="Times New Roman" w:cs="Times New Roman"/>
          <w:u w:val="single"/>
        </w:rPr>
      </w:pPr>
      <w:r w:rsidRPr="004933D7">
        <w:rPr>
          <w:rFonts w:ascii="Times New Roman" w:hAnsi="Times New Roman" w:cs="Times New Roman"/>
          <w:b w:val="0"/>
          <w:lang w:eastAsia="cs-CZ"/>
        </w:rPr>
        <w:t>a o zmene a doplnení niektorých zákonov v znení neskorších predpisov</w:t>
      </w:r>
    </w:p>
    <w:p w:rsidR="00636870" w:rsidRDefault="00636870" w:rsidP="00636870">
      <w:pPr>
        <w:pStyle w:val="Zkladntext2"/>
        <w:ind w:left="4678"/>
        <w:rPr>
          <w:rFonts w:ascii="Times New Roman" w:hAnsi="Times New Roman" w:cs="Times New Roman"/>
          <w:u w:val="single"/>
        </w:rPr>
      </w:pPr>
    </w:p>
    <w:p w:rsidR="0029723F" w:rsidRDefault="0029723F" w:rsidP="00636870">
      <w:pPr>
        <w:pStyle w:val="Zkladntext2"/>
        <w:ind w:left="4678"/>
        <w:rPr>
          <w:rFonts w:ascii="Times New Roman" w:hAnsi="Times New Roman" w:cs="Times New Roman"/>
          <w:u w:val="single"/>
        </w:rPr>
      </w:pPr>
    </w:p>
    <w:p w:rsidR="00366506" w:rsidRDefault="00366506" w:rsidP="00636870">
      <w:pPr>
        <w:pStyle w:val="Zkladntext2"/>
        <w:spacing w:after="120"/>
        <w:ind w:left="4678" w:hanging="4678"/>
        <w:rPr>
          <w:rFonts w:ascii="Times New Roman" w:hAnsi="Times New Roman" w:cs="Times New Roman"/>
          <w:u w:val="single"/>
        </w:rPr>
      </w:pPr>
    </w:p>
    <w:p w:rsidR="00366506" w:rsidRDefault="00366506" w:rsidP="00636870">
      <w:pPr>
        <w:pStyle w:val="Zkladntext2"/>
        <w:spacing w:after="120"/>
        <w:ind w:left="4678" w:hanging="4678"/>
        <w:rPr>
          <w:rFonts w:ascii="Times New Roman" w:hAnsi="Times New Roman" w:cs="Times New Roman"/>
          <w:u w:val="single"/>
        </w:rPr>
      </w:pPr>
    </w:p>
    <w:p w:rsidR="00366506" w:rsidRDefault="00366506" w:rsidP="00636870">
      <w:pPr>
        <w:pStyle w:val="Zkladntext2"/>
        <w:spacing w:after="120"/>
        <w:ind w:left="4678" w:hanging="4678"/>
        <w:rPr>
          <w:rFonts w:ascii="Times New Roman" w:hAnsi="Times New Roman" w:cs="Times New Roman"/>
          <w:u w:val="single"/>
        </w:rPr>
      </w:pPr>
    </w:p>
    <w:p w:rsidR="00636870" w:rsidRDefault="00636870" w:rsidP="00636870">
      <w:pPr>
        <w:pStyle w:val="Zkladntext2"/>
        <w:spacing w:after="120"/>
        <w:ind w:left="4678" w:hanging="4678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u w:val="single"/>
        </w:rPr>
        <w:t>Predkladá</w:t>
      </w:r>
      <w:r>
        <w:rPr>
          <w:rFonts w:ascii="Times New Roman" w:hAnsi="Times New Roman" w:cs="Times New Roman"/>
        </w:rPr>
        <w:t>:</w:t>
      </w:r>
    </w:p>
    <w:p w:rsidR="004933D7" w:rsidRDefault="004933D7" w:rsidP="004933D7">
      <w:pPr>
        <w:ind w:left="4956" w:hanging="4956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Ľudoví</w:t>
      </w:r>
      <w:r w:rsidR="006061C6">
        <w:rPr>
          <w:rFonts w:ascii="Times New Roman" w:hAnsi="Times New Roman" w:cs="Times New Roman"/>
          <w:b/>
          <w:bCs/>
        </w:rPr>
        <w:t>t</w:t>
      </w:r>
      <w:bookmarkStart w:id="0" w:name="_GoBack"/>
      <w:bookmarkEnd w:id="0"/>
      <w:r>
        <w:rPr>
          <w:rFonts w:ascii="Times New Roman" w:hAnsi="Times New Roman" w:cs="Times New Roman"/>
          <w:b/>
          <w:bCs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</w:rPr>
        <w:t>Ódor</w:t>
      </w:r>
      <w:proofErr w:type="spellEnd"/>
    </w:p>
    <w:p w:rsidR="004933D7" w:rsidRDefault="004933D7" w:rsidP="004933D7">
      <w:pPr>
        <w:ind w:left="4956" w:hanging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predseda vlády</w:t>
      </w:r>
    </w:p>
    <w:p w:rsidR="004933D7" w:rsidRDefault="004933D7" w:rsidP="004933D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Slovenskej republiky</w:t>
      </w:r>
    </w:p>
    <w:p w:rsidR="004933D7" w:rsidRDefault="004933D7" w:rsidP="004933D7">
      <w:pPr>
        <w:ind w:left="4956" w:hanging="4956"/>
        <w:jc w:val="center"/>
        <w:rPr>
          <w:rFonts w:ascii="Times New Roman" w:hAnsi="Times New Roman" w:cs="Times New Roman"/>
        </w:rPr>
      </w:pPr>
    </w:p>
    <w:p w:rsidR="004933D7" w:rsidRDefault="004933D7" w:rsidP="004933D7">
      <w:pPr>
        <w:ind w:left="4956" w:hanging="4956"/>
        <w:jc w:val="center"/>
        <w:rPr>
          <w:rFonts w:ascii="Times New Roman" w:hAnsi="Times New Roman" w:cs="Times New Roman"/>
        </w:rPr>
      </w:pPr>
    </w:p>
    <w:p w:rsidR="004933D7" w:rsidRDefault="004933D7" w:rsidP="004933D7">
      <w:pPr>
        <w:ind w:left="4956" w:hanging="4956"/>
        <w:jc w:val="center"/>
        <w:rPr>
          <w:rFonts w:ascii="Times New Roman" w:hAnsi="Times New Roman" w:cs="Times New Roman"/>
        </w:rPr>
      </w:pPr>
    </w:p>
    <w:p w:rsidR="004933D7" w:rsidRDefault="004933D7" w:rsidP="004933D7">
      <w:pPr>
        <w:ind w:left="4956" w:hanging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Bratislava</w:t>
      </w:r>
      <w:r w:rsidR="000F1969">
        <w:rPr>
          <w:rFonts w:ascii="Times New Roman" w:hAnsi="Times New Roman" w:cs="Times New Roman"/>
        </w:rPr>
        <w:t>,</w:t>
      </w:r>
      <w:r w:rsidR="000C488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september 2023</w:t>
      </w:r>
    </w:p>
    <w:p w:rsidR="00636870" w:rsidRDefault="00636870" w:rsidP="004933D7">
      <w:pPr>
        <w:ind w:left="4956" w:hanging="4956"/>
        <w:jc w:val="both"/>
        <w:rPr>
          <w:rFonts w:ascii="Times New Roman" w:hAnsi="Times New Roman" w:cs="Times New Roman"/>
        </w:rPr>
      </w:pPr>
    </w:p>
    <w:sectPr w:rsidR="00636870" w:rsidSect="00DA6692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692"/>
    <w:rsid w:val="00025110"/>
    <w:rsid w:val="00053DB5"/>
    <w:rsid w:val="000B0915"/>
    <w:rsid w:val="000C4881"/>
    <w:rsid w:val="000F01A3"/>
    <w:rsid w:val="000F1969"/>
    <w:rsid w:val="000F4719"/>
    <w:rsid w:val="00135780"/>
    <w:rsid w:val="00191BA3"/>
    <w:rsid w:val="001A6980"/>
    <w:rsid w:val="001B1E45"/>
    <w:rsid w:val="001B6E08"/>
    <w:rsid w:val="0029723F"/>
    <w:rsid w:val="002E27A0"/>
    <w:rsid w:val="00366506"/>
    <w:rsid w:val="004448B1"/>
    <w:rsid w:val="004933D7"/>
    <w:rsid w:val="004A5223"/>
    <w:rsid w:val="00580DB4"/>
    <w:rsid w:val="005D75A7"/>
    <w:rsid w:val="005E1599"/>
    <w:rsid w:val="00605B7D"/>
    <w:rsid w:val="006061C6"/>
    <w:rsid w:val="00636870"/>
    <w:rsid w:val="006526AC"/>
    <w:rsid w:val="00755051"/>
    <w:rsid w:val="008A25CA"/>
    <w:rsid w:val="008C4227"/>
    <w:rsid w:val="008E2E12"/>
    <w:rsid w:val="008F4A51"/>
    <w:rsid w:val="00951576"/>
    <w:rsid w:val="009A20F3"/>
    <w:rsid w:val="009E01C1"/>
    <w:rsid w:val="009E466A"/>
    <w:rsid w:val="00A448AF"/>
    <w:rsid w:val="00A57CB1"/>
    <w:rsid w:val="00A71423"/>
    <w:rsid w:val="00A80986"/>
    <w:rsid w:val="00AB7461"/>
    <w:rsid w:val="00B7288E"/>
    <w:rsid w:val="00BC2642"/>
    <w:rsid w:val="00BE7C69"/>
    <w:rsid w:val="00C009B2"/>
    <w:rsid w:val="00C127A4"/>
    <w:rsid w:val="00C20AEA"/>
    <w:rsid w:val="00C478AC"/>
    <w:rsid w:val="00C60FAC"/>
    <w:rsid w:val="00C8618B"/>
    <w:rsid w:val="00CB2146"/>
    <w:rsid w:val="00CB5FA1"/>
    <w:rsid w:val="00CE28A2"/>
    <w:rsid w:val="00D034AF"/>
    <w:rsid w:val="00D4622C"/>
    <w:rsid w:val="00D52EE1"/>
    <w:rsid w:val="00D8283C"/>
    <w:rsid w:val="00DA4E6C"/>
    <w:rsid w:val="00DA6692"/>
    <w:rsid w:val="00DC013D"/>
    <w:rsid w:val="00DE5C7D"/>
    <w:rsid w:val="00EC35BC"/>
    <w:rsid w:val="00F00CF2"/>
    <w:rsid w:val="00F35840"/>
    <w:rsid w:val="00FB1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F8573"/>
  <w15:docId w15:val="{ED3D6316-BB9C-4A5A-8539-2191CBBBE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A6692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uiPriority w:val="10"/>
    <w:qFormat/>
    <w:rsid w:val="00DA6692"/>
    <w:pPr>
      <w:jc w:val="center"/>
    </w:pPr>
    <w:rPr>
      <w:b/>
      <w:bCs/>
      <w:sz w:val="32"/>
      <w:szCs w:val="32"/>
    </w:rPr>
  </w:style>
  <w:style w:type="character" w:customStyle="1" w:styleId="NzovChar">
    <w:name w:val="Názov Char"/>
    <w:basedOn w:val="Predvolenpsmoodseku"/>
    <w:link w:val="Nzov"/>
    <w:uiPriority w:val="10"/>
    <w:rsid w:val="00DA6692"/>
    <w:rPr>
      <w:rFonts w:ascii="Arial" w:eastAsia="Times New Roman" w:hAnsi="Arial" w:cs="Arial"/>
      <w:b/>
      <w:bCs/>
      <w:sz w:val="32"/>
      <w:szCs w:val="32"/>
      <w:lang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DA6692"/>
    <w:pPr>
      <w:jc w:val="both"/>
    </w:pPr>
    <w:rPr>
      <w:b/>
      <w:bCs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DA6692"/>
    <w:rPr>
      <w:rFonts w:ascii="Arial" w:eastAsia="Times New Roman" w:hAnsi="Arial" w:cs="Arial"/>
      <w:b/>
      <w:bCs/>
      <w:sz w:val="24"/>
      <w:szCs w:val="24"/>
      <w:lang w:eastAsia="sk-SK"/>
    </w:rPr>
  </w:style>
  <w:style w:type="paragraph" w:styleId="Bezriadkovania">
    <w:name w:val="No Spacing"/>
    <w:link w:val="BezriadkovaniaChar"/>
    <w:uiPriority w:val="1"/>
    <w:qFormat/>
    <w:rsid w:val="00BC2642"/>
    <w:pPr>
      <w:spacing w:after="0" w:line="240" w:lineRule="auto"/>
    </w:pPr>
    <w:rPr>
      <w:rFonts w:eastAsia="Times New Roman" w:cs="Times New Roman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BC2642"/>
    <w:rPr>
      <w:rFonts w:eastAsia="Times New Roman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809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80986"/>
    <w:rPr>
      <w:rFonts w:ascii="Segoe UI" w:eastAsia="Times New Roman" w:hAnsi="Segoe UI" w:cs="Segoe UI"/>
      <w:sz w:val="18"/>
      <w:szCs w:val="18"/>
      <w:lang w:eastAsia="sk-SK"/>
    </w:rPr>
  </w:style>
  <w:style w:type="paragraph" w:customStyle="1" w:styleId="Default">
    <w:name w:val="Default"/>
    <w:rsid w:val="004448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39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7217B3-8F5E-4376-A880-4B4C92751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Wiedemannová</dc:creator>
  <cp:lastModifiedBy>Nataša Wiedemannová</cp:lastModifiedBy>
  <cp:revision>11</cp:revision>
  <cp:lastPrinted>2021-05-20T10:52:00Z</cp:lastPrinted>
  <dcterms:created xsi:type="dcterms:W3CDTF">2022-03-16T10:00:00Z</dcterms:created>
  <dcterms:modified xsi:type="dcterms:W3CDTF">2023-09-06T12:33:00Z</dcterms:modified>
</cp:coreProperties>
</file>