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67D1D">
        <w:rPr>
          <w:sz w:val="20"/>
        </w:rPr>
        <w:t>962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A67EA" w:rsidP="007375F5">
      <w:pPr>
        <w:pStyle w:val="uznesenia"/>
      </w:pPr>
      <w:r>
        <w:t>2367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CA67EA">
        <w:rPr>
          <w:spacing w:val="0"/>
        </w:rPr>
        <w:t>15</w:t>
      </w:r>
      <w:r>
        <w:rPr>
          <w:spacing w:val="0"/>
        </w:rPr>
        <w:t>.</w:t>
      </w:r>
      <w:r w:rsidR="001418F8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67D1D" w:rsidP="00956975">
      <w:pPr>
        <w:jc w:val="both"/>
      </w:pPr>
      <w:r>
        <w:t>k n</w:t>
      </w:r>
      <w:r w:rsidRPr="00E67D1D">
        <w:t>ávrh</w:t>
      </w:r>
      <w:r>
        <w:t>u</w:t>
      </w:r>
      <w:r w:rsidRPr="00E67D1D">
        <w:t xml:space="preserve"> poslanca Národne</w:t>
      </w:r>
      <w:r>
        <w:t>j rady Slovenskej republiky Mar</w:t>
      </w:r>
      <w:r w:rsidRPr="00E67D1D">
        <w:t>ka Šefčíka na vydanie zákona, ktorým sa mení a dopĺňa zákon č. 153/2013 Z. z. o národnom zdravotníckom informačnom systéme a o zmene a doplnení niektorých zákonov v znení neskorších predpisov a ktorým sa menia a dopĺňajú niektoré zákony (tlač 1660)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95697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9D03D2">
        <w:rPr>
          <w:rFonts w:cs="Arial"/>
        </w:rPr>
        <w:t xml:space="preserve"> </w:t>
      </w:r>
      <w:r w:rsidR="00E67D1D">
        <w:rPr>
          <w:rFonts w:cs="Arial"/>
        </w:rPr>
        <w:t>a</w:t>
      </w:r>
      <w:r w:rsidR="006B0F81">
        <w:rPr>
          <w:rFonts w:cs="Arial"/>
        </w:rPr>
        <w:t xml:space="preserve"> 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7375F5" w:rsidRDefault="00DB5A9B" w:rsidP="00E67D1D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461FCF">
        <w:rPr>
          <w:rFonts w:cs="Arial"/>
        </w:rPr>
        <w:t>skej repub</w:t>
      </w:r>
      <w:r w:rsidR="00E67D1D">
        <w:rPr>
          <w:rFonts w:cs="Arial"/>
        </w:rPr>
        <w:t>liky pre zdravotníctvo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461FCF">
        <w:t xml:space="preserve"> pre </w:t>
      </w:r>
      <w:r w:rsidR="00E67D1D">
        <w:t>zdravotníctvo</w:t>
      </w:r>
      <w:r w:rsidR="00416840">
        <w:t xml:space="preserve">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67D1D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67D1D" w:rsidRDefault="00E67D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81107" w:rsidRPr="00281107" w:rsidRDefault="00281107" w:rsidP="00281107">
      <w:pPr>
        <w:keepNext w:val="0"/>
        <w:keepLines w:val="0"/>
        <w:widowControl w:val="0"/>
        <w:jc w:val="both"/>
        <w:rPr>
          <w:rFonts w:cs="Arial"/>
        </w:rPr>
      </w:pPr>
      <w:r w:rsidRPr="00281107">
        <w:rPr>
          <w:rFonts w:cs="Arial"/>
        </w:rPr>
        <w:t>Peter  V o n s   v. r.</w:t>
      </w:r>
    </w:p>
    <w:p w:rsidR="009D75E4" w:rsidRDefault="00281107" w:rsidP="00281107">
      <w:pPr>
        <w:keepNext w:val="0"/>
        <w:keepLines w:val="0"/>
        <w:widowControl w:val="0"/>
        <w:jc w:val="both"/>
        <w:rPr>
          <w:rFonts w:cs="Arial"/>
        </w:rPr>
      </w:pPr>
      <w:r w:rsidRPr="00281107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418F8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1107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416840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A67EA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67D1D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BF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105</cp:revision>
  <cp:lastPrinted>2023-02-01T11:04:00Z</cp:lastPrinted>
  <dcterms:created xsi:type="dcterms:W3CDTF">2022-11-24T09:04:00Z</dcterms:created>
  <dcterms:modified xsi:type="dcterms:W3CDTF">2023-06-23T08:41:00Z</dcterms:modified>
</cp:coreProperties>
</file>