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00655C">
        <w:rPr>
          <w:sz w:val="20"/>
        </w:rPr>
        <w:t>1013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04DCB" w:rsidP="007375F5">
      <w:pPr>
        <w:pStyle w:val="uznesenia"/>
      </w:pPr>
      <w:r>
        <w:t>2365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04DCB">
        <w:rPr>
          <w:spacing w:val="0"/>
        </w:rPr>
        <w:t>15</w:t>
      </w:r>
      <w:r>
        <w:rPr>
          <w:spacing w:val="0"/>
        </w:rPr>
        <w:t>.</w:t>
      </w:r>
      <w:r w:rsidR="00096105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00655C" w:rsidP="00331711">
      <w:pPr>
        <w:jc w:val="both"/>
      </w:pPr>
      <w:r>
        <w:t>k n</w:t>
      </w:r>
      <w:r w:rsidRPr="0000655C">
        <w:t>ávrh</w:t>
      </w:r>
      <w:r>
        <w:t>u</w:t>
      </w:r>
      <w:r w:rsidRPr="0000655C">
        <w:t xml:space="preserve"> poslancov Národnej rady Slovenskej republiky Jany </w:t>
      </w:r>
      <w:proofErr w:type="spellStart"/>
      <w:r w:rsidRPr="0000655C">
        <w:t>Bittó</w:t>
      </w:r>
      <w:proofErr w:type="spellEnd"/>
      <w:r w:rsidRPr="0000655C">
        <w:t xml:space="preserve"> Cigánikovej, Jarmily </w:t>
      </w:r>
      <w:proofErr w:type="spellStart"/>
      <w:r w:rsidRPr="0000655C">
        <w:t>Halgašovej</w:t>
      </w:r>
      <w:proofErr w:type="spellEnd"/>
      <w:r w:rsidRPr="0000655C">
        <w:t xml:space="preserve"> a Branisla</w:t>
      </w:r>
      <w:r>
        <w:t xml:space="preserve">va </w:t>
      </w:r>
      <w:proofErr w:type="spellStart"/>
      <w:r>
        <w:t>Gröhlinga</w:t>
      </w:r>
      <w:proofErr w:type="spellEnd"/>
      <w:r>
        <w:t xml:space="preserve"> na vydanie zákona,</w:t>
      </w:r>
      <w:r w:rsidRPr="0000655C">
        <w:t xml:space="preserve"> ktorým sa dopĺňa zákon Slovenskej národnej rady č. 73/1986 Zb. o umelom prerušení tehotenstva v znení neskorších predpisov (tlač 1679)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B04DCB" w:rsidRDefault="00B04DCB" w:rsidP="00B04DCB">
      <w:pPr>
        <w:widowControl w:val="0"/>
        <w:ind w:firstLine="709"/>
        <w:jc w:val="both"/>
      </w:pPr>
      <w:r>
        <w:t>po prerokovaní uvedeného návrhu zákona v prvom čítaní</w:t>
      </w:r>
    </w:p>
    <w:p w:rsidR="00B04DCB" w:rsidRDefault="00B04DCB" w:rsidP="00B04DCB">
      <w:pPr>
        <w:widowControl w:val="0"/>
        <w:jc w:val="both"/>
        <w:rPr>
          <w:b/>
          <w:sz w:val="18"/>
          <w:szCs w:val="18"/>
        </w:rPr>
      </w:pPr>
    </w:p>
    <w:p w:rsidR="00B04DCB" w:rsidRDefault="00B04DCB" w:rsidP="00B04D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B04DCB" w:rsidRDefault="00B04DCB" w:rsidP="00B04DCB">
      <w:pPr>
        <w:widowControl w:val="0"/>
        <w:jc w:val="both"/>
        <w:rPr>
          <w:b/>
          <w:sz w:val="18"/>
          <w:szCs w:val="18"/>
        </w:rPr>
      </w:pPr>
    </w:p>
    <w:p w:rsidR="00B04DCB" w:rsidRDefault="00B04DCB" w:rsidP="00B04DC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B04DCB" w:rsidRDefault="00B04DCB" w:rsidP="00B04DCB">
      <w:pPr>
        <w:widowControl w:val="0"/>
        <w:outlineLvl w:val="0"/>
      </w:pPr>
    </w:p>
    <w:p w:rsidR="00B04DCB" w:rsidRDefault="00B04DCB" w:rsidP="00B04DC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2846B1">
      <w:pPr>
        <w:ind w:firstLine="1134"/>
        <w:jc w:val="both"/>
      </w:pP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331711" w:rsidRDefault="00331711" w:rsidP="0048682B">
      <w:pPr>
        <w:keepNext w:val="0"/>
        <w:keepLines w:val="0"/>
        <w:widowControl w:val="0"/>
        <w:jc w:val="left"/>
        <w:rPr>
          <w:rFonts w:cs="Arial"/>
        </w:rPr>
      </w:pPr>
    </w:p>
    <w:p w:rsidR="00B04DCB" w:rsidRDefault="007375F5" w:rsidP="00B04DCB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</w:t>
      </w:r>
    </w:p>
    <w:p w:rsidR="00B04DCB" w:rsidRDefault="00B04DCB" w:rsidP="00331711">
      <w:pPr>
        <w:keepNext w:val="0"/>
        <w:keepLines w:val="0"/>
        <w:widowControl w:val="0"/>
        <w:ind w:left="5664" w:firstLine="290"/>
        <w:jc w:val="left"/>
        <w:rPr>
          <w:rFonts w:cs="Arial"/>
        </w:rPr>
      </w:pPr>
    </w:p>
    <w:p w:rsidR="007375F5" w:rsidRDefault="007375F5" w:rsidP="00331711">
      <w:pPr>
        <w:keepNext w:val="0"/>
        <w:keepLines w:val="0"/>
        <w:widowControl w:val="0"/>
        <w:ind w:left="5664" w:firstLine="290"/>
        <w:jc w:val="left"/>
        <w:rPr>
          <w:rFonts w:cs="Arial"/>
        </w:rPr>
      </w:pPr>
      <w:r>
        <w:rPr>
          <w:rFonts w:cs="Arial"/>
        </w:rPr>
        <w:t xml:space="preserve">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53C1C" w:rsidRDefault="007375F5" w:rsidP="00213C2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B04DCB" w:rsidRDefault="00B04DC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B04DCB" w:rsidRDefault="00B04DC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B04DCB" w:rsidRDefault="00B04DCB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83B09" w:rsidRPr="00A83B09" w:rsidRDefault="00A83B09" w:rsidP="00A83B09">
      <w:pPr>
        <w:keepNext w:val="0"/>
        <w:keepLines w:val="0"/>
        <w:widowControl w:val="0"/>
        <w:jc w:val="both"/>
        <w:rPr>
          <w:rFonts w:cs="Arial"/>
        </w:rPr>
      </w:pPr>
      <w:r w:rsidRPr="00A83B09">
        <w:rPr>
          <w:rFonts w:cs="Arial"/>
        </w:rPr>
        <w:t>Peter  V o n s   v. r.</w:t>
      </w:r>
    </w:p>
    <w:p w:rsidR="009D75E4" w:rsidRDefault="00A83B09" w:rsidP="00A83B09">
      <w:pPr>
        <w:keepNext w:val="0"/>
        <w:keepLines w:val="0"/>
        <w:widowControl w:val="0"/>
        <w:jc w:val="both"/>
        <w:rPr>
          <w:rFonts w:cs="Arial"/>
        </w:rPr>
      </w:pPr>
      <w:r w:rsidRPr="00A83B09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655C"/>
    <w:rsid w:val="000072E2"/>
    <w:rsid w:val="00026B98"/>
    <w:rsid w:val="0005284C"/>
    <w:rsid w:val="00057590"/>
    <w:rsid w:val="00077D06"/>
    <w:rsid w:val="000900DD"/>
    <w:rsid w:val="00096105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E7BF8"/>
    <w:rsid w:val="001F1033"/>
    <w:rsid w:val="00213C2D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1711"/>
    <w:rsid w:val="003354D9"/>
    <w:rsid w:val="00341ADF"/>
    <w:rsid w:val="00351965"/>
    <w:rsid w:val="00353C1C"/>
    <w:rsid w:val="00365326"/>
    <w:rsid w:val="00367AF6"/>
    <w:rsid w:val="00371022"/>
    <w:rsid w:val="00383273"/>
    <w:rsid w:val="00385DE4"/>
    <w:rsid w:val="003C709A"/>
    <w:rsid w:val="003D0D9C"/>
    <w:rsid w:val="00447746"/>
    <w:rsid w:val="00461FCF"/>
    <w:rsid w:val="0048682B"/>
    <w:rsid w:val="00491B1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B1D1F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536EF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75E4"/>
    <w:rsid w:val="00A054F4"/>
    <w:rsid w:val="00A10F8B"/>
    <w:rsid w:val="00A14EA7"/>
    <w:rsid w:val="00A25091"/>
    <w:rsid w:val="00A2688B"/>
    <w:rsid w:val="00A37282"/>
    <w:rsid w:val="00A43E77"/>
    <w:rsid w:val="00A64527"/>
    <w:rsid w:val="00A734C4"/>
    <w:rsid w:val="00A80D1B"/>
    <w:rsid w:val="00A83B09"/>
    <w:rsid w:val="00A97858"/>
    <w:rsid w:val="00AA58AF"/>
    <w:rsid w:val="00AA5BC7"/>
    <w:rsid w:val="00AA64D8"/>
    <w:rsid w:val="00AB7BDD"/>
    <w:rsid w:val="00AD6076"/>
    <w:rsid w:val="00AD7B2E"/>
    <w:rsid w:val="00AE42EB"/>
    <w:rsid w:val="00AF7B04"/>
    <w:rsid w:val="00B04DCB"/>
    <w:rsid w:val="00B31D64"/>
    <w:rsid w:val="00B37C75"/>
    <w:rsid w:val="00B419AB"/>
    <w:rsid w:val="00B73B03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E160F"/>
    <w:rsid w:val="00BF4448"/>
    <w:rsid w:val="00BF7376"/>
    <w:rsid w:val="00C02F88"/>
    <w:rsid w:val="00C03ED1"/>
    <w:rsid w:val="00C1418E"/>
    <w:rsid w:val="00C25EFF"/>
    <w:rsid w:val="00C3098F"/>
    <w:rsid w:val="00C30A54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3682"/>
    <w:rsid w:val="00DD4864"/>
    <w:rsid w:val="00DD6DE9"/>
    <w:rsid w:val="00DF397D"/>
    <w:rsid w:val="00DF6691"/>
    <w:rsid w:val="00E028E4"/>
    <w:rsid w:val="00E145D9"/>
    <w:rsid w:val="00E218CA"/>
    <w:rsid w:val="00E230BC"/>
    <w:rsid w:val="00E321E2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67343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1A8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120</cp:revision>
  <cp:lastPrinted>2023-02-01T11:04:00Z</cp:lastPrinted>
  <dcterms:created xsi:type="dcterms:W3CDTF">2022-11-24T09:04:00Z</dcterms:created>
  <dcterms:modified xsi:type="dcterms:W3CDTF">2023-06-23T08:40:00Z</dcterms:modified>
</cp:coreProperties>
</file>