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BB4BA6">
        <w:rPr>
          <w:sz w:val="20"/>
        </w:rPr>
        <w:t>930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D70C8" w:rsidP="007375F5">
      <w:pPr>
        <w:pStyle w:val="uznesenia"/>
      </w:pPr>
      <w:r>
        <w:t>2333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8D70C8">
        <w:rPr>
          <w:spacing w:val="0"/>
        </w:rPr>
        <w:t>15</w:t>
      </w:r>
      <w:r>
        <w:rPr>
          <w:spacing w:val="0"/>
        </w:rPr>
        <w:t>.</w:t>
      </w:r>
      <w:r w:rsidR="00C55C0E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B4BA6" w:rsidP="00B419AB">
      <w:pPr>
        <w:jc w:val="both"/>
      </w:pPr>
      <w:r>
        <w:t>k n</w:t>
      </w:r>
      <w:r w:rsidRPr="00BB4BA6">
        <w:t>ávrh</w:t>
      </w:r>
      <w:r>
        <w:t>u</w:t>
      </w:r>
      <w:r w:rsidRPr="00BB4BA6">
        <w:t xml:space="preserve"> poslancov Národnej rady Slovenskej republiky Márie </w:t>
      </w:r>
      <w:proofErr w:type="spellStart"/>
      <w:r w:rsidRPr="00BB4BA6">
        <w:t>Šofranko</w:t>
      </w:r>
      <w:proofErr w:type="spellEnd"/>
      <w:r w:rsidRPr="00BB4BA6">
        <w:t xml:space="preserve">, Jany Majorovej </w:t>
      </w:r>
      <w:proofErr w:type="spellStart"/>
      <w:r w:rsidRPr="00BB4BA6">
        <w:t>Garstkovej</w:t>
      </w:r>
      <w:proofErr w:type="spellEnd"/>
      <w:r w:rsidRPr="00BB4BA6">
        <w:t xml:space="preserve"> a Petra </w:t>
      </w:r>
      <w:proofErr w:type="spellStart"/>
      <w:r w:rsidRPr="00BB4BA6">
        <w:t>Vonsa</w:t>
      </w:r>
      <w:proofErr w:type="spellEnd"/>
      <w:r w:rsidRPr="00BB4BA6">
        <w:t xml:space="preserve"> na vydanie zákona o meste Vysoké Tatry (tlač 1628)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196929" w:rsidRDefault="007375F5" w:rsidP="0066353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196929">
        <w:rPr>
          <w:rFonts w:cs="Arial"/>
        </w:rPr>
        <w:t xml:space="preserve"> </w:t>
      </w:r>
    </w:p>
    <w:p w:rsidR="00BB4BA6" w:rsidRDefault="00196929" w:rsidP="00BB4BA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BB4BA6">
        <w:rPr>
          <w:rFonts w:cs="Arial"/>
        </w:rPr>
        <w:t>ej republiky pre financie a rozpočet a</w:t>
      </w:r>
    </w:p>
    <w:p w:rsidR="007375F5" w:rsidRDefault="00747A7B" w:rsidP="00A10F8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BB4BA6">
        <w:rPr>
          <w:rFonts w:cs="Arial"/>
        </w:rPr>
        <w:t>ej republiky pre verejnú správu a regionálny rozvoj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V</w:t>
      </w:r>
      <w:r w:rsidR="00057590">
        <w:t>ýbor Národnej rady Slovenskej republiky</w:t>
      </w:r>
      <w:r w:rsidR="0099523E">
        <w:t xml:space="preserve"> pre </w:t>
      </w:r>
      <w:r w:rsidR="00BB4BA6">
        <w:t xml:space="preserve">verejnú správu a regionálny rozvoj </w:t>
      </w:r>
      <w:r w:rsidR="00911C04">
        <w:t>a</w:t>
      </w:r>
      <w:r w:rsidR="00BB4BA6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747A7B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B419AB" w:rsidRDefault="00B419AB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F91BA9" w:rsidRDefault="00F91BA9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B190B" w:rsidRPr="007B190B" w:rsidRDefault="007B190B" w:rsidP="007B190B">
      <w:pPr>
        <w:keepNext w:val="0"/>
        <w:keepLines w:val="0"/>
        <w:widowControl w:val="0"/>
        <w:jc w:val="both"/>
        <w:rPr>
          <w:rFonts w:cs="Arial"/>
        </w:rPr>
      </w:pPr>
      <w:r w:rsidRPr="007B190B">
        <w:rPr>
          <w:rFonts w:cs="Arial"/>
        </w:rPr>
        <w:t>Peter  V o n s   v. r.</w:t>
      </w:r>
    </w:p>
    <w:p w:rsidR="009D75E4" w:rsidRDefault="007B190B" w:rsidP="007B190B">
      <w:pPr>
        <w:keepNext w:val="0"/>
        <w:keepLines w:val="0"/>
        <w:widowControl w:val="0"/>
        <w:jc w:val="both"/>
        <w:rPr>
          <w:rFonts w:cs="Arial"/>
        </w:rPr>
      </w:pPr>
      <w:r w:rsidRPr="007B190B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B190B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D70C8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55C0E"/>
    <w:rsid w:val="00C62D15"/>
    <w:rsid w:val="00C644CC"/>
    <w:rsid w:val="00C64A4E"/>
    <w:rsid w:val="00C65517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12F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87</cp:revision>
  <cp:lastPrinted>2023-02-01T11:04:00Z</cp:lastPrinted>
  <dcterms:created xsi:type="dcterms:W3CDTF">2022-11-24T09:04:00Z</dcterms:created>
  <dcterms:modified xsi:type="dcterms:W3CDTF">2023-06-22T14:06:00Z</dcterms:modified>
</cp:coreProperties>
</file>