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D5" w:rsidRDefault="00C764D5" w:rsidP="00C764D5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C764D5" w:rsidRDefault="00C764D5" w:rsidP="00C764D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C764D5" w:rsidRDefault="00C764D5" w:rsidP="00C764D5">
      <w:pPr>
        <w:rPr>
          <w:rFonts w:ascii="AT*Zurich Calligraphic" w:hAnsi="AT*Zurich Calligraphic"/>
          <w:b/>
        </w:rPr>
      </w:pPr>
    </w:p>
    <w:p w:rsidR="00C764D5" w:rsidRDefault="00C764D5" w:rsidP="00C764D5">
      <w:pPr>
        <w:jc w:val="right"/>
        <w:rPr>
          <w:sz w:val="28"/>
        </w:rPr>
      </w:pPr>
    </w:p>
    <w:p w:rsidR="00C764D5" w:rsidRDefault="00C764D5" w:rsidP="00C764D5">
      <w:pPr>
        <w:jc w:val="right"/>
      </w:pPr>
      <w:r>
        <w:t xml:space="preserve">                                     136. schôdza</w:t>
      </w:r>
    </w:p>
    <w:p w:rsidR="00C764D5" w:rsidRDefault="00C764D5" w:rsidP="00C764D5">
      <w:pPr>
        <w:jc w:val="right"/>
      </w:pPr>
      <w:r>
        <w:t>8</w:t>
      </w:r>
      <w:r w:rsidR="00042F86">
        <w:t>82</w:t>
      </w:r>
      <w:r>
        <w:t>/2023</w:t>
      </w:r>
    </w:p>
    <w:p w:rsidR="00C764D5" w:rsidRDefault="00C764D5" w:rsidP="00C764D5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C764D5" w:rsidRDefault="00223ACA" w:rsidP="00C764D5">
      <w:pPr>
        <w:ind w:left="4248" w:right="-567"/>
        <w:rPr>
          <w:b/>
        </w:rPr>
      </w:pPr>
      <w:r>
        <w:rPr>
          <w:b/>
        </w:rPr>
        <w:t xml:space="preserve">     491</w:t>
      </w:r>
    </w:p>
    <w:p w:rsidR="00C764D5" w:rsidRDefault="00C764D5" w:rsidP="00C764D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C764D5" w:rsidRDefault="00C764D5" w:rsidP="00C764D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64D5" w:rsidRDefault="00C764D5" w:rsidP="00C764D5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C764D5" w:rsidRDefault="00C764D5" w:rsidP="00C764D5">
      <w:pPr>
        <w:ind w:right="-567"/>
        <w:jc w:val="center"/>
        <w:rPr>
          <w:b/>
        </w:rPr>
      </w:pPr>
    </w:p>
    <w:p w:rsidR="00C764D5" w:rsidRDefault="00C74376" w:rsidP="00C764D5">
      <w:pPr>
        <w:ind w:right="-567"/>
        <w:jc w:val="center"/>
        <w:rPr>
          <w:b/>
        </w:rPr>
      </w:pPr>
      <w:r>
        <w:rPr>
          <w:b/>
        </w:rPr>
        <w:t>z 2</w:t>
      </w:r>
      <w:r w:rsidR="00EB3866">
        <w:rPr>
          <w:b/>
        </w:rPr>
        <w:t>8</w:t>
      </w:r>
      <w:r w:rsidR="00C764D5">
        <w:rPr>
          <w:b/>
        </w:rPr>
        <w:t>. júna 2023</w:t>
      </w:r>
    </w:p>
    <w:p w:rsidR="00C764D5" w:rsidRDefault="00C764D5" w:rsidP="00C764D5">
      <w:pPr>
        <w:ind w:right="-567"/>
        <w:jc w:val="center"/>
      </w:pPr>
    </w:p>
    <w:p w:rsidR="00C764D5" w:rsidRDefault="00C764D5" w:rsidP="00042F86">
      <w:pPr>
        <w:jc w:val="both"/>
        <w:rPr>
          <w:b/>
        </w:rPr>
      </w:pPr>
      <w:r w:rsidRPr="00C74376">
        <w:rPr>
          <w:b/>
        </w:rPr>
        <w:t>k spoločnej správe výborov Národnej rady Slovenskej republiky</w:t>
      </w:r>
      <w:r>
        <w:t xml:space="preserve"> </w:t>
      </w:r>
      <w:r>
        <w:rPr>
          <w:lang w:eastAsia="en-US"/>
        </w:rPr>
        <w:t>o prerokovaní</w:t>
      </w:r>
      <w:r w:rsidRPr="00C74376">
        <w:rPr>
          <w:b/>
        </w:rPr>
        <w:t xml:space="preserve"> </w:t>
      </w:r>
      <w:r w:rsidR="00042F86" w:rsidRPr="00042F86">
        <w:t xml:space="preserve">návrhu poslancov Národnej rady Slovenskej republiky Petra VONSA, Petra KREMSKÉHO, Milana KURIAKA, Lukáša KYSELICU a Ľuboša KRAJČÍRA na vydanie zákona, ktorým sa mení a dopĺňa zákon č. 361/2014  Z. z. o dani z motorových vozidiel a o zmene a doplnení niektorých zákonov v znení neskorších predpisov </w:t>
      </w:r>
      <w:r w:rsidR="00042F86" w:rsidRPr="00042F86">
        <w:rPr>
          <w:b/>
        </w:rPr>
        <w:t>(tlač 1596a)</w:t>
      </w:r>
      <w:r w:rsidR="00042F86">
        <w:rPr>
          <w:b/>
        </w:rPr>
        <w:t xml:space="preserve"> </w:t>
      </w:r>
      <w:r>
        <w:rPr>
          <w:b/>
        </w:rPr>
        <w:t>a</w:t>
      </w:r>
    </w:p>
    <w:p w:rsidR="00C764D5" w:rsidRDefault="00C764D5" w:rsidP="00C764D5">
      <w:pPr>
        <w:pStyle w:val="Zkladntext"/>
        <w:spacing w:after="0"/>
        <w:jc w:val="both"/>
        <w:rPr>
          <w:b/>
          <w:bCs/>
        </w:rPr>
      </w:pPr>
    </w:p>
    <w:p w:rsidR="00C764D5" w:rsidRDefault="00C764D5" w:rsidP="00C764D5">
      <w:pPr>
        <w:pStyle w:val="Zkladntext"/>
        <w:spacing w:after="0"/>
        <w:jc w:val="both"/>
        <w:rPr>
          <w:b/>
          <w:bCs/>
        </w:rPr>
      </w:pPr>
    </w:p>
    <w:p w:rsidR="00C764D5" w:rsidRDefault="00C764D5" w:rsidP="00C764D5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C764D5" w:rsidRDefault="00C764D5" w:rsidP="00C764D5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>
        <w:rPr>
          <w:bCs/>
        </w:rPr>
        <w:t>s c h v a ľ u j e</w:t>
      </w:r>
    </w:p>
    <w:p w:rsidR="00C764D5" w:rsidRDefault="00C764D5" w:rsidP="00C764D5">
      <w:pPr>
        <w:ind w:firstLine="1416"/>
        <w:jc w:val="both"/>
        <w:rPr>
          <w:b/>
        </w:rPr>
      </w:pPr>
    </w:p>
    <w:p w:rsidR="00C764D5" w:rsidRDefault="00C764D5" w:rsidP="00042F86">
      <w:pPr>
        <w:pStyle w:val="Zkladntext"/>
        <w:spacing w:after="0"/>
        <w:jc w:val="both"/>
      </w:pPr>
      <w:r>
        <w:t xml:space="preserve">spoločnú správu výborov Národnej rady Slovenskej republiky </w:t>
      </w:r>
      <w:r>
        <w:rPr>
          <w:lang w:eastAsia="en-US"/>
        </w:rPr>
        <w:t xml:space="preserve">o prerokovaní </w:t>
      </w:r>
      <w:r w:rsidR="00042F86" w:rsidRPr="00042F86">
        <w:t xml:space="preserve">návrhu poslancov Národnej rady Slovenskej republiky Petra VONSA, Petra KREMSKÉHO, Milana KURIAKA, Lukáša KYSELICU a Ľuboša KRAJČÍRA na vydanie zákona, ktorým sa mení a dopĺňa zákon č. 361/2014  Z. z. o dani z motorových vozidiel a o zmene a doplnení niektorých zákonov v znení neskorších predpisov </w:t>
      </w:r>
      <w:r w:rsidR="00042F86" w:rsidRPr="00042F86">
        <w:rPr>
          <w:b/>
        </w:rPr>
        <w:t>(tlač 1596a)</w:t>
      </w:r>
    </w:p>
    <w:p w:rsidR="00C764D5" w:rsidRDefault="00C764D5" w:rsidP="00C764D5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2F86" w:rsidRDefault="00042F86" w:rsidP="00C764D5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2F86" w:rsidRDefault="00042F86" w:rsidP="00C764D5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2F86" w:rsidRDefault="00042F86" w:rsidP="00C764D5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64D5" w:rsidRDefault="00C764D5" w:rsidP="00C764D5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>
        <w:rPr>
          <w:bCs/>
        </w:rPr>
        <w:t>p o v e r u j e</w:t>
      </w:r>
    </w:p>
    <w:p w:rsidR="00C764D5" w:rsidRDefault="00C764D5" w:rsidP="00C764D5">
      <w:pPr>
        <w:tabs>
          <w:tab w:val="left" w:pos="993"/>
        </w:tabs>
        <w:jc w:val="both"/>
      </w:pPr>
      <w:r>
        <w:tab/>
      </w:r>
      <w:r>
        <w:tab/>
      </w:r>
    </w:p>
    <w:p w:rsidR="00C764D5" w:rsidRDefault="00C764D5" w:rsidP="00C764D5">
      <w:pPr>
        <w:jc w:val="both"/>
      </w:pPr>
      <w:r>
        <w:rPr>
          <w:b/>
        </w:rPr>
        <w:t>spoločného spravodajcu,</w:t>
      </w:r>
      <w:r w:rsidR="00042F86">
        <w:t xml:space="preserve"> poslankyňu</w:t>
      </w:r>
      <w:r>
        <w:t xml:space="preserve"> Národnej rady Slovenskej republiky</w:t>
      </w:r>
      <w:r>
        <w:rPr>
          <w:b/>
        </w:rPr>
        <w:t xml:space="preserve"> </w:t>
      </w:r>
      <w:r w:rsidR="00042F86">
        <w:rPr>
          <w:b/>
        </w:rPr>
        <w:t>Annu Miernu</w:t>
      </w:r>
      <w:r>
        <w:t>, 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AE7F9D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t xml:space="preserve"> a pri rokovaní o  predmetnom návrhu zákona predkladal</w:t>
      </w:r>
      <w:r w:rsidR="00042F86">
        <w:t>a</w:t>
      </w:r>
      <w:r>
        <w:t xml:space="preserve"> návrhy v zmysle príslušných ustanovení zákona č. 350/1996 Z. z. o rokovacom poriadku Národnej rady Slovenskej republiky v znení neskorších predpisov.</w:t>
      </w:r>
    </w:p>
    <w:p w:rsidR="00C764D5" w:rsidRDefault="00C764D5" w:rsidP="00C764D5">
      <w:pPr>
        <w:tabs>
          <w:tab w:val="left" w:pos="993"/>
        </w:tabs>
        <w:jc w:val="both"/>
      </w:pPr>
    </w:p>
    <w:p w:rsidR="00C764D5" w:rsidRDefault="00C764D5" w:rsidP="00C764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C764D5" w:rsidRDefault="00C764D5" w:rsidP="00C764D5"/>
    <w:p w:rsidR="00C764D5" w:rsidRDefault="00C764D5" w:rsidP="00C764D5">
      <w:pPr>
        <w:rPr>
          <w:bCs/>
        </w:rPr>
      </w:pPr>
    </w:p>
    <w:p w:rsidR="00C764D5" w:rsidRDefault="00C764D5" w:rsidP="00C764D5">
      <w:pPr>
        <w:ind w:firstLine="567"/>
        <w:jc w:val="both"/>
        <w:rPr>
          <w:bCs/>
        </w:rPr>
      </w:pPr>
    </w:p>
    <w:p w:rsidR="00C764D5" w:rsidRDefault="00C764D5" w:rsidP="00C764D5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C764D5" w:rsidRDefault="00C764D5" w:rsidP="00C764D5">
      <w:pPr>
        <w:ind w:left="5664" w:firstLine="708"/>
      </w:pPr>
      <w:r>
        <w:t xml:space="preserve">         </w:t>
      </w:r>
      <w:r w:rsidR="00C74376">
        <w:t xml:space="preserve"> </w:t>
      </w:r>
      <w:r>
        <w:t xml:space="preserve">  predseda výboru</w:t>
      </w:r>
    </w:p>
    <w:p w:rsidR="00223ACA" w:rsidRDefault="00C764D5" w:rsidP="00223ACA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r w:rsidR="00223ACA">
        <w:rPr>
          <w:b/>
          <w:bCs/>
        </w:rPr>
        <w:t xml:space="preserve"> </w:t>
      </w:r>
      <w:bookmarkStart w:id="0" w:name="_GoBack"/>
      <w:bookmarkEnd w:id="0"/>
      <w:r w:rsidR="00223ACA">
        <w:rPr>
          <w:b/>
          <w:bCs/>
        </w:rPr>
        <w:t xml:space="preserve">  Tomáš Lehotský</w:t>
      </w:r>
    </w:p>
    <w:p w:rsidR="00223ACA" w:rsidRDefault="00223ACA" w:rsidP="00223ACA">
      <w:pPr>
        <w:jc w:val="both"/>
      </w:pPr>
      <w:r>
        <w:rPr>
          <w:bCs/>
        </w:rPr>
        <w:t xml:space="preserve">  náhradný overovateľ výboru</w:t>
      </w:r>
    </w:p>
    <w:p w:rsidR="00C764D5" w:rsidRDefault="00C764D5" w:rsidP="00223ACA">
      <w:pPr>
        <w:jc w:val="both"/>
      </w:pPr>
    </w:p>
    <w:p w:rsidR="00C764D5" w:rsidRDefault="00C764D5" w:rsidP="00C764D5"/>
    <w:p w:rsidR="002E2861" w:rsidRDefault="002E2861"/>
    <w:sectPr w:rsidR="002E2861" w:rsidSect="00C764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36E43"/>
    <w:multiLevelType w:val="hybridMultilevel"/>
    <w:tmpl w:val="DF08C6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2A"/>
    <w:rsid w:val="00042F86"/>
    <w:rsid w:val="00223ACA"/>
    <w:rsid w:val="002E2861"/>
    <w:rsid w:val="00AE7F9D"/>
    <w:rsid w:val="00C74376"/>
    <w:rsid w:val="00C764D5"/>
    <w:rsid w:val="00EB3866"/>
    <w:rsid w:val="00F6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AE7C"/>
  <w15:chartTrackingRefBased/>
  <w15:docId w15:val="{46095F3C-3F45-4CEC-82FB-F076B7CD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764D5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C764D5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C764D5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C764D5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C764D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764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C764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C7437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>Kancelaria NRSR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7</cp:revision>
  <dcterms:created xsi:type="dcterms:W3CDTF">2023-06-20T08:04:00Z</dcterms:created>
  <dcterms:modified xsi:type="dcterms:W3CDTF">2023-06-28T07:14:00Z</dcterms:modified>
</cp:coreProperties>
</file>