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43" w:rsidRDefault="006B2043" w:rsidP="006B2043">
      <w:pPr>
        <w:jc w:val="center"/>
        <w:rPr>
          <w:b/>
          <w:caps/>
        </w:rPr>
      </w:pPr>
      <w:r>
        <w:rPr>
          <w:b/>
          <w:caps/>
        </w:rPr>
        <w:t xml:space="preserve">Výbor Národnej rady Slovenskej republiky </w:t>
      </w:r>
    </w:p>
    <w:p w:rsidR="006B2043" w:rsidRDefault="006B2043" w:rsidP="006B2043">
      <w:pPr>
        <w:jc w:val="center"/>
        <w:rPr>
          <w:b/>
          <w:caps/>
        </w:rPr>
      </w:pPr>
      <w:r>
        <w:rPr>
          <w:b/>
          <w:caps/>
        </w:rPr>
        <w:t>pre hospodárske záležitosti</w:t>
      </w:r>
    </w:p>
    <w:p w:rsidR="006B2043" w:rsidRDefault="006B2043" w:rsidP="006B2043">
      <w:pPr>
        <w:rPr>
          <w:b/>
          <w:caps/>
        </w:rPr>
      </w:pPr>
      <w:r>
        <w:rPr>
          <w:b/>
          <w:caps/>
        </w:rPr>
        <w:t xml:space="preserve">                             </w:t>
      </w:r>
    </w:p>
    <w:p w:rsidR="006B2043" w:rsidRDefault="006B2043" w:rsidP="006B2043">
      <w:pPr>
        <w:jc w:val="both"/>
        <w:rPr>
          <w:b/>
          <w:bCs/>
        </w:rPr>
      </w:pPr>
    </w:p>
    <w:p w:rsidR="006B2043" w:rsidRDefault="006B2043" w:rsidP="006B2043"/>
    <w:p w:rsidR="006B2043" w:rsidRPr="0078680D" w:rsidRDefault="006B2043" w:rsidP="006B2043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152</w:t>
      </w:r>
      <w:r w:rsidRPr="0078680D">
        <w:rPr>
          <w:b/>
          <w:bCs/>
        </w:rPr>
        <w:t>.</w:t>
      </w:r>
      <w:r w:rsidRPr="0078680D">
        <w:t xml:space="preserve"> schôdza výboru</w:t>
      </w:r>
    </w:p>
    <w:p w:rsidR="006B2043" w:rsidRDefault="006B2043" w:rsidP="006B2043">
      <w:pPr>
        <w:ind w:left="4956" w:firstLine="708"/>
        <w:rPr>
          <w:b/>
          <w:sz w:val="32"/>
          <w:szCs w:val="32"/>
        </w:rPr>
      </w:pPr>
      <w:r w:rsidRPr="00833FE6">
        <w:t>Číslo: CRD - 1496/2023 VHZ</w:t>
      </w:r>
    </w:p>
    <w:p w:rsidR="006B2043" w:rsidRDefault="006B2043" w:rsidP="006B2043">
      <w:pPr>
        <w:jc w:val="center"/>
        <w:rPr>
          <w:b/>
          <w:sz w:val="32"/>
          <w:szCs w:val="32"/>
        </w:rPr>
      </w:pPr>
    </w:p>
    <w:p w:rsidR="006B2043" w:rsidRDefault="006B2043" w:rsidP="006B2043">
      <w:pPr>
        <w:jc w:val="center"/>
        <w:rPr>
          <w:b/>
          <w:sz w:val="32"/>
          <w:szCs w:val="32"/>
        </w:rPr>
      </w:pPr>
    </w:p>
    <w:p w:rsidR="006B2043" w:rsidRDefault="006B2043" w:rsidP="006B2043">
      <w:pPr>
        <w:jc w:val="center"/>
        <w:rPr>
          <w:b/>
          <w:sz w:val="32"/>
          <w:szCs w:val="32"/>
        </w:rPr>
      </w:pPr>
    </w:p>
    <w:p w:rsidR="006B2043" w:rsidRPr="00777FC6" w:rsidRDefault="006B2043" w:rsidP="006B2043">
      <w:pPr>
        <w:jc w:val="center"/>
        <w:rPr>
          <w:b/>
          <w:bCs/>
        </w:rPr>
      </w:pPr>
      <w:r w:rsidRPr="00777FC6">
        <w:rPr>
          <w:b/>
          <w:sz w:val="32"/>
          <w:szCs w:val="32"/>
        </w:rPr>
        <w:t>Záznam</w:t>
      </w:r>
    </w:p>
    <w:p w:rsidR="006B2043" w:rsidRDefault="006B2043" w:rsidP="006B2043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6B2043" w:rsidRDefault="006B2043" w:rsidP="006B2043">
      <w:pPr>
        <w:spacing w:line="276" w:lineRule="auto"/>
        <w:jc w:val="both"/>
      </w:pPr>
      <w:r>
        <w:tab/>
      </w:r>
    </w:p>
    <w:p w:rsidR="006B2043" w:rsidRPr="00FE386A" w:rsidRDefault="006B2043" w:rsidP="006B2043">
      <w:pPr>
        <w:spacing w:after="120"/>
        <w:ind w:firstLine="708"/>
        <w:jc w:val="both"/>
      </w:pPr>
      <w:r w:rsidRPr="00FE386A">
        <w:t xml:space="preserve">K návrhu </w:t>
      </w:r>
      <w:r>
        <w:t>s</w:t>
      </w:r>
      <w:r w:rsidRPr="00297CB6">
        <w:t>poločn</w:t>
      </w:r>
      <w:r>
        <w:t>ej</w:t>
      </w:r>
      <w:r w:rsidRPr="00297CB6">
        <w:t xml:space="preserve"> správ</w:t>
      </w:r>
      <w:r>
        <w:t>y</w:t>
      </w:r>
      <w:r w:rsidRPr="00297CB6">
        <w:t xml:space="preserve"> výborov Národnej rady Slovenskej republiky o výsledku prerokovania </w:t>
      </w:r>
      <w:r w:rsidRPr="00833FE6">
        <w:rPr>
          <w:b/>
        </w:rPr>
        <w:t>návrhu poslanca Národnej rady Slovenskej republiky Milana Vetráka na vydanie zákona, ktorým sa mení a dopĺňa zákon č. 260/2011 Z. z. o ukončení a spôsobe usporiadania niektorých nájomných vzťahov k bytom a o doplnení zákona Národnej rady Slovenskej republiky č. 18/1996 Z. z. o cenách v znení neskorších predpisov a ktorým sa menia a dopĺňajú niektoré zákony</w:t>
      </w:r>
      <w:r w:rsidRPr="00D321A6">
        <w:t xml:space="preserve"> </w:t>
      </w:r>
      <w:r w:rsidRPr="00297CB6">
        <w:rPr>
          <w:b/>
        </w:rPr>
        <w:t>(tlač 1662)</w:t>
      </w:r>
      <w:r>
        <w:t xml:space="preserve"> </w:t>
      </w:r>
      <w:r w:rsidRPr="00FE386A">
        <w:t>b</w:t>
      </w:r>
      <w:r>
        <w:t>ola zvolaná 152</w:t>
      </w:r>
      <w:r w:rsidRPr="00FE386A">
        <w:t xml:space="preserve">. schôdza Výboru Národnej rady Slovenskej republiky pre hospodárske záležitosti na </w:t>
      </w:r>
      <w:r>
        <w:t>27.</w:t>
      </w:r>
      <w:r w:rsidRPr="00FE386A">
        <w:t xml:space="preserve"> </w:t>
      </w:r>
      <w:r>
        <w:t>júna 2023</w:t>
      </w:r>
      <w:r w:rsidRPr="00FE386A">
        <w:t xml:space="preserve">. </w:t>
      </w:r>
    </w:p>
    <w:p w:rsidR="006B2043" w:rsidRPr="00FE386A" w:rsidRDefault="006B2043" w:rsidP="006B2043">
      <w:pPr>
        <w:jc w:val="both"/>
      </w:pPr>
    </w:p>
    <w:p w:rsidR="006B2043" w:rsidRDefault="006B2043" w:rsidP="006B2043">
      <w:pPr>
        <w:ind w:firstLine="709"/>
        <w:jc w:val="both"/>
      </w:pPr>
      <w:r>
        <w:t>Výbor Národnej rady Slovenskej republiky</w:t>
      </w:r>
      <w:r>
        <w:rPr>
          <w:b/>
        </w:rPr>
        <w:t xml:space="preserve"> </w:t>
      </w:r>
      <w:r>
        <w:t>pre hospodárske záležitosti</w:t>
      </w:r>
      <w:r>
        <w:rPr>
          <w:b/>
        </w:rPr>
        <w:t xml:space="preserve"> </w:t>
      </w:r>
      <w:r>
        <w:t xml:space="preserve">o predmetnom návrhu nerokoval, pretože podľa </w:t>
      </w:r>
      <w:r>
        <w:rPr>
          <w:bCs/>
        </w:rPr>
        <w:t xml:space="preserve">§ 52 ods. 2 zákona Národnej rady Slovenskej republiky             č. 350/1996 Z. z. o rokovacom poriadku Národnej rady Slovenskej republiky v znení neskorších predpisov </w:t>
      </w:r>
      <w:r>
        <w:rPr>
          <w:b/>
          <w:bCs/>
        </w:rPr>
        <w:t>nebol uznášaniaschopný</w:t>
      </w:r>
      <w:r>
        <w:rPr>
          <w:bCs/>
        </w:rPr>
        <w:t xml:space="preserve">. </w:t>
      </w:r>
    </w:p>
    <w:p w:rsidR="006B2043" w:rsidRDefault="006B2043" w:rsidP="006B2043">
      <w:pPr>
        <w:spacing w:line="276" w:lineRule="auto"/>
        <w:jc w:val="both"/>
        <w:rPr>
          <w:bCs/>
        </w:rPr>
      </w:pPr>
    </w:p>
    <w:p w:rsidR="006B2043" w:rsidRDefault="006B2043" w:rsidP="006B2043">
      <w:pPr>
        <w:ind w:left="6120"/>
        <w:rPr>
          <w:b/>
        </w:rPr>
      </w:pPr>
    </w:p>
    <w:p w:rsidR="006B2043" w:rsidRDefault="006B2043" w:rsidP="006B2043">
      <w:pPr>
        <w:ind w:left="6120"/>
        <w:rPr>
          <w:b/>
        </w:rPr>
      </w:pPr>
    </w:p>
    <w:p w:rsidR="006B2043" w:rsidRDefault="006B2043" w:rsidP="006B2043">
      <w:pPr>
        <w:ind w:left="6120"/>
        <w:rPr>
          <w:b/>
        </w:rPr>
      </w:pPr>
      <w:bookmarkStart w:id="0" w:name="_GoBack"/>
      <w:bookmarkEnd w:id="0"/>
    </w:p>
    <w:p w:rsidR="006B2043" w:rsidRDefault="006B2043" w:rsidP="006B2043">
      <w:pPr>
        <w:pStyle w:val="Zkladntext"/>
      </w:pPr>
    </w:p>
    <w:p w:rsidR="006B2043" w:rsidRPr="005949C6" w:rsidRDefault="006B2043" w:rsidP="006B2043">
      <w:pPr>
        <w:ind w:left="4248"/>
        <w:rPr>
          <w:bCs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t xml:space="preserve">Peter </w:t>
      </w:r>
      <w:r>
        <w:rPr>
          <w:b/>
          <w:bCs/>
        </w:rPr>
        <w:t>K r e m s k ý</w:t>
      </w:r>
      <w:r w:rsidRPr="005949C6">
        <w:rPr>
          <w:b/>
          <w:bCs/>
        </w:rPr>
        <w:t xml:space="preserve">,  </w:t>
      </w:r>
      <w:proofErr w:type="spellStart"/>
      <w:r w:rsidRPr="005949C6">
        <w:rPr>
          <w:b/>
          <w:bCs/>
        </w:rPr>
        <w:t>v.r</w:t>
      </w:r>
      <w:proofErr w:type="spellEnd"/>
      <w:r w:rsidRPr="005949C6">
        <w:rPr>
          <w:b/>
          <w:bCs/>
        </w:rPr>
        <w:t>.</w:t>
      </w:r>
    </w:p>
    <w:p w:rsidR="006B2043" w:rsidRPr="005949C6" w:rsidRDefault="006B2043" w:rsidP="006B2043">
      <w:pPr>
        <w:jc w:val="both"/>
      </w:pPr>
      <w:r w:rsidRPr="005949C6">
        <w:t xml:space="preserve">                                                                                 </w:t>
      </w:r>
      <w:r>
        <w:t xml:space="preserve">     </w:t>
      </w:r>
      <w:r>
        <w:tab/>
        <w:t xml:space="preserve">     predseda</w:t>
      </w:r>
      <w:r w:rsidRPr="005949C6">
        <w:t xml:space="preserve"> výboru </w:t>
      </w:r>
    </w:p>
    <w:p w:rsidR="006B2043" w:rsidRPr="005949C6" w:rsidRDefault="006B2043" w:rsidP="006B2043">
      <w:pPr>
        <w:jc w:val="both"/>
      </w:pPr>
      <w:r w:rsidRPr="005949C6">
        <w:t>overovateľ výboru</w:t>
      </w:r>
    </w:p>
    <w:p w:rsidR="006B2043" w:rsidRPr="005949C6" w:rsidRDefault="006B2043" w:rsidP="006B2043">
      <w:pPr>
        <w:jc w:val="both"/>
        <w:rPr>
          <w:b/>
          <w:bCs/>
        </w:rPr>
      </w:pPr>
      <w:r>
        <w:t xml:space="preserve">Peter </w:t>
      </w:r>
      <w:r>
        <w:rPr>
          <w:b/>
          <w:bCs/>
        </w:rPr>
        <w:t>L i b a</w:t>
      </w:r>
    </w:p>
    <w:p w:rsidR="006B2043" w:rsidRPr="005949C6" w:rsidRDefault="006B2043" w:rsidP="006B2043">
      <w:pPr>
        <w:jc w:val="both"/>
        <w:rPr>
          <w:b/>
        </w:rPr>
      </w:pPr>
      <w:r>
        <w:rPr>
          <w:bCs/>
        </w:rPr>
        <w:t xml:space="preserve">Maroš </w:t>
      </w:r>
      <w:r>
        <w:rPr>
          <w:b/>
          <w:bCs/>
        </w:rPr>
        <w:t>K o n d r ó t</w:t>
      </w:r>
    </w:p>
    <w:p w:rsidR="006B2043" w:rsidRPr="002A172F" w:rsidRDefault="006B2043" w:rsidP="006B2043">
      <w:pPr>
        <w:tabs>
          <w:tab w:val="left" w:pos="1995"/>
        </w:tabs>
      </w:pPr>
    </w:p>
    <w:p w:rsidR="006B2043" w:rsidRPr="002A172F" w:rsidRDefault="006B2043" w:rsidP="006B2043"/>
    <w:p w:rsidR="006B2043" w:rsidRDefault="006B2043" w:rsidP="006B2043">
      <w:pPr>
        <w:pStyle w:val="Zkladntext"/>
      </w:pPr>
    </w:p>
    <w:p w:rsidR="006B2043" w:rsidRDefault="006B2043" w:rsidP="006B2043">
      <w:pPr>
        <w:ind w:left="5664" w:firstLine="708"/>
        <w:rPr>
          <w:rStyle w:val="Siln"/>
          <w:rFonts w:eastAsiaTheme="majorEastAsia"/>
        </w:rPr>
      </w:pPr>
    </w:p>
    <w:p w:rsidR="006B2043" w:rsidRDefault="006B2043" w:rsidP="006B2043"/>
    <w:p w:rsidR="001A1C4F" w:rsidRDefault="001A1C4F"/>
    <w:sectPr w:rsidR="001A1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43"/>
    <w:rsid w:val="001A1C4F"/>
    <w:rsid w:val="006B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CC3E5-6103-469A-BBF0-46DD1564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2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6B204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B204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6B2043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1077</Characters>
  <Application>Microsoft Office Word</Application>
  <DocSecurity>0</DocSecurity>
  <Lines>8</Lines>
  <Paragraphs>2</Paragraphs>
  <ScaleCrop>false</ScaleCrop>
  <Company>Kancelaria NRSR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Kičinová, Eva, JUDr.</dc:creator>
  <cp:keywords/>
  <dc:description/>
  <cp:lastModifiedBy>Kičinová, Eva, JUDr.</cp:lastModifiedBy>
  <cp:revision>1</cp:revision>
  <dcterms:created xsi:type="dcterms:W3CDTF">2023-06-27T13:04:00Z</dcterms:created>
  <dcterms:modified xsi:type="dcterms:W3CDTF">2023-06-27T13:07:00Z</dcterms:modified>
</cp:coreProperties>
</file>