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881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3A40B1" w:rsidRDefault="003A40B1" w:rsidP="003A40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1594a</w:t>
      </w: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9D6CF3" w:rsidRPr="0008547E" w:rsidRDefault="009D6CF3" w:rsidP="009D6C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6CF3" w:rsidRPr="003F2DF9" w:rsidRDefault="009D6CF3" w:rsidP="009D6C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F3" w:rsidRPr="00535D95" w:rsidRDefault="009D6CF3" w:rsidP="009D6CF3">
      <w:pPr>
        <w:jc w:val="both"/>
        <w:rPr>
          <w:rFonts w:ascii="Arial" w:hAnsi="Arial" w:cs="Arial"/>
          <w:sz w:val="24"/>
          <w:szCs w:val="24"/>
        </w:rPr>
      </w:pPr>
      <w:r w:rsidRPr="009D6CF3">
        <w:rPr>
          <w:rFonts w:ascii="Arial" w:hAnsi="Arial" w:cs="Arial"/>
          <w:sz w:val="24"/>
          <w:szCs w:val="24"/>
        </w:rPr>
        <w:t>o prerokovaní</w:t>
      </w:r>
      <w:r w:rsidRPr="009D6CF3">
        <w:rPr>
          <w:rFonts w:ascii="Arial" w:hAnsi="Arial" w:cs="Arial"/>
          <w:b/>
          <w:sz w:val="24"/>
          <w:szCs w:val="24"/>
        </w:rPr>
        <w:t xml:space="preserve"> návrhu  skupiny poslancov Národnej rady Slovenskej republiky na vydanie zákona, ktorým sa mení a dopĺňa zákon č. 131/2010 Z. z. o pohrebníctve v znení neskorších predpisov a o zmene a doplnení niektorých zákonov</w:t>
      </w:r>
      <w:r w:rsidRPr="009D6CF3">
        <w:rPr>
          <w:rFonts w:ascii="Arial" w:hAnsi="Arial" w:cs="Arial"/>
          <w:sz w:val="24"/>
          <w:szCs w:val="24"/>
        </w:rPr>
        <w:t xml:space="preserve"> (tlač 1594)</w:t>
      </w:r>
      <w:r>
        <w:rPr>
          <w:rFonts w:ascii="Arial" w:hAnsi="Arial" w:cs="Arial"/>
          <w:sz w:val="24"/>
          <w:szCs w:val="24"/>
        </w:rPr>
        <w:t xml:space="preserve">  </w:t>
      </w:r>
      <w:r w:rsidRPr="000F3B1A">
        <w:rPr>
          <w:rFonts w:ascii="Arial" w:hAnsi="Arial" w:cs="Arial"/>
          <w:sz w:val="24"/>
          <w:szCs w:val="24"/>
        </w:rPr>
        <w:t>vo výboroch Národnej rady Slovenskej republiky</w:t>
      </w:r>
    </w:p>
    <w:p w:rsidR="009D6CF3" w:rsidRPr="003F2DF9" w:rsidRDefault="009D6CF3" w:rsidP="009D6C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D6CF3" w:rsidRPr="003F2DF9" w:rsidRDefault="009D6CF3" w:rsidP="009D6C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F3" w:rsidRPr="003F2DF9" w:rsidRDefault="009D6CF3" w:rsidP="009D6C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6CF3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3F2DF9">
        <w:rPr>
          <w:rFonts w:ascii="Arial" w:hAnsi="Arial" w:cs="Arial"/>
          <w:sz w:val="24"/>
          <w:szCs w:val="24"/>
        </w:rPr>
        <w:t xml:space="preserve">  ako gestorský</w:t>
      </w:r>
      <w:r w:rsidRPr="00535D95">
        <w:rPr>
          <w:rFonts w:ascii="Arial" w:hAnsi="Arial" w:cs="Arial"/>
          <w:sz w:val="24"/>
          <w:szCs w:val="24"/>
        </w:rPr>
        <w:t xml:space="preserve"> výbor pri rokovaní o </w:t>
      </w:r>
      <w:r w:rsidRPr="009D6CF3">
        <w:rPr>
          <w:rFonts w:ascii="Arial" w:hAnsi="Arial" w:cs="Arial"/>
          <w:sz w:val="24"/>
          <w:szCs w:val="24"/>
        </w:rPr>
        <w:t>návrhu  skupiny poslancov Národnej rady Slovenskej republiky na vydanie zákona, ktorým sa mení a dopĺňa zákon č. 131/2010 Z. z. o pohrebníctve v znení neskorších predpisov a o zmene a doplnení niektorých zákonov (tlač 1594)</w:t>
      </w:r>
      <w:r w:rsidRPr="009D6CF3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Pr="009D6CF3">
        <w:rPr>
          <w:rFonts w:ascii="Arial" w:hAnsi="Arial" w:cs="Arial"/>
          <w:sz w:val="24"/>
          <w:szCs w:val="24"/>
        </w:rPr>
        <w:t>(ďalej len gestorský výbor) podáva Národnej rade Slovenskej republiky v súlade s</w:t>
      </w:r>
      <w:r w:rsidRPr="003F2DF9">
        <w:rPr>
          <w:rFonts w:ascii="Arial" w:hAnsi="Arial" w:cs="Arial"/>
          <w:sz w:val="24"/>
          <w:szCs w:val="24"/>
        </w:rPr>
        <w:t xml:space="preserve">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9D6CF3" w:rsidRPr="003F2DF9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9D6CF3" w:rsidRPr="0008547E" w:rsidRDefault="009D6CF3" w:rsidP="009D6C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D6CF3" w:rsidRPr="000F3B1A" w:rsidRDefault="009D6CF3" w:rsidP="009D6CF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D6CF3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 w:rsidR="00202ECE">
        <w:rPr>
          <w:rFonts w:ascii="Arial" w:hAnsi="Arial" w:cs="Arial"/>
          <w:sz w:val="24"/>
          <w:szCs w:val="24"/>
        </w:rPr>
        <w:t xml:space="preserve">2341 </w:t>
      </w:r>
      <w:r w:rsidRPr="009D6CF3">
        <w:rPr>
          <w:rFonts w:ascii="Arial" w:hAnsi="Arial" w:cs="Arial"/>
          <w:sz w:val="24"/>
          <w:szCs w:val="24"/>
        </w:rPr>
        <w:t>z</w:t>
      </w:r>
      <w:r w:rsidR="00202ECE">
        <w:rPr>
          <w:rFonts w:ascii="Arial" w:hAnsi="Arial" w:cs="Arial"/>
          <w:sz w:val="24"/>
          <w:szCs w:val="24"/>
        </w:rPr>
        <w:t> 15.</w:t>
      </w:r>
      <w:r w:rsidRPr="009D6CF3">
        <w:rPr>
          <w:rFonts w:ascii="Arial" w:hAnsi="Arial" w:cs="Arial"/>
          <w:sz w:val="24"/>
          <w:szCs w:val="24"/>
        </w:rPr>
        <w:t xml:space="preserve"> júna 2023 po prerokovaní návrhu  skupiny poslancov Národnej rady Slovenskej republiky na vydanie zákona, ktorým sa mení a dopĺňa zákon č. 131/2010 Z. z. o pohrebníctve v znení neskorších predpisov a o zmene a doplnení niektorých zákonov (tlač 1594)  v</w:t>
      </w:r>
      <w:r w:rsidRPr="00535D95">
        <w:rPr>
          <w:rFonts w:ascii="Arial" w:hAnsi="Arial" w:cs="Arial"/>
          <w:sz w:val="24"/>
          <w:szCs w:val="24"/>
        </w:rPr>
        <w:t xml:space="preserve"> prvom</w:t>
      </w:r>
      <w:r w:rsidRPr="000F3B1A">
        <w:rPr>
          <w:rFonts w:ascii="Arial" w:hAnsi="Arial" w:cs="Arial"/>
          <w:sz w:val="24"/>
          <w:szCs w:val="24"/>
        </w:rPr>
        <w:t xml:space="preserve">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9D6CF3" w:rsidRDefault="009D6CF3" w:rsidP="009D6CF3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9D6CF3" w:rsidRDefault="009D6CF3" w:rsidP="009D6CF3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9D6CF3" w:rsidRDefault="009D6CF3" w:rsidP="009D6CF3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9D6CF3" w:rsidRPr="0008547E" w:rsidRDefault="009D6CF3" w:rsidP="009D6CF3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9D6CF3" w:rsidRPr="0008547E" w:rsidRDefault="009D6CF3" w:rsidP="009D6C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3A40B1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Gestorský výbor  nedostal žiadne stanoviská  poslancov, ktorí nie sú členmi výborov, ktorým bol návrh zákona pridelený (§ 75 ods. 2 zákona č. 350/1996 Z. z. ).</w:t>
      </w: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9D6CF3" w:rsidRPr="0008547E" w:rsidRDefault="009D6CF3" w:rsidP="009D6CF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9D663E" w:rsidRDefault="009D6CF3" w:rsidP="009D663E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663E">
        <w:rPr>
          <w:rFonts w:ascii="Arial" w:hAnsi="Arial" w:cs="Arial"/>
          <w:b/>
          <w:sz w:val="24"/>
          <w:szCs w:val="24"/>
        </w:rPr>
        <w:tab/>
        <w:t xml:space="preserve">Ústavnoprávny výbor Národnej rady Slovenskej republiky </w:t>
      </w:r>
      <w:r w:rsidRPr="009D663E">
        <w:rPr>
          <w:rFonts w:ascii="Arial" w:hAnsi="Arial" w:cs="Arial"/>
          <w:sz w:val="24"/>
          <w:szCs w:val="24"/>
        </w:rPr>
        <w:t xml:space="preserve">prerokoval návrh </w:t>
      </w:r>
      <w:r w:rsidRPr="009D663E">
        <w:rPr>
          <w:rFonts w:ascii="Arial" w:hAnsi="Arial" w:cs="Arial"/>
          <w:b/>
          <w:sz w:val="24"/>
          <w:szCs w:val="24"/>
        </w:rPr>
        <w:t xml:space="preserve"> </w:t>
      </w:r>
      <w:r w:rsidRPr="009D663E">
        <w:rPr>
          <w:rFonts w:ascii="Arial" w:hAnsi="Arial" w:cs="Arial"/>
          <w:sz w:val="24"/>
          <w:szCs w:val="24"/>
        </w:rPr>
        <w:t>skupiny poslancov Národnej rady Slovenskej republiky na vydanie zákona, ktorým sa mení a dopĺňa zákon č. 131/2010 Z. z. o pohrebníctve v znení neskorších predpisov a o zmene a doplnení niektorých zákonov (tlač 1594</w:t>
      </w:r>
      <w:r w:rsidR="009D663E" w:rsidRPr="009D663E">
        <w:rPr>
          <w:rFonts w:ascii="Arial" w:hAnsi="Arial" w:cs="Arial"/>
          <w:sz w:val="24"/>
          <w:szCs w:val="24"/>
        </w:rPr>
        <w:t>) dňa  26. júna 2023, avšak</w:t>
      </w:r>
      <w:r w:rsidR="009D663E" w:rsidRPr="009D663E">
        <w:rPr>
          <w:rFonts w:ascii="Arial" w:hAnsi="Arial" w:cs="Arial"/>
          <w:b/>
          <w:sz w:val="24"/>
          <w:szCs w:val="24"/>
        </w:rPr>
        <w:t xml:space="preserve"> o návrh</w:t>
      </w:r>
      <w:r w:rsidR="003C1D2E">
        <w:rPr>
          <w:rFonts w:ascii="Arial" w:hAnsi="Arial" w:cs="Arial"/>
          <w:b/>
          <w:sz w:val="24"/>
          <w:szCs w:val="24"/>
        </w:rPr>
        <w:t>u</w:t>
      </w:r>
      <w:r w:rsidR="009D663E" w:rsidRPr="009D663E">
        <w:rPr>
          <w:rFonts w:ascii="Arial" w:hAnsi="Arial" w:cs="Arial"/>
          <w:b/>
          <w:sz w:val="24"/>
          <w:szCs w:val="24"/>
        </w:rPr>
        <w:t xml:space="preserve"> uznesen</w:t>
      </w:r>
      <w:r w:rsidR="003C1D2E">
        <w:rPr>
          <w:rFonts w:ascii="Arial" w:hAnsi="Arial" w:cs="Arial"/>
          <w:b/>
          <w:sz w:val="24"/>
          <w:szCs w:val="24"/>
        </w:rPr>
        <w:t>ia</w:t>
      </w:r>
      <w:r w:rsidR="009D663E" w:rsidRPr="009D663E">
        <w:rPr>
          <w:rFonts w:ascii="Arial" w:hAnsi="Arial" w:cs="Arial"/>
          <w:b/>
          <w:sz w:val="24"/>
          <w:szCs w:val="24"/>
        </w:rPr>
        <w:t xml:space="preserve"> nehlasoval,</w:t>
      </w:r>
      <w:r w:rsidR="009D663E" w:rsidRPr="009D663E">
        <w:rPr>
          <w:rFonts w:ascii="Arial" w:hAnsi="Arial" w:cs="Arial"/>
          <w:sz w:val="24"/>
          <w:szCs w:val="24"/>
        </w:rPr>
        <w:t xml:space="preserve"> pretože podľa </w:t>
      </w:r>
      <w:r w:rsidR="009D663E" w:rsidRPr="009D663E">
        <w:rPr>
          <w:rFonts w:ascii="Arial" w:hAnsi="Arial" w:cs="Arial"/>
          <w:bCs/>
          <w:sz w:val="24"/>
          <w:szCs w:val="24"/>
        </w:rPr>
        <w:t>§ 52 ods. 2 zákona Národnej rady Slovenskej repub</w:t>
      </w:r>
      <w:r w:rsidR="009D663E">
        <w:rPr>
          <w:rFonts w:ascii="Arial" w:hAnsi="Arial" w:cs="Arial"/>
          <w:bCs/>
          <w:sz w:val="24"/>
          <w:szCs w:val="24"/>
        </w:rPr>
        <w:t xml:space="preserve">liky č. 350/1996 Z. z. o rokovacom poriadku Národnej rady Slovenskej republiky v znení neskorších predpisov </w:t>
      </w:r>
      <w:r w:rsidR="009D663E">
        <w:rPr>
          <w:rFonts w:ascii="Arial" w:hAnsi="Arial" w:cs="Arial"/>
          <w:b/>
          <w:bCs/>
          <w:sz w:val="24"/>
          <w:szCs w:val="24"/>
        </w:rPr>
        <w:t>nebol uznášaniaschopný</w:t>
      </w:r>
      <w:r w:rsidR="009D663E">
        <w:rPr>
          <w:rFonts w:ascii="Arial" w:hAnsi="Arial" w:cs="Arial"/>
          <w:bCs/>
          <w:sz w:val="24"/>
          <w:szCs w:val="24"/>
        </w:rPr>
        <w:t xml:space="preserve">. </w:t>
      </w:r>
    </w:p>
    <w:p w:rsidR="009D6CF3" w:rsidRDefault="009D6CF3" w:rsidP="009D6CF3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9D6CF3" w:rsidRDefault="009D6CF3" w:rsidP="009D6CF3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</w:t>
      </w:r>
      <w:r w:rsidR="006A33EE" w:rsidRPr="006A33EE">
        <w:rPr>
          <w:rFonts w:ascii="Arial" w:hAnsi="Arial" w:cs="Arial"/>
          <w:b/>
        </w:rPr>
        <w:t>ner</w:t>
      </w:r>
      <w:r w:rsidRPr="006A33EE">
        <w:rPr>
          <w:rFonts w:ascii="Arial" w:hAnsi="Arial" w:cs="Arial"/>
          <w:b/>
        </w:rPr>
        <w:t>okoval</w:t>
      </w:r>
      <w:r w:rsidRPr="004F71AF">
        <w:rPr>
          <w:rFonts w:ascii="Arial" w:hAnsi="Arial" w:cs="Arial"/>
        </w:rPr>
        <w:t xml:space="preserve"> </w:t>
      </w:r>
      <w:r w:rsidR="00270015">
        <w:rPr>
          <w:rFonts w:ascii="Arial" w:hAnsi="Arial" w:cs="Arial"/>
        </w:rPr>
        <w:t xml:space="preserve">o </w:t>
      </w:r>
      <w:r w:rsidRPr="009D6CF3">
        <w:rPr>
          <w:rFonts w:ascii="Arial" w:hAnsi="Arial" w:cs="Arial"/>
        </w:rPr>
        <w:t>návrh</w:t>
      </w:r>
      <w:r w:rsidR="00270015">
        <w:rPr>
          <w:rFonts w:ascii="Arial" w:hAnsi="Arial" w:cs="Arial"/>
        </w:rPr>
        <w:t>u</w:t>
      </w:r>
      <w:r w:rsidRPr="009D6CF3">
        <w:rPr>
          <w:rFonts w:ascii="Arial" w:hAnsi="Arial" w:cs="Arial"/>
        </w:rPr>
        <w:t xml:space="preserve">  skupiny poslancov Národnej rady Slovenskej republiky na vydanie zákona, ktorým sa mení a dopĺňa zákon č. 131/2010 Z. z. o pohrebníctve v znení neskorších predpisov a o zmene a doplnení niektorých zákonov (tlač 1594)</w:t>
      </w:r>
      <w:r w:rsidR="006A33EE">
        <w:rPr>
          <w:rFonts w:ascii="Arial" w:hAnsi="Arial" w:cs="Arial"/>
        </w:rPr>
        <w:t xml:space="preserve">, </w:t>
      </w:r>
      <w:r w:rsidR="006A33EE">
        <w:rPr>
          <w:rFonts w:ascii="Arial" w:hAnsi="Arial" w:cs="Arial"/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="006A33EE">
        <w:rPr>
          <w:rFonts w:ascii="Arial" w:hAnsi="Arial" w:cs="Arial"/>
          <w:b/>
          <w:color w:val="333333"/>
          <w:shd w:val="clear" w:color="auto" w:fill="FFFFFF"/>
        </w:rPr>
        <w:t>nebol uznášaniaschopný.</w:t>
      </w:r>
      <w:r w:rsidR="006A33EE">
        <w:rPr>
          <w:rFonts w:ascii="Arial" w:hAnsi="Arial" w:cs="Arial"/>
        </w:rPr>
        <w:t xml:space="preserve"> </w:t>
      </w:r>
      <w:r w:rsidRPr="009D6CF3">
        <w:rPr>
          <w:rFonts w:ascii="Arial" w:hAnsi="Arial" w:cs="Arial"/>
        </w:rPr>
        <w:t xml:space="preserve"> </w:t>
      </w:r>
    </w:p>
    <w:p w:rsidR="009D6CF3" w:rsidRPr="0008547E" w:rsidRDefault="009D6CF3" w:rsidP="009D6CF3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9D6CF3" w:rsidRPr="0008547E" w:rsidRDefault="009D6CF3" w:rsidP="009D6CF3">
      <w:pPr>
        <w:pStyle w:val="Normlnywebov"/>
        <w:spacing w:before="0" w:beforeAutospacing="0" w:after="0" w:afterAutospacing="0"/>
        <w:jc w:val="both"/>
        <w:rPr>
          <w:b/>
        </w:rPr>
      </w:pPr>
    </w:p>
    <w:p w:rsidR="009D6CF3" w:rsidRDefault="009D6CF3" w:rsidP="009D6CF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1E54BB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F3B1A">
        <w:rPr>
          <w:rFonts w:ascii="Arial" w:hAnsi="Arial" w:cs="Arial"/>
        </w:rPr>
        <w:tab/>
        <w:t xml:space="preserve">Gestorský výbor </w:t>
      </w:r>
      <w:r w:rsidR="00270015">
        <w:rPr>
          <w:rFonts w:ascii="Arial" w:hAnsi="Arial" w:cs="Arial"/>
        </w:rPr>
        <w:t xml:space="preserve">rokoval 27. júna 2023 a </w:t>
      </w:r>
      <w:r w:rsidR="001E54BB">
        <w:rPr>
          <w:rFonts w:ascii="Arial" w:hAnsi="Arial" w:cs="Arial"/>
        </w:rPr>
        <w:t xml:space="preserve">odporúča </w:t>
      </w:r>
      <w:r w:rsidRPr="009D6CF3">
        <w:rPr>
          <w:rFonts w:ascii="Arial" w:hAnsi="Arial" w:cs="Arial"/>
        </w:rPr>
        <w:t xml:space="preserve">návrh  skupiny poslancov Národnej rady Slovenskej republiky na vydanie zákona, ktorým sa mení a dopĺňa zákon č. 131/2010 Z. z. o pohrebníctve v znení neskorších predpisov a o zmene a doplnení niektorých zákonov (tlač 1594)  </w:t>
      </w:r>
      <w:r w:rsidRPr="000F3B1A">
        <w:rPr>
          <w:rFonts w:ascii="Arial" w:hAnsi="Arial" w:cs="Arial"/>
          <w:b/>
        </w:rPr>
        <w:t>s c h v á l i</w:t>
      </w:r>
      <w:r w:rsidR="001E54BB">
        <w:rPr>
          <w:rFonts w:ascii="Arial" w:hAnsi="Arial" w:cs="Arial"/>
          <w:b/>
        </w:rPr>
        <w:t> </w:t>
      </w:r>
      <w:r w:rsidRPr="000F3B1A">
        <w:rPr>
          <w:rFonts w:ascii="Arial" w:hAnsi="Arial" w:cs="Arial"/>
          <w:b/>
        </w:rPr>
        <w:t>ť</w:t>
      </w:r>
      <w:r w:rsidR="001E54BB">
        <w:rPr>
          <w:rFonts w:ascii="Arial" w:hAnsi="Arial" w:cs="Arial"/>
          <w:b/>
        </w:rPr>
        <w:t>.</w:t>
      </w:r>
      <w:r w:rsidRPr="000F3B1A">
        <w:rPr>
          <w:rFonts w:ascii="Arial" w:hAnsi="Arial" w:cs="Arial"/>
          <w:b/>
        </w:rPr>
        <w:t xml:space="preserve">   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Poveril spoločn</w:t>
      </w:r>
      <w:r>
        <w:rPr>
          <w:rFonts w:ascii="Arial" w:hAnsi="Arial" w:cs="Arial"/>
          <w:sz w:val="24"/>
          <w:szCs w:val="24"/>
        </w:rPr>
        <w:t>ú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>
        <w:rPr>
          <w:rFonts w:ascii="Arial" w:hAnsi="Arial" w:cs="Arial"/>
          <w:sz w:val="24"/>
          <w:szCs w:val="24"/>
        </w:rPr>
        <w:t>kyňu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 xml:space="preserve">Moniku </w:t>
      </w:r>
      <w:proofErr w:type="spellStart"/>
      <w:r>
        <w:rPr>
          <w:rFonts w:ascii="Arial" w:hAnsi="Arial" w:cs="Arial"/>
          <w:b/>
          <w:sz w:val="24"/>
          <w:szCs w:val="24"/>
        </w:rPr>
        <w:t>Kaveckú</w:t>
      </w:r>
      <w:proofErr w:type="spellEnd"/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</w:t>
      </w:r>
      <w:r w:rsidR="001E54BB">
        <w:rPr>
          <w:rFonts w:ascii="Arial" w:hAnsi="Arial" w:cs="Arial"/>
          <w:sz w:val="24"/>
          <w:szCs w:val="24"/>
        </w:rPr>
        <w:t>e</w:t>
      </w:r>
      <w:r w:rsidRPr="0008547E">
        <w:rPr>
          <w:rFonts w:ascii="Arial" w:hAnsi="Arial" w:cs="Arial"/>
          <w:sz w:val="24"/>
          <w:szCs w:val="24"/>
        </w:rPr>
        <w:t xml:space="preserve"> s § 80 ods. 1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</w:t>
      </w:r>
      <w:r w:rsidRPr="009D6CF3">
        <w:rPr>
          <w:rFonts w:ascii="Arial" w:hAnsi="Arial" w:cs="Arial"/>
          <w:sz w:val="24"/>
          <w:szCs w:val="24"/>
        </w:rPr>
        <w:t>vaní návrhu  skupiny poslancov Národnej rady Slovenskej republiky na vydanie zákona, ktorým sa mení a dopĺňa zákon č. 131/2010 Z. z. o pohrebníctve v znení neskorších predpisov a o zmene a doplnení niektorých zákonov (tlač 1594a)</w:t>
      </w:r>
      <w:r>
        <w:rPr>
          <w:rFonts w:ascii="Arial" w:hAnsi="Arial" w:cs="Arial"/>
          <w:sz w:val="24"/>
          <w:szCs w:val="24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>
        <w:rPr>
          <w:rFonts w:ascii="Arial" w:hAnsi="Arial" w:cs="Arial"/>
          <w:sz w:val="24"/>
          <w:szCs w:val="24"/>
        </w:rPr>
        <w:t xml:space="preserve"> </w:t>
      </w:r>
      <w:r w:rsidR="003A40B1">
        <w:rPr>
          <w:rFonts w:ascii="Arial" w:hAnsi="Arial" w:cs="Arial"/>
          <w:sz w:val="24"/>
          <w:szCs w:val="24"/>
        </w:rPr>
        <w:t>219</w:t>
      </w:r>
      <w:r w:rsidRPr="0008547E">
        <w:rPr>
          <w:rFonts w:ascii="Arial" w:hAnsi="Arial" w:cs="Arial"/>
          <w:sz w:val="24"/>
          <w:szCs w:val="24"/>
        </w:rPr>
        <w:t xml:space="preserve"> z</w:t>
      </w:r>
      <w:r w:rsidR="001E54BB">
        <w:rPr>
          <w:rFonts w:ascii="Arial" w:hAnsi="Arial" w:cs="Arial"/>
          <w:sz w:val="24"/>
          <w:szCs w:val="24"/>
        </w:rPr>
        <w:t xml:space="preserve"> 27. </w:t>
      </w:r>
      <w:r>
        <w:rPr>
          <w:rFonts w:ascii="Arial" w:hAnsi="Arial" w:cs="Arial"/>
          <w:sz w:val="24"/>
          <w:szCs w:val="24"/>
        </w:rPr>
        <w:t xml:space="preserve">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3A40B1" w:rsidRPr="0008547E" w:rsidRDefault="003A40B1" w:rsidP="009D6CF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</w:t>
      </w:r>
      <w:r w:rsidR="006A33EE">
        <w:rPr>
          <w:rFonts w:ascii="Arial" w:hAnsi="Arial" w:cs="Arial"/>
          <w:sz w:val="24"/>
          <w:szCs w:val="24"/>
        </w:rPr>
        <w:t>27.</w:t>
      </w:r>
      <w:r w:rsidRPr="000854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9D6CF3" w:rsidRPr="0008547E" w:rsidRDefault="009D6CF3" w:rsidP="009D6CF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D6CF3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E54BB" w:rsidRDefault="001E54BB" w:rsidP="003A40B1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</w:t>
      </w:r>
      <w:r w:rsidR="003A40B1">
        <w:rPr>
          <w:rFonts w:ascii="Arial" w:hAnsi="Arial" w:cs="Arial"/>
          <w:b/>
          <w:sz w:val="24"/>
          <w:szCs w:val="24"/>
        </w:rPr>
        <w:t>, v. r.</w:t>
      </w: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9D6CF3" w:rsidRPr="0008547E" w:rsidRDefault="009D6CF3" w:rsidP="009D6C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9D6CF3" w:rsidRPr="0008547E" w:rsidRDefault="009D6CF3" w:rsidP="009D6C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9D6CF3" w:rsidRPr="0008547E" w:rsidRDefault="009D6CF3" w:rsidP="009D6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6CF3" w:rsidRDefault="009D6CF3" w:rsidP="009D6CF3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F3"/>
    <w:rsid w:val="001E54BB"/>
    <w:rsid w:val="00202ECE"/>
    <w:rsid w:val="00270015"/>
    <w:rsid w:val="002F2275"/>
    <w:rsid w:val="003A40B1"/>
    <w:rsid w:val="003C1D2E"/>
    <w:rsid w:val="006A33EE"/>
    <w:rsid w:val="009D663E"/>
    <w:rsid w:val="009D6CF3"/>
    <w:rsid w:val="00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E482"/>
  <w15:chartTrackingRefBased/>
  <w15:docId w15:val="{AD794810-D157-467B-A746-CCD2790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CF3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D6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9D6CF3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9D6CF3"/>
    <w:rPr>
      <w:rFonts w:ascii="Calibri" w:eastAsia="SimSun" w:hAnsi="Calibri" w:cs="Calibri"/>
      <w:kern w:val="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0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2023-06-27T11:46:00Z</cp:lastPrinted>
  <dcterms:created xsi:type="dcterms:W3CDTF">2023-06-20T11:16:00Z</dcterms:created>
  <dcterms:modified xsi:type="dcterms:W3CDTF">2023-06-27T12:30:00Z</dcterms:modified>
</cp:coreProperties>
</file>