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B4" w:rsidRPr="00354BF0" w:rsidRDefault="00094FB4" w:rsidP="00094FB4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NÁRODNÁ RADA SLOVENSKEJ REPUBLIKY</w:t>
      </w:r>
    </w:p>
    <w:p w:rsidR="00094FB4" w:rsidRPr="00354BF0" w:rsidRDefault="00094FB4" w:rsidP="00094F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 w:rsidRPr="00354BF0">
        <w:rPr>
          <w:b/>
          <w:sz w:val="28"/>
          <w:szCs w:val="28"/>
        </w:rPr>
        <w:t>I. volebné obdobie</w:t>
      </w:r>
    </w:p>
    <w:p w:rsidR="00094FB4" w:rsidRPr="00640B44" w:rsidRDefault="00094FB4" w:rsidP="00094F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16"/>
          <w:szCs w:val="16"/>
        </w:rPr>
      </w:pPr>
      <w:r w:rsidRPr="00354BF0">
        <w:rPr>
          <w:b/>
          <w:sz w:val="28"/>
          <w:szCs w:val="28"/>
        </w:rPr>
        <w:t>___________________________________________</w:t>
      </w:r>
      <w:r w:rsidRPr="00354BF0">
        <w:rPr>
          <w:b/>
          <w:sz w:val="28"/>
          <w:szCs w:val="28"/>
        </w:rPr>
        <w:br/>
      </w:r>
    </w:p>
    <w:p w:rsidR="00094FB4" w:rsidRPr="00E35790" w:rsidRDefault="00094FB4" w:rsidP="00094FB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E35790">
        <w:rPr>
          <w:bCs/>
        </w:rPr>
        <w:t xml:space="preserve">Číslo: </w:t>
      </w:r>
      <w:r>
        <w:rPr>
          <w:bCs/>
        </w:rPr>
        <w:t>CRD-1003/2023</w:t>
      </w:r>
    </w:p>
    <w:p w:rsidR="00094FB4" w:rsidRPr="00D25F2F" w:rsidRDefault="00094FB4" w:rsidP="00094FB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1687a</w:t>
      </w:r>
    </w:p>
    <w:p w:rsidR="00094FB4" w:rsidRPr="000268D8" w:rsidRDefault="00094FB4" w:rsidP="00094FB4">
      <w:pPr>
        <w:pStyle w:val="Nadpis3"/>
        <w:spacing w:line="360" w:lineRule="auto"/>
        <w:rPr>
          <w:rFonts w:ascii="Times New Roman" w:hAnsi="Times New Roman"/>
          <w:bCs/>
          <w:sz w:val="20"/>
          <w:lang w:val="sk-SK"/>
        </w:rPr>
      </w:pPr>
    </w:p>
    <w:p w:rsidR="00094FB4" w:rsidRDefault="00094FB4" w:rsidP="00094FB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54BF0">
        <w:rPr>
          <w:rFonts w:ascii="Times New Roman" w:hAnsi="Times New Roman"/>
          <w:bCs/>
          <w:szCs w:val="28"/>
          <w:lang w:val="sk-SK"/>
        </w:rPr>
        <w:t>I n f o r m á c i</w:t>
      </w:r>
      <w:r>
        <w:rPr>
          <w:rFonts w:ascii="Times New Roman" w:hAnsi="Times New Roman"/>
          <w:bCs/>
          <w:szCs w:val="28"/>
          <w:lang w:val="sk-SK"/>
        </w:rPr>
        <w:t> </w:t>
      </w:r>
      <w:r w:rsidRPr="00354BF0">
        <w:rPr>
          <w:rFonts w:ascii="Times New Roman" w:hAnsi="Times New Roman"/>
          <w:bCs/>
          <w:szCs w:val="28"/>
          <w:lang w:val="sk-SK"/>
        </w:rPr>
        <w:t>a</w:t>
      </w:r>
    </w:p>
    <w:p w:rsidR="00094FB4" w:rsidRPr="00E7557F" w:rsidRDefault="00094FB4" w:rsidP="00094FB4"/>
    <w:p w:rsidR="00094FB4" w:rsidRPr="00094FB4" w:rsidRDefault="00094FB4" w:rsidP="00094FB4">
      <w:pPr>
        <w:spacing w:line="276" w:lineRule="auto"/>
        <w:jc w:val="both"/>
        <w:rPr>
          <w:b/>
        </w:rPr>
      </w:pPr>
      <w:r w:rsidRPr="00094FB4">
        <w:rPr>
          <w:b/>
        </w:rPr>
        <w:t xml:space="preserve">o prerokovaní návrhu </w:t>
      </w:r>
      <w:r w:rsidRPr="00094FB4">
        <w:rPr>
          <w:b/>
          <w:color w:val="000000"/>
        </w:rPr>
        <w:t xml:space="preserve">skupiny poslancov </w:t>
      </w:r>
      <w:r w:rsidRPr="00094FB4">
        <w:rPr>
          <w:b/>
          <w:color w:val="000000" w:themeColor="text1"/>
        </w:rPr>
        <w:t xml:space="preserve">Národnej rady Slovenskej republiky  </w:t>
      </w:r>
      <w:r w:rsidRPr="00094FB4">
        <w:rPr>
          <w:b/>
        </w:rPr>
        <w:t>na vydanie zákona o príspevku pre tehotné absolventky štúdia (tlač 1687) vo výboroch Národnej rady Slovenskej republiky</w:t>
      </w:r>
    </w:p>
    <w:p w:rsidR="00094FB4" w:rsidRPr="00643C61" w:rsidRDefault="00094FB4" w:rsidP="00094FB4">
      <w:pPr>
        <w:spacing w:line="276" w:lineRule="auto"/>
        <w:jc w:val="both"/>
      </w:pPr>
      <w:r w:rsidRPr="00643C61">
        <w:rPr>
          <w:bCs/>
        </w:rPr>
        <w:t>___________________________________________________________________________</w:t>
      </w:r>
    </w:p>
    <w:p w:rsidR="00094FB4" w:rsidRDefault="00094FB4" w:rsidP="00094FB4">
      <w:pPr>
        <w:pStyle w:val="Zkladntext3"/>
        <w:spacing w:line="360" w:lineRule="auto"/>
        <w:jc w:val="both"/>
        <w:rPr>
          <w:b w:val="0"/>
          <w:szCs w:val="24"/>
        </w:rPr>
      </w:pPr>
    </w:p>
    <w:p w:rsidR="00094FB4" w:rsidRPr="00677B71" w:rsidRDefault="00094FB4" w:rsidP="00094FB4">
      <w:pPr>
        <w:spacing w:line="276" w:lineRule="auto"/>
        <w:ind w:firstLine="708"/>
        <w:jc w:val="both"/>
        <w:rPr>
          <w:b/>
        </w:rPr>
      </w:pPr>
      <w:r w:rsidRPr="00E35790">
        <w:t xml:space="preserve">Výbor Národnej rady Slovenskej republiky pre sociálne veci </w:t>
      </w:r>
      <w:r>
        <w:t>bol určený ako gestorský výbor</w:t>
      </w:r>
      <w:r w:rsidRPr="00E35790">
        <w:t xml:space="preserve"> </w:t>
      </w:r>
      <w:r w:rsidRPr="006C488D">
        <w:rPr>
          <w:b/>
        </w:rPr>
        <w:t>k</w:t>
      </w:r>
      <w:r>
        <w:rPr>
          <w:b/>
        </w:rPr>
        <w:t> </w:t>
      </w:r>
      <w:r w:rsidRPr="006C488D">
        <w:rPr>
          <w:b/>
        </w:rPr>
        <w:t xml:space="preserve">návrhu </w:t>
      </w:r>
      <w:r>
        <w:rPr>
          <w:color w:val="000000"/>
        </w:rPr>
        <w:t xml:space="preserve">skupiny poslancov </w:t>
      </w:r>
      <w:r w:rsidRPr="002839B9">
        <w:rPr>
          <w:color w:val="000000" w:themeColor="text1"/>
        </w:rPr>
        <w:t xml:space="preserve">Národnej rady Slovenskej republiky na vydanie </w:t>
      </w:r>
      <w:r w:rsidRPr="003338FE">
        <w:t xml:space="preserve">o príspevku pre tehotné absolventky štúdia </w:t>
      </w:r>
      <w:r w:rsidRPr="003338FE">
        <w:rPr>
          <w:b/>
        </w:rPr>
        <w:t>(tlač 1687)</w:t>
      </w:r>
      <w:r w:rsidRPr="00094FB4">
        <w:t>.</w:t>
      </w:r>
    </w:p>
    <w:p w:rsidR="00094FB4" w:rsidRPr="00441DD3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094FB4" w:rsidRPr="00B67D57" w:rsidRDefault="00094FB4" w:rsidP="00094FB4">
      <w:pPr>
        <w:spacing w:line="276" w:lineRule="auto"/>
        <w:ind w:firstLine="708"/>
        <w:jc w:val="both"/>
      </w:pPr>
      <w:r w:rsidRPr="00B67D57">
        <w:t xml:space="preserve">V zmysle § 80 ods. 2 zákona </w:t>
      </w:r>
      <w:r>
        <w:t xml:space="preserve">Národnej rady Slovenskej republiky </w:t>
      </w:r>
      <w:r w:rsidRPr="00B67D57">
        <w:t>č. 350/1996 Z. z. o rokovacom poriadku Národnej rady Slovenskej republiky v znení neskorších predpisov podáva</w:t>
      </w:r>
      <w:r>
        <w:t xml:space="preserve"> </w:t>
      </w:r>
      <w:r w:rsidRPr="00B67D57">
        <w:t>informáciu o výsledku prerokovania vyššie uvedeného zákona a návrhy na ďalší postup.</w:t>
      </w:r>
    </w:p>
    <w:p w:rsidR="00094FB4" w:rsidRPr="00E35790" w:rsidRDefault="00094FB4" w:rsidP="00094FB4">
      <w:pPr>
        <w:spacing w:line="276" w:lineRule="auto"/>
        <w:jc w:val="both"/>
      </w:pPr>
    </w:p>
    <w:p w:rsidR="00094FB4" w:rsidRPr="00E35790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I.</w:t>
      </w:r>
    </w:p>
    <w:p w:rsidR="00094FB4" w:rsidRPr="00E35790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094FB4" w:rsidRPr="00E35790" w:rsidRDefault="00094FB4" w:rsidP="00094FB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lang w:eastAsia="sk-SK"/>
        </w:rPr>
      </w:pPr>
      <w:r w:rsidRPr="00E35790">
        <w:rPr>
          <w:lang w:eastAsia="sk-SK"/>
        </w:rPr>
        <w:tab/>
        <w:t>Národná rada Slovenskej republiky uznesením č.</w:t>
      </w:r>
      <w:r>
        <w:rPr>
          <w:lang w:eastAsia="sk-SK"/>
        </w:rPr>
        <w:t xml:space="preserve"> </w:t>
      </w:r>
      <w:r w:rsidR="001B6CB2">
        <w:rPr>
          <w:lang w:eastAsia="sk-SK"/>
        </w:rPr>
        <w:t>2356</w:t>
      </w:r>
      <w:r>
        <w:rPr>
          <w:lang w:eastAsia="sk-SK"/>
        </w:rPr>
        <w:t xml:space="preserve"> </w:t>
      </w:r>
      <w:r w:rsidRPr="00E35790">
        <w:rPr>
          <w:lang w:eastAsia="sk-SK"/>
        </w:rPr>
        <w:t>z</w:t>
      </w:r>
      <w:r>
        <w:rPr>
          <w:lang w:eastAsia="sk-SK"/>
        </w:rPr>
        <w:t> </w:t>
      </w:r>
      <w:r w:rsidR="001B6CB2">
        <w:rPr>
          <w:lang w:eastAsia="sk-SK"/>
        </w:rPr>
        <w:t>15</w:t>
      </w:r>
      <w:r>
        <w:rPr>
          <w:lang w:eastAsia="sk-SK"/>
        </w:rPr>
        <w:t xml:space="preserve">. </w:t>
      </w:r>
      <w:r w:rsidR="00A00615">
        <w:rPr>
          <w:lang w:eastAsia="sk-SK"/>
        </w:rPr>
        <w:t>júna</w:t>
      </w:r>
      <w:r>
        <w:rPr>
          <w:lang w:eastAsia="sk-SK"/>
        </w:rPr>
        <w:t xml:space="preserve"> 2023 </w:t>
      </w:r>
      <w:r w:rsidRPr="00E35790">
        <w:rPr>
          <w:lang w:eastAsia="sk-SK"/>
        </w:rPr>
        <w:t xml:space="preserve">pridelila </w:t>
      </w:r>
      <w:r>
        <w:rPr>
          <w:lang w:eastAsia="sk-SK"/>
        </w:rPr>
        <w:t xml:space="preserve">predmetný návrh zákona </w:t>
      </w:r>
      <w:r w:rsidRPr="00E35790">
        <w:rPr>
          <w:lang w:eastAsia="sk-SK"/>
        </w:rPr>
        <w:t>na prerokovanie týmto výborom:</w:t>
      </w:r>
    </w:p>
    <w:p w:rsidR="00094FB4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094FB4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Ústavnoprávnemu výboru Národnej rady Slovenskej republiky</w:t>
      </w:r>
      <w:r>
        <w:t xml:space="preserve"> a</w:t>
      </w:r>
    </w:p>
    <w:p w:rsidR="00094FB4" w:rsidRPr="005D244C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Výboru Národnej rady Slovenskej republiky pre sociálne veci</w:t>
      </w:r>
      <w:r>
        <w:t>.</w:t>
      </w:r>
    </w:p>
    <w:p w:rsidR="00094FB4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094FB4" w:rsidRPr="003C5E8A" w:rsidRDefault="00094FB4" w:rsidP="00094FB4">
      <w:pPr>
        <w:spacing w:line="276" w:lineRule="auto"/>
        <w:ind w:firstLine="708"/>
        <w:jc w:val="both"/>
      </w:pPr>
      <w:r w:rsidRPr="003C5E8A">
        <w:t xml:space="preserve">Určila zároveň Výbor Národnej rady Slovenskej republiky pre sociálne </w:t>
      </w:r>
      <w:r>
        <w:t xml:space="preserve">veci </w:t>
      </w:r>
      <w:r w:rsidRPr="003C5E8A">
        <w:t>ako gestorský výbor a lehoty na prerokovanie predmetného návrhu zákona v druhom čítaní vo výboroch.</w:t>
      </w:r>
    </w:p>
    <w:p w:rsidR="00094FB4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094FB4" w:rsidRPr="00E35790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II.</w:t>
      </w:r>
    </w:p>
    <w:p w:rsidR="00094FB4" w:rsidRPr="00E35790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094FB4" w:rsidRPr="00E35790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E35790"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t>.</w:t>
      </w:r>
    </w:p>
    <w:p w:rsidR="00096D86" w:rsidRDefault="00096D86" w:rsidP="002A3C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2A3C39" w:rsidRPr="00E35790" w:rsidRDefault="002A3C39" w:rsidP="002A3C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bookmarkStart w:id="0" w:name="_GoBack"/>
      <w:bookmarkEnd w:id="0"/>
      <w:r w:rsidRPr="00E35790">
        <w:rPr>
          <w:b/>
          <w:bCs/>
        </w:rPr>
        <w:t>II</w:t>
      </w:r>
      <w:r>
        <w:rPr>
          <w:b/>
          <w:bCs/>
        </w:rPr>
        <w:t>I</w:t>
      </w:r>
      <w:r w:rsidRPr="00E35790">
        <w:rPr>
          <w:b/>
          <w:bCs/>
        </w:rPr>
        <w:t>.</w:t>
      </w:r>
    </w:p>
    <w:p w:rsidR="002A3C39" w:rsidRPr="00011996" w:rsidRDefault="002A3C39" w:rsidP="002A3C3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2A3C39" w:rsidRPr="00652E81" w:rsidRDefault="002A3C39" w:rsidP="002A3C39">
      <w:pPr>
        <w:spacing w:line="276" w:lineRule="auto"/>
        <w:jc w:val="both"/>
      </w:pPr>
      <w:r w:rsidRPr="00011996">
        <w:tab/>
      </w:r>
      <w:r>
        <w:t>K návrhu</w:t>
      </w:r>
      <w:r w:rsidRPr="005118E7">
        <w:t xml:space="preserve"> </w:t>
      </w:r>
      <w:r>
        <w:rPr>
          <w:color w:val="000000"/>
        </w:rPr>
        <w:t xml:space="preserve">skupiny poslancov </w:t>
      </w:r>
      <w:r w:rsidRPr="002839B9">
        <w:rPr>
          <w:color w:val="000000" w:themeColor="text1"/>
        </w:rPr>
        <w:t>Národnej rady Slovenskej republiky na vydanie</w:t>
      </w:r>
      <w:r w:rsidRPr="003338FE">
        <w:t xml:space="preserve"> zákona o príspevku pre tehotné absolventky štúdia </w:t>
      </w:r>
      <w:r w:rsidRPr="003338FE">
        <w:rPr>
          <w:b/>
        </w:rPr>
        <w:t>(tlač 1687)</w:t>
      </w:r>
      <w:r>
        <w:rPr>
          <w:b/>
        </w:rPr>
        <w:t xml:space="preserve"> </w:t>
      </w:r>
      <w:r>
        <w:rPr>
          <w:b/>
          <w:color w:val="000000" w:themeColor="text1"/>
        </w:rPr>
        <w:t>výbory zaujali nasledovné stanoviská:</w:t>
      </w:r>
    </w:p>
    <w:p w:rsidR="002A3C39" w:rsidRDefault="002A3C39" w:rsidP="002A3C39">
      <w:pPr>
        <w:tabs>
          <w:tab w:val="left" w:pos="-1985"/>
          <w:tab w:val="left" w:pos="720"/>
          <w:tab w:val="left" w:pos="1077"/>
        </w:tabs>
        <w:spacing w:line="276" w:lineRule="auto"/>
        <w:jc w:val="both"/>
      </w:pPr>
      <w:r>
        <w:tab/>
      </w:r>
    </w:p>
    <w:p w:rsidR="002A3C39" w:rsidRPr="00A42111" w:rsidRDefault="002A3C39" w:rsidP="002A3C39">
      <w:pPr>
        <w:tabs>
          <w:tab w:val="left" w:pos="-1985"/>
          <w:tab w:val="left" w:pos="720"/>
          <w:tab w:val="left" w:pos="1077"/>
        </w:tabs>
        <w:spacing w:line="276" w:lineRule="auto"/>
        <w:jc w:val="both"/>
      </w:pPr>
      <w:r>
        <w:tab/>
        <w:t xml:space="preserve">Ústavnoprávny výbor Národnej rady Slovenskej republiky </w:t>
      </w:r>
      <w:r w:rsidRPr="00A42111">
        <w:t xml:space="preserve">prerokoval návrh zákona dňa </w:t>
      </w:r>
      <w:r>
        <w:t>26</w:t>
      </w:r>
      <w:r w:rsidRPr="00A42111">
        <w:t xml:space="preserve">. júna 2023 </w:t>
      </w:r>
      <w:r w:rsidRPr="00E26756">
        <w:t>a</w:t>
      </w:r>
      <w:r>
        <w:t> </w:t>
      </w:r>
      <w:r w:rsidRPr="00D82EF7">
        <w:rPr>
          <w:b/>
        </w:rPr>
        <w:t>o návrhu uznesenia nehlasoval</w:t>
      </w:r>
      <w:r w:rsidRPr="00D82EF7">
        <w:t>,</w:t>
      </w:r>
      <w:r w:rsidRPr="00E26756">
        <w:t xml:space="preserve"> </w:t>
      </w:r>
      <w:r w:rsidRPr="00982ED0">
        <w:rPr>
          <w:bCs/>
        </w:rPr>
        <w:t>pretože</w:t>
      </w:r>
      <w:r w:rsidRPr="00DF1542">
        <w:rPr>
          <w:b/>
          <w:bCs/>
        </w:rPr>
        <w:t xml:space="preserve"> </w:t>
      </w:r>
      <w:r w:rsidRPr="00DF1542">
        <w:t xml:space="preserve">podľa </w:t>
      </w:r>
      <w:r w:rsidRPr="00DF1542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DF1542">
        <w:rPr>
          <w:b/>
          <w:bCs/>
        </w:rPr>
        <w:t>nebol uznášaniaschopný</w:t>
      </w:r>
      <w:r w:rsidRPr="00DF1542">
        <w:rPr>
          <w:bCs/>
        </w:rPr>
        <w:t xml:space="preserve">. </w:t>
      </w:r>
    </w:p>
    <w:p w:rsidR="002A3C39" w:rsidRDefault="002A3C39" w:rsidP="002A3C39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>
        <w:tab/>
      </w:r>
    </w:p>
    <w:p w:rsidR="002A3C39" w:rsidRPr="00E7386F" w:rsidRDefault="002A3C39" w:rsidP="002A3C39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Výbor Národnej rady Slovenskej republiky pre sociálne veci 21. júna 2023 o predmetnom návrhu zákona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b/>
          <w:bCs/>
        </w:rPr>
        <w:t>nebol uznášaniaschopný</w:t>
      </w:r>
      <w:r w:rsidR="00E7386F" w:rsidRPr="00E7386F">
        <w:rPr>
          <w:bCs/>
        </w:rPr>
        <w:t>.</w:t>
      </w:r>
    </w:p>
    <w:p w:rsidR="002A3C39" w:rsidRPr="00C81273" w:rsidRDefault="002A3C39" w:rsidP="002A3C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  <w:sz w:val="20"/>
          <w:szCs w:val="20"/>
        </w:rPr>
      </w:pPr>
      <w:r w:rsidRPr="00A42111">
        <w:t xml:space="preserve"> </w:t>
      </w:r>
    </w:p>
    <w:p w:rsidR="002A3C39" w:rsidRDefault="002A3C39" w:rsidP="002A3C39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2A3C39" w:rsidRPr="00E35790" w:rsidRDefault="002A3C39" w:rsidP="002A3C39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E35790">
        <w:rPr>
          <w:b/>
          <w:bCs/>
        </w:rPr>
        <w:t>IV.</w:t>
      </w:r>
    </w:p>
    <w:p w:rsidR="002A3C39" w:rsidRPr="00E35790" w:rsidRDefault="002A3C39" w:rsidP="002A3C39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ED6ABB" w:rsidRPr="00C608DB" w:rsidRDefault="002A3C39" w:rsidP="00096D86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rPr>
          <w:rStyle w:val="awspan"/>
          <w:color w:val="000000"/>
        </w:rPr>
        <w:tab/>
      </w:r>
      <w:r w:rsidR="00ED6ABB">
        <w:t xml:space="preserve">Keďže </w:t>
      </w:r>
      <w:r w:rsidR="00ED6ABB" w:rsidRPr="00C608DB">
        <w:t>výbor</w:t>
      </w:r>
      <w:r w:rsidR="00ED6ABB">
        <w:t>y</w:t>
      </w:r>
      <w:r w:rsidR="00ED6ABB" w:rsidRPr="00C608DB">
        <w:t xml:space="preserve"> Národnej rady Slovenskej republiky uveden</w:t>
      </w:r>
      <w:r w:rsidR="00ED6ABB">
        <w:t>é</w:t>
      </w:r>
      <w:r w:rsidR="00ED6ABB" w:rsidRPr="00C608DB">
        <w:t xml:space="preserve"> pod bodom III</w:t>
      </w:r>
      <w:r w:rsidR="00ED6ABB">
        <w:t>.</w:t>
      </w:r>
      <w:r w:rsidR="00ED6ABB" w:rsidRPr="00C608DB">
        <w:t xml:space="preserve"> tejto </w:t>
      </w:r>
      <w:r w:rsidR="00ED6ABB">
        <w:t xml:space="preserve">informácie </w:t>
      </w:r>
      <w:r w:rsidR="00ED6ABB">
        <w:t xml:space="preserve">neprijali uznesenia, informácia výboru neobsahuje žiadne </w:t>
      </w:r>
      <w:r w:rsidR="00ED6ABB" w:rsidRPr="00C608DB">
        <w:t>pozmeňujúc</w:t>
      </w:r>
      <w:r w:rsidR="00ED6ABB">
        <w:t>e</w:t>
      </w:r>
      <w:r w:rsidR="00ED6ABB" w:rsidRPr="00C608DB">
        <w:t xml:space="preserve"> a doplňujúc</w:t>
      </w:r>
      <w:r w:rsidR="00ED6ABB">
        <w:t>e</w:t>
      </w:r>
      <w:r w:rsidR="00ED6ABB" w:rsidRPr="00C608DB">
        <w:t xml:space="preserve"> návrh</w:t>
      </w:r>
      <w:r w:rsidR="00ED6ABB">
        <w:t>y.</w:t>
      </w:r>
    </w:p>
    <w:p w:rsidR="002A3C39" w:rsidRDefault="002A3C39" w:rsidP="00096D86">
      <w:pPr>
        <w:pStyle w:val="Zkladntext"/>
        <w:spacing w:after="0" w:line="276" w:lineRule="auto"/>
        <w:jc w:val="both"/>
      </w:pPr>
    </w:p>
    <w:p w:rsidR="00094FB4" w:rsidRPr="00354BF0" w:rsidRDefault="00094FB4" w:rsidP="00094FB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:rsidR="00094FB4" w:rsidRPr="008A4BC0" w:rsidRDefault="00094FB4" w:rsidP="00094FB4">
      <w:pPr>
        <w:jc w:val="both"/>
      </w:pPr>
    </w:p>
    <w:p w:rsidR="00094FB4" w:rsidRPr="008A4BC0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8A4BC0">
        <w:tab/>
        <w:t xml:space="preserve">O návrhu spoločnej správy výborov, vrátane záverečného stanoviska k návrhu zákona  </w:t>
      </w:r>
      <w:r w:rsidRPr="008A4BC0">
        <w:rPr>
          <w:b/>
        </w:rPr>
        <w:t>gestorský výbor</w:t>
      </w:r>
      <w:r w:rsidRPr="008A4BC0">
        <w:t xml:space="preserve"> na svojej </w:t>
      </w:r>
      <w:r w:rsidR="001902F8" w:rsidRPr="008A4BC0">
        <w:t>100</w:t>
      </w:r>
      <w:r w:rsidRPr="008A4BC0">
        <w:t xml:space="preserve">. schôdzi dňa </w:t>
      </w:r>
      <w:r w:rsidR="001902F8" w:rsidRPr="008A4BC0">
        <w:t>27</w:t>
      </w:r>
      <w:r w:rsidRPr="008A4BC0">
        <w:t xml:space="preserve">. júna 2023 </w:t>
      </w:r>
      <w:r w:rsidRPr="008A4BC0">
        <w:rPr>
          <w:b/>
        </w:rPr>
        <w:t xml:space="preserve">nerokoval, nakoľko nebol uznášaniaschopný. </w:t>
      </w:r>
    </w:p>
    <w:p w:rsidR="00094FB4" w:rsidRPr="00702B1A" w:rsidRDefault="00094FB4" w:rsidP="00094FB4">
      <w:pPr>
        <w:spacing w:line="276" w:lineRule="auto"/>
      </w:pPr>
    </w:p>
    <w:p w:rsidR="00094FB4" w:rsidRPr="00ED31C7" w:rsidRDefault="0059340A" w:rsidP="00094FB4">
      <w:pPr>
        <w:spacing w:line="276" w:lineRule="auto"/>
        <w:ind w:firstLine="709"/>
        <w:jc w:val="both"/>
      </w:pPr>
      <w:r>
        <w:t>Predseda v</w:t>
      </w:r>
      <w:r w:rsidR="00094FB4" w:rsidRPr="00BD6EDB">
        <w:t xml:space="preserve">ýbor zároveň poveril </w:t>
      </w:r>
      <w:r w:rsidR="00094FB4">
        <w:t xml:space="preserve">spravodajkyňu </w:t>
      </w:r>
      <w:r w:rsidR="00094FB4">
        <w:rPr>
          <w:b/>
        </w:rPr>
        <w:t>Janu Žitňanskú,</w:t>
      </w:r>
      <w:r w:rsidR="00094FB4">
        <w:t xml:space="preserve"> </w:t>
      </w:r>
      <w:r w:rsidR="00094FB4" w:rsidRPr="00ED31C7">
        <w:t>aby podľa § 80 ods. 2 zákona o rokovacom poriadku Národnej rady Slovenskej republiky podal</w:t>
      </w:r>
      <w:r w:rsidR="00094FB4">
        <w:t>a</w:t>
      </w:r>
      <w:r w:rsidR="00094FB4" w:rsidRPr="00ED31C7">
        <w:t xml:space="preserve"> informáciu o výsledku rokovania výborov a predložil</w:t>
      </w:r>
      <w:r w:rsidR="00094FB4">
        <w:t>a</w:t>
      </w:r>
      <w:r w:rsidR="00094FB4" w:rsidRPr="00ED31C7">
        <w:t xml:space="preserve"> návrh na ďalší postup.  </w:t>
      </w:r>
    </w:p>
    <w:p w:rsidR="00094FB4" w:rsidRDefault="00094FB4" w:rsidP="00094FB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094FB4" w:rsidRPr="00E35790" w:rsidRDefault="00094FB4" w:rsidP="00094FB4">
      <w:pPr>
        <w:spacing w:line="276" w:lineRule="auto"/>
        <w:jc w:val="center"/>
      </w:pPr>
    </w:p>
    <w:p w:rsidR="00094FB4" w:rsidRPr="00E35790" w:rsidRDefault="00094FB4" w:rsidP="00094FB4">
      <w:pPr>
        <w:spacing w:line="276" w:lineRule="auto"/>
        <w:jc w:val="center"/>
      </w:pPr>
      <w:r w:rsidRPr="00E35790">
        <w:t xml:space="preserve"> Bratislava </w:t>
      </w:r>
      <w:r w:rsidR="001902F8">
        <w:t>27</w:t>
      </w:r>
      <w:r>
        <w:t>. júna 2023</w:t>
      </w:r>
    </w:p>
    <w:p w:rsidR="00094FB4" w:rsidRDefault="00094FB4" w:rsidP="00094FB4">
      <w:pPr>
        <w:spacing w:line="276" w:lineRule="auto"/>
        <w:jc w:val="center"/>
        <w:rPr>
          <w:b/>
          <w:bCs/>
        </w:rPr>
      </w:pPr>
    </w:p>
    <w:p w:rsidR="008A4BC0" w:rsidRDefault="008A4BC0" w:rsidP="00094FB4">
      <w:pPr>
        <w:spacing w:line="276" w:lineRule="auto"/>
        <w:jc w:val="center"/>
        <w:rPr>
          <w:b/>
          <w:bCs/>
        </w:rPr>
      </w:pPr>
    </w:p>
    <w:p w:rsidR="00CA326E" w:rsidRDefault="00CA326E" w:rsidP="00094FB4">
      <w:pPr>
        <w:spacing w:line="276" w:lineRule="auto"/>
        <w:jc w:val="center"/>
        <w:rPr>
          <w:b/>
          <w:bCs/>
        </w:rPr>
      </w:pPr>
    </w:p>
    <w:p w:rsidR="00094FB4" w:rsidRPr="000B1451" w:rsidRDefault="00094FB4" w:rsidP="00094FB4">
      <w:pPr>
        <w:spacing w:line="276" w:lineRule="auto"/>
        <w:jc w:val="center"/>
        <w:rPr>
          <w:b/>
          <w:bCs/>
          <w:spacing w:val="38"/>
        </w:rPr>
      </w:pPr>
      <w:r w:rsidRPr="00794371">
        <w:rPr>
          <w:b/>
          <w:bCs/>
        </w:rPr>
        <w:t xml:space="preserve">Vladimír  </w:t>
      </w:r>
      <w:r w:rsidRPr="00794371">
        <w:rPr>
          <w:b/>
          <w:bCs/>
          <w:spacing w:val="38"/>
        </w:rPr>
        <w:t>Ledecký</w:t>
      </w:r>
      <w:r w:rsidRPr="000B1451">
        <w:rPr>
          <w:b/>
          <w:bCs/>
        </w:rPr>
        <w:t xml:space="preserve"> </w:t>
      </w:r>
      <w:r w:rsidRPr="000B1451">
        <w:rPr>
          <w:b/>
          <w:bCs/>
          <w:spacing w:val="38"/>
        </w:rPr>
        <w:t>v.r</w:t>
      </w:r>
      <w:r>
        <w:rPr>
          <w:b/>
          <w:bCs/>
          <w:spacing w:val="38"/>
        </w:rPr>
        <w:t>.</w:t>
      </w:r>
    </w:p>
    <w:p w:rsidR="006B231A" w:rsidRDefault="00094FB4" w:rsidP="00E7386F">
      <w:pPr>
        <w:spacing w:line="276" w:lineRule="auto"/>
        <w:jc w:val="center"/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sectPr w:rsidR="006B231A" w:rsidSect="005478F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70" w:rsidRDefault="00613170">
      <w:r>
        <w:separator/>
      </w:r>
    </w:p>
  </w:endnote>
  <w:endnote w:type="continuationSeparator" w:id="0">
    <w:p w:rsidR="00613170" w:rsidRDefault="0061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B1" w:rsidRDefault="00094FB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96D86">
      <w:rPr>
        <w:noProof/>
      </w:rPr>
      <w:t>2</w:t>
    </w:r>
    <w:r>
      <w:fldChar w:fldCharType="end"/>
    </w:r>
  </w:p>
  <w:p w:rsidR="00054A84" w:rsidRDefault="00096D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70" w:rsidRDefault="00613170">
      <w:r>
        <w:separator/>
      </w:r>
    </w:p>
  </w:footnote>
  <w:footnote w:type="continuationSeparator" w:id="0">
    <w:p w:rsidR="00613170" w:rsidRDefault="0061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213FC"/>
    <w:multiLevelType w:val="hybridMultilevel"/>
    <w:tmpl w:val="1E340A36"/>
    <w:lvl w:ilvl="0" w:tplc="04FCB84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B4"/>
    <w:rsid w:val="00094FB4"/>
    <w:rsid w:val="00096D86"/>
    <w:rsid w:val="001902F8"/>
    <w:rsid w:val="001B6CB2"/>
    <w:rsid w:val="002A3C39"/>
    <w:rsid w:val="00310E93"/>
    <w:rsid w:val="0046445F"/>
    <w:rsid w:val="004A5C25"/>
    <w:rsid w:val="004B27FF"/>
    <w:rsid w:val="0059340A"/>
    <w:rsid w:val="00613170"/>
    <w:rsid w:val="00625523"/>
    <w:rsid w:val="0069553D"/>
    <w:rsid w:val="006B231A"/>
    <w:rsid w:val="006F5392"/>
    <w:rsid w:val="008A4BC0"/>
    <w:rsid w:val="008F2B67"/>
    <w:rsid w:val="00A00615"/>
    <w:rsid w:val="00A44121"/>
    <w:rsid w:val="00BA6BEF"/>
    <w:rsid w:val="00CA326E"/>
    <w:rsid w:val="00E7386F"/>
    <w:rsid w:val="00ED6ABB"/>
    <w:rsid w:val="00F3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4A7F"/>
  <w15:chartTrackingRefBased/>
  <w15:docId w15:val="{6B91CB32-7429-41D6-AD1B-2487478B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4FB4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094FB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94FB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094F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94FB4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94FB4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4F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4FB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94FB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94FB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094FB4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094FB4"/>
    <w:rPr>
      <w:rFonts w:eastAsiaTheme="minorEastAsia" w:cs="Times New Roman"/>
      <w:lang w:eastAsia="sk-SK"/>
    </w:rPr>
  </w:style>
  <w:style w:type="paragraph" w:customStyle="1" w:styleId="TextBody">
    <w:name w:val="Text Body"/>
    <w:basedOn w:val="Normlny"/>
    <w:rsid w:val="0046445F"/>
    <w:pPr>
      <w:widowControl w:val="0"/>
      <w:suppressAutoHyphens/>
      <w:autoSpaceDE w:val="0"/>
      <w:spacing w:after="140" w:line="288" w:lineRule="auto"/>
      <w:jc w:val="both"/>
    </w:pPr>
    <w:rPr>
      <w:rFonts w:ascii="Liberation Serif" w:hAnsi="Liberation Serif" w:cs="Liberation Serif"/>
      <w:color w:val="000000"/>
      <w:kern w:val="2"/>
      <w:sz w:val="28"/>
      <w:szCs w:val="28"/>
      <w:lang w:eastAsia="zh-CN"/>
    </w:rPr>
  </w:style>
  <w:style w:type="character" w:customStyle="1" w:styleId="awspan">
    <w:name w:val="awspan"/>
    <w:basedOn w:val="Predvolenpsmoodseku"/>
    <w:rsid w:val="002A3C39"/>
  </w:style>
  <w:style w:type="paragraph" w:styleId="Textbubliny">
    <w:name w:val="Balloon Text"/>
    <w:basedOn w:val="Normlny"/>
    <w:link w:val="TextbublinyChar"/>
    <w:uiPriority w:val="99"/>
    <w:semiHidden/>
    <w:unhideWhenUsed/>
    <w:rsid w:val="00096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D8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2023-06-27T11:34:00Z</cp:lastPrinted>
  <dcterms:created xsi:type="dcterms:W3CDTF">2023-06-16T08:31:00Z</dcterms:created>
  <dcterms:modified xsi:type="dcterms:W3CDTF">2023-06-27T11:34:00Z</dcterms:modified>
</cp:coreProperties>
</file>