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67" w:rsidRPr="00A647F0" w:rsidRDefault="00233067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30"/>
          <w:sz w:val="24"/>
          <w:szCs w:val="24"/>
        </w:rPr>
      </w:pPr>
    </w:p>
    <w:p w:rsidR="00F274AE" w:rsidRPr="00A647F0" w:rsidRDefault="00F274AE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4AE" w:rsidRDefault="00F274AE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7F0" w:rsidRPr="00A647F0" w:rsidRDefault="00A647F0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4AE" w:rsidRPr="00A647F0" w:rsidRDefault="00F274AE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4AE" w:rsidRPr="00A647F0" w:rsidRDefault="00F274AE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4AE" w:rsidRPr="00A647F0" w:rsidRDefault="00F274AE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3067" w:rsidRPr="00F812FB" w:rsidRDefault="00F274AE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2FB">
        <w:rPr>
          <w:rFonts w:ascii="Times New Roman" w:eastAsia="Times New Roman" w:hAnsi="Times New Roman" w:cs="Times New Roman"/>
          <w:b/>
          <w:sz w:val="24"/>
          <w:szCs w:val="24"/>
        </w:rPr>
        <w:t>z 20. júna</w:t>
      </w:r>
      <w:r w:rsidR="00233067" w:rsidRPr="00F812FB">
        <w:rPr>
          <w:rFonts w:ascii="Times New Roman" w:eastAsia="Times New Roman" w:hAnsi="Times New Roman" w:cs="Times New Roman"/>
          <w:b/>
          <w:sz w:val="24"/>
          <w:szCs w:val="24"/>
        </w:rPr>
        <w:t xml:space="preserve"> 2023,</w:t>
      </w:r>
    </w:p>
    <w:p w:rsidR="00233067" w:rsidRPr="00A647F0" w:rsidRDefault="00233067" w:rsidP="002330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FB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8A5409" w:rsidRPr="00F812FB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F812FB">
        <w:rPr>
          <w:rFonts w:ascii="Times New Roman" w:hAnsi="Times New Roman" w:cs="Times New Roman"/>
          <w:b/>
          <w:sz w:val="24"/>
          <w:szCs w:val="24"/>
        </w:rPr>
        <w:t xml:space="preserve">zákon č. 530/2003 Z. z. o obchodnom registri a o zmene </w:t>
      </w:r>
      <w:r w:rsidR="000E4DA5" w:rsidRPr="00F812F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F812FB">
        <w:rPr>
          <w:rFonts w:ascii="Times New Roman" w:hAnsi="Times New Roman" w:cs="Times New Roman"/>
          <w:b/>
          <w:sz w:val="24"/>
          <w:szCs w:val="24"/>
        </w:rPr>
        <w:t xml:space="preserve">a doplnení niektorých zákonov v znení neskorších predpisov a ktorým sa mení </w:t>
      </w:r>
      <w:r w:rsidR="00C93BF2" w:rsidRPr="00F812FB">
        <w:rPr>
          <w:rFonts w:ascii="Times New Roman" w:hAnsi="Times New Roman" w:cs="Times New Roman"/>
          <w:b/>
          <w:sz w:val="24"/>
          <w:szCs w:val="24"/>
        </w:rPr>
        <w:t xml:space="preserve"> a dopĺňa zákon </w:t>
      </w:r>
      <w:r w:rsidRPr="00F812FB">
        <w:rPr>
          <w:rFonts w:ascii="Times New Roman" w:hAnsi="Times New Roman" w:cs="Times New Roman"/>
          <w:b/>
          <w:sz w:val="24"/>
          <w:szCs w:val="24"/>
        </w:rPr>
        <w:t xml:space="preserve">č. 346/2018 Z. z. o registri mimovládnych neziskových organizácií a o zmene </w:t>
      </w:r>
      <w:r w:rsidR="000E4DA5" w:rsidRPr="00F812F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F812FB">
        <w:rPr>
          <w:rFonts w:ascii="Times New Roman" w:hAnsi="Times New Roman" w:cs="Times New Roman"/>
          <w:b/>
          <w:sz w:val="24"/>
          <w:szCs w:val="24"/>
        </w:rPr>
        <w:t>a doplnení niektorých zákonov v znení neskorších predpisov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2F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F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2FB">
        <w:rPr>
          <w:rFonts w:ascii="Times New Roman" w:hAnsi="Times New Roman" w:cs="Times New Roman"/>
          <w:sz w:val="24"/>
          <w:szCs w:val="24"/>
        </w:rPr>
        <w:t xml:space="preserve">Zákon č. 530/2003 Z. z. o obchodnom registri a o zmene a doplnení niektorých zákonov v znení zákona č. 432/2004 Z. z., zákona č. 562/2004 Z. z., zákona č. 24/2007 Z. z., zákona č. 657/2007 Z. z., zákona č. 659/2007 Z. z., zákona č. 477/2008 Z. z., zákona č. 160/2009 Z. z., zákona č. 487/2009 Z. z., zákona č. 136/2010 Z. z., zákona č. 547/2011 Z. z., zákona č. 9/2013 Z. z., zákona č. 357/2013 Z. z., zákona č. 204/2014 Z. z., zákona č. 87/2015 Z. z., zákona č. 272/2015 Z. z., zákona č. 361/2015 Z. z., zákona č. 389/2015 Z. z., zákona č. 91/2016 Z. z., zákona č. 125/2016 Z. z., zákona č. 141/2017 Z. z., zákona č. 264/2017 Z. z., zákona č. 52/2018 Z. z., zákona č. 373/2018 Z. z., zákona č. 311/2019 Z. z., zákona č. 390/2019 Z. z., zákona č. 198/2020 Z. z., zákona č. 312/2020 Z. z., zákona č. 403/2021 Z. z., zákona č. 111/2022 Z. z.,  zákona č. 494/2022 Z. z. a zákona č. 8/2023 Z. z. sa mení </w:t>
      </w:r>
      <w:r w:rsidR="008A5409" w:rsidRPr="00F812FB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F812FB">
        <w:rPr>
          <w:rFonts w:ascii="Times New Roman" w:hAnsi="Times New Roman" w:cs="Times New Roman"/>
          <w:sz w:val="24"/>
          <w:szCs w:val="24"/>
        </w:rPr>
        <w:t>takto:</w:t>
      </w:r>
    </w:p>
    <w:p w:rsidR="00F274AE" w:rsidRPr="00F812FB" w:rsidRDefault="00F274AE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F274AE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2FB">
        <w:rPr>
          <w:rFonts w:ascii="Times New Roman" w:hAnsi="Times New Roman" w:cs="Times New Roman"/>
          <w:sz w:val="24"/>
          <w:szCs w:val="24"/>
        </w:rPr>
        <w:t xml:space="preserve">1. </w:t>
      </w:r>
      <w:r w:rsidR="00827DAA" w:rsidRPr="00F812FB">
        <w:rPr>
          <w:rFonts w:ascii="Times New Roman" w:hAnsi="Times New Roman" w:cs="Times New Roman"/>
          <w:sz w:val="24"/>
          <w:szCs w:val="24"/>
        </w:rPr>
        <w:t>V § 2 ods. 3</w:t>
      </w:r>
      <w:r w:rsidR="00C32E1D" w:rsidRPr="00F812FB">
        <w:rPr>
          <w:rFonts w:ascii="Times New Roman" w:hAnsi="Times New Roman" w:cs="Times New Roman"/>
          <w:sz w:val="24"/>
          <w:szCs w:val="24"/>
        </w:rPr>
        <w:t xml:space="preserve"> prvej vete sa na konci </w:t>
      </w:r>
      <w:r w:rsidR="00E90C22" w:rsidRPr="00F812FB">
        <w:rPr>
          <w:rFonts w:ascii="Times New Roman" w:hAnsi="Times New Roman" w:cs="Times New Roman"/>
          <w:sz w:val="24"/>
          <w:szCs w:val="24"/>
        </w:rPr>
        <w:t xml:space="preserve">bodka </w:t>
      </w:r>
      <w:r w:rsidR="00C32E1D" w:rsidRPr="00F812FB">
        <w:rPr>
          <w:rFonts w:ascii="Times New Roman" w:hAnsi="Times New Roman" w:cs="Times New Roman"/>
          <w:sz w:val="24"/>
          <w:szCs w:val="24"/>
        </w:rPr>
        <w:t xml:space="preserve">nahrádza bodkočiarkou a pripájajú sa tieto slová: „údaje o druhu a čísle dokladu totožnosti sa do obchodného registra nezapisujú, ak ide o občana Slovenskej republiky.“. 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2. V § 4 ods. 1 sa na konci bodka nahrádza bodkočiarkou a pripájajú sa tieto slová: „ak tento zákon neustanovuje inak.“.</w:t>
      </w: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3. Za § 7a sa vkladá § 7b, ktorý vrátane nadpisu znie:</w:t>
      </w: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„§ 7b</w:t>
      </w:r>
    </w:p>
    <w:p w:rsidR="00F274AE" w:rsidRPr="00F812FB" w:rsidRDefault="00F274AE" w:rsidP="00F274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Osobitné ustanovenia k registrácii registrátorom</w:t>
      </w: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(1) Registráciu môže na základe registračnej žiadosti navrhovateľa vykonať aj registrátor.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(2) Pri zastúpení navrhovateľa na základe plnomocenstva sa prihliada len na  plnomocenstvo udelené advokátovi, notárovi alebo fyzickej osobe, ktorá je zamestnancom navrhovateľa alebo zamestnancom právnickej osoby, ktorá je s navrhovateľom majetkovo alebo personálne prepojená.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Registrátor je ktorýkoľvek notár. 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(4) Registrátor pred vykonaním registrácie poučí navrhovateľa o podmienkach pre  vykonanie zápisu údajov do obchodného registra a o súčinnosti, ktorú je potrebné pri  registrácii poskytnúť. 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(5) Registrátor preverí splnenie podmienok pre zápis údajov do obchodného registra podľa § 6 a 7 s výnimkou podmienky podľa § 6 ods. 1 písm. f). 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(6) Splnenie podmienok podľa odseku 5 osvedčí registrátor vo forme notárskej zápisnice a vykoná zápis. Ak nie sú splnené podmienky podľa odseku 5, registrátor zápis nevykoná. Proti nevykonaniu zápisu nie je prípustný opravný prostriedok; nevykonanie zápisu nebráni podaniu návrhu na zápis registrovému súdu. 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(7) Ak o to navrhovateľ požiada, po registrácii mu registrátor vydá prvý výpis z  obchodného registra bezodplatne.</w:t>
      </w: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(8) Pri registrácii registrátor zabezpečí uloženie listín do zbierky listín.“.</w:t>
      </w: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>4. V § 14 sa odsek 3 dopĺňa písmenom d), ktoré znie:</w:t>
      </w:r>
    </w:p>
    <w:p w:rsidR="00F274AE" w:rsidRPr="00F812FB" w:rsidRDefault="00F274AE" w:rsidP="00F27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12F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„d) podrobnosti o registrácii registrátorom, ako aj rozsah registrácie údajov do obchodného registra registrátorom.“. </w:t>
      </w:r>
    </w:p>
    <w:p w:rsidR="00F274AE" w:rsidRPr="00F812FB" w:rsidRDefault="00F274AE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4AE" w:rsidRPr="00F812FB" w:rsidRDefault="00F274AE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F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2FB">
        <w:rPr>
          <w:rFonts w:ascii="Times New Roman" w:hAnsi="Times New Roman" w:cs="Times New Roman"/>
          <w:sz w:val="24"/>
          <w:szCs w:val="24"/>
        </w:rPr>
        <w:t xml:space="preserve">Zákon č. 346/2018 Z. z. o registri mimovládnych neziskových organizácií a o zmene a doplnení niektorých zákonov v znení zákona č. 390/2019 Z. z. a zákona č. 364/2020 Z. z. sa mení </w:t>
      </w:r>
      <w:r w:rsidR="004042EF" w:rsidRPr="00F812FB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F812FB">
        <w:rPr>
          <w:rFonts w:ascii="Times New Roman" w:hAnsi="Times New Roman" w:cs="Times New Roman"/>
          <w:sz w:val="24"/>
          <w:szCs w:val="24"/>
        </w:rPr>
        <w:t>takto: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2FB">
        <w:rPr>
          <w:rFonts w:ascii="Times New Roman" w:hAnsi="Times New Roman" w:cs="Times New Roman"/>
          <w:sz w:val="24"/>
          <w:szCs w:val="24"/>
        </w:rPr>
        <w:t xml:space="preserve">V § 3 ods. 4 </w:t>
      </w:r>
      <w:r w:rsidR="008A5409" w:rsidRPr="00F812FB">
        <w:rPr>
          <w:rFonts w:ascii="Times New Roman" w:hAnsi="Times New Roman" w:cs="Times New Roman"/>
          <w:sz w:val="24"/>
          <w:szCs w:val="24"/>
        </w:rPr>
        <w:t xml:space="preserve">prvej vete sa na konci </w:t>
      </w:r>
      <w:r w:rsidR="00791AA5" w:rsidRPr="00F812FB">
        <w:rPr>
          <w:rFonts w:ascii="Times New Roman" w:hAnsi="Times New Roman" w:cs="Times New Roman"/>
          <w:sz w:val="24"/>
          <w:szCs w:val="24"/>
        </w:rPr>
        <w:t xml:space="preserve">bodka </w:t>
      </w:r>
      <w:r w:rsidR="008A5409" w:rsidRPr="00F812FB">
        <w:rPr>
          <w:rFonts w:ascii="Times New Roman" w:hAnsi="Times New Roman" w:cs="Times New Roman"/>
          <w:sz w:val="24"/>
          <w:szCs w:val="24"/>
        </w:rPr>
        <w:t>nahrádza bodkočiarkou a pripájajú sa tieto slová: „údaje o druhu a čísle dokladu totožnosti sa do registra nezapisujú, ak ide o občana Slovenskej republiky.“.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7F0" w:rsidRDefault="00A647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:rsidR="00827DAA" w:rsidRPr="00F812FB" w:rsidRDefault="00827DAA" w:rsidP="00827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2FB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Pr="00F812FB" w:rsidRDefault="00827DAA" w:rsidP="00827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2FB">
        <w:rPr>
          <w:rFonts w:ascii="Times New Roman" w:hAnsi="Times New Roman" w:cs="Times New Roman"/>
          <w:sz w:val="24"/>
          <w:szCs w:val="24"/>
        </w:rPr>
        <w:t>Tento zákon nadobúda účinnosť dňom vyhlásenia</w:t>
      </w:r>
      <w:r w:rsidR="00F274AE" w:rsidRPr="00F812FB">
        <w:rPr>
          <w:rFonts w:ascii="Times New Roman" w:hAnsi="Times New Roman" w:cs="Times New Roman"/>
          <w:sz w:val="24"/>
          <w:szCs w:val="24"/>
        </w:rPr>
        <w:t xml:space="preserve"> okrem čl. I bodov 2 až 4, ktoré nadobúdajú činnosť 1. novembra 2023</w:t>
      </w:r>
      <w:r w:rsidRPr="00F812FB">
        <w:rPr>
          <w:rFonts w:ascii="Times New Roman" w:hAnsi="Times New Roman" w:cs="Times New Roman"/>
          <w:sz w:val="24"/>
          <w:szCs w:val="24"/>
        </w:rPr>
        <w:t>.</w:t>
      </w:r>
    </w:p>
    <w:p w:rsidR="00827DAA" w:rsidRPr="00F812FB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DAA" w:rsidRDefault="00827DAA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A2" w:rsidRDefault="00A76EA2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EA2" w:rsidRPr="004A035D" w:rsidRDefault="00A76EA2" w:rsidP="00A76EA2">
      <w:pPr>
        <w:rPr>
          <w:rFonts w:ascii="Times New Roman" w:hAnsi="Times New Roman"/>
          <w:sz w:val="24"/>
          <w:szCs w:val="24"/>
        </w:rPr>
      </w:pPr>
    </w:p>
    <w:p w:rsidR="00A76EA2" w:rsidRPr="004A035D" w:rsidRDefault="00A76EA2" w:rsidP="00A76EA2">
      <w:pPr>
        <w:rPr>
          <w:rFonts w:ascii="Times New Roman" w:hAnsi="Times New Roman"/>
          <w:sz w:val="24"/>
          <w:szCs w:val="24"/>
        </w:rPr>
      </w:pPr>
    </w:p>
    <w:p w:rsidR="00A76EA2" w:rsidRPr="004A035D" w:rsidRDefault="00A76EA2" w:rsidP="00A76EA2">
      <w:pPr>
        <w:rPr>
          <w:rFonts w:ascii="Times New Roman" w:hAnsi="Times New Roman"/>
          <w:sz w:val="24"/>
          <w:szCs w:val="24"/>
        </w:rPr>
      </w:pPr>
    </w:p>
    <w:p w:rsidR="00A76EA2" w:rsidRPr="004A035D" w:rsidRDefault="00A76EA2" w:rsidP="00A76EA2">
      <w:pPr>
        <w:rPr>
          <w:rFonts w:ascii="Times New Roman" w:hAnsi="Times New Roman"/>
          <w:sz w:val="24"/>
          <w:szCs w:val="24"/>
        </w:rPr>
      </w:pPr>
    </w:p>
    <w:p w:rsidR="00A76EA2" w:rsidRPr="00A76EA2" w:rsidRDefault="00A76EA2" w:rsidP="00A76EA2">
      <w:pPr>
        <w:rPr>
          <w:rFonts w:ascii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A76EA2">
        <w:rPr>
          <w:rFonts w:ascii="Times New Roman" w:hAnsi="Times New Roman"/>
          <w:sz w:val="24"/>
          <w:szCs w:val="24"/>
        </w:rPr>
        <w:tab/>
      </w:r>
      <w:r w:rsidRPr="00A76EA2">
        <w:rPr>
          <w:rFonts w:ascii="Times New Roman" w:eastAsia="Times New Roman" w:hAnsi="Times New Roman"/>
          <w:sz w:val="24"/>
          <w:szCs w:val="24"/>
        </w:rPr>
        <w:t>prezidentka  Slovenskej republiky</w:t>
      </w: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A76EA2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A76EA2" w:rsidRPr="00A76EA2" w:rsidRDefault="00A76EA2" w:rsidP="00A76EA2">
      <w:pPr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A76EA2">
        <w:rPr>
          <w:rFonts w:ascii="Times New Roman" w:eastAsia="Times New Roman" w:hAnsi="Times New Roman"/>
          <w:sz w:val="24"/>
          <w:szCs w:val="24"/>
        </w:rPr>
        <w:t xml:space="preserve">    predseda vlády Slovenskej republiky</w:t>
      </w:r>
    </w:p>
    <w:p w:rsidR="00A76EA2" w:rsidRPr="00F812FB" w:rsidRDefault="00A76EA2" w:rsidP="00827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6EA2" w:rsidRPr="00F812FB" w:rsidSect="00F812F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D6" w:rsidRDefault="000761D6" w:rsidP="00713226">
      <w:pPr>
        <w:spacing w:after="0" w:line="240" w:lineRule="auto"/>
      </w:pPr>
      <w:r>
        <w:separator/>
      </w:r>
    </w:p>
  </w:endnote>
  <w:endnote w:type="continuationSeparator" w:id="0">
    <w:p w:rsidR="000761D6" w:rsidRDefault="000761D6" w:rsidP="0071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4457845"/>
      <w:docPartObj>
        <w:docPartGallery w:val="Page Numbers (Bottom of Page)"/>
        <w:docPartUnique/>
      </w:docPartObj>
    </w:sdtPr>
    <w:sdtContent>
      <w:p w:rsidR="00F812FB" w:rsidRDefault="00F812F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12FB" w:rsidRDefault="00F812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D6" w:rsidRDefault="000761D6" w:rsidP="00713226">
      <w:pPr>
        <w:spacing w:after="0" w:line="240" w:lineRule="auto"/>
      </w:pPr>
      <w:r>
        <w:separator/>
      </w:r>
    </w:p>
  </w:footnote>
  <w:footnote w:type="continuationSeparator" w:id="0">
    <w:p w:rsidR="000761D6" w:rsidRDefault="000761D6" w:rsidP="00713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AA"/>
    <w:rsid w:val="00051E1D"/>
    <w:rsid w:val="000761D6"/>
    <w:rsid w:val="0009395B"/>
    <w:rsid w:val="000E4DA5"/>
    <w:rsid w:val="00152613"/>
    <w:rsid w:val="001A5A31"/>
    <w:rsid w:val="00233067"/>
    <w:rsid w:val="00255D35"/>
    <w:rsid w:val="002D4982"/>
    <w:rsid w:val="003F4F86"/>
    <w:rsid w:val="004042EF"/>
    <w:rsid w:val="00451F26"/>
    <w:rsid w:val="00516092"/>
    <w:rsid w:val="00586379"/>
    <w:rsid w:val="00693ECC"/>
    <w:rsid w:val="006A40E3"/>
    <w:rsid w:val="00713226"/>
    <w:rsid w:val="00791AA5"/>
    <w:rsid w:val="00827DAA"/>
    <w:rsid w:val="00875B5B"/>
    <w:rsid w:val="00884413"/>
    <w:rsid w:val="008A5409"/>
    <w:rsid w:val="009104C9"/>
    <w:rsid w:val="00966F8A"/>
    <w:rsid w:val="00A647F0"/>
    <w:rsid w:val="00A76EA2"/>
    <w:rsid w:val="00C32E1D"/>
    <w:rsid w:val="00C57994"/>
    <w:rsid w:val="00C93BF2"/>
    <w:rsid w:val="00E210F6"/>
    <w:rsid w:val="00E676DB"/>
    <w:rsid w:val="00E90C22"/>
    <w:rsid w:val="00EC75E2"/>
    <w:rsid w:val="00F274AE"/>
    <w:rsid w:val="00F50ADC"/>
    <w:rsid w:val="00F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3E91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1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3226"/>
  </w:style>
  <w:style w:type="paragraph" w:styleId="Pta">
    <w:name w:val="footer"/>
    <w:basedOn w:val="Normlny"/>
    <w:link w:val="PtaChar"/>
    <w:uiPriority w:val="99"/>
    <w:unhideWhenUsed/>
    <w:rsid w:val="0071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3226"/>
  </w:style>
  <w:style w:type="paragraph" w:styleId="Textbubliny">
    <w:name w:val="Balloon Text"/>
    <w:basedOn w:val="Normlny"/>
    <w:link w:val="TextbublinyChar"/>
    <w:uiPriority w:val="99"/>
    <w:semiHidden/>
    <w:unhideWhenUsed/>
    <w:rsid w:val="00E9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0C2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2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_vlastnymat"/>
    <f:field ref="objsubject" par="" edit="true" text=""/>
    <f:field ref="objcreatedby" par="" text="Andrejsinova, Anna, JUDr."/>
    <f:field ref="objcreatedat" par="" text="10.3.2023 14:39:11"/>
    <f:field ref="objchangedby" par="" text="Administrator, System"/>
    <f:field ref="objmodifiedat" par="" text="10.3.2023 14:39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2023-06-20T11:25:00Z</dcterms:created>
  <dcterms:modified xsi:type="dcterms:W3CDTF">2023-06-20T11:25:00Z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Obchodné právo_x000d_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Anna Andrejsinova</vt:lpwstr>
  </property>
  <property fmtid="{D5CDD505-2E9C-101B-9397-08002B2CF9AE}" pid="12" name="FSC#SKEDITIONSLOVLEX@103.510:zodppredkladatel">
    <vt:lpwstr>Viliam Karas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530/2003 Z. z. o obchodnom registri a o zmene a doplnení niektorých zákonov v znení neskorších predpisov a ktorým sa mení a dopĺňa zákon č. 346/2018 Z. z. o registri mimovládnych neziskových organizácií a o zmene a dopl</vt:lpwstr>
  </property>
  <property fmtid="{D5CDD505-2E9C-101B-9397-08002B2CF9AE}" pid="15" name="FSC#SKEDITIONSLOVLEX@103.510:nazovpredpis1">
    <vt:lpwstr>není niektorých zákonov v 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 - Sekcia legislatívy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Zákon, ktorým sa mení a dopĺňa zákon č. 530/2003 Z. z. o obchodnom registri a o zmene a doplnení niektorých zákonov v znení neskorších predpisov a ktorým sa mení a dopĺňa zákon č. 346/2018 Z. z. o registri mimovládnych neziskových organizácií a o zmene a</vt:lpwstr>
  </property>
  <property fmtid="{D5CDD505-2E9C-101B-9397-08002B2CF9AE}" pid="24" name="FSC#SKEDITIONSLOVLEX@103.510:plnynazovpredpis1">
    <vt:lpwstr> doplnení niektorých zákonov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13769/2023/110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LP/2023/146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Viliam Karas_x000d_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10. 3. 2023</vt:lpwstr>
  </property>
  <property fmtid="{D5CDD505-2E9C-101B-9397-08002B2CF9AE}" pid="151" name="FSC#COOSYSTEM@1.1:Container">
    <vt:lpwstr>COO.2145.1000.3.5558263</vt:lpwstr>
  </property>
  <property fmtid="{D5CDD505-2E9C-101B-9397-08002B2CF9AE}" pid="152" name="FSC#FSCFOLIO@1.1001:docpropproject">
    <vt:lpwstr/>
  </property>
</Properties>
</file>