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DF2433">
        <w:t>151</w:t>
      </w:r>
      <w:r w:rsidRPr="00B152E7">
        <w:t>. schôdza výboru</w:t>
      </w:r>
    </w:p>
    <w:p w:rsidR="00FD0CC5" w:rsidRPr="00332472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B152E7">
        <w:rPr>
          <w:rFonts w:ascii="Times New Roman" w:hAnsi="Times New Roman"/>
          <w:color w:val="auto"/>
          <w:lang w:val="sk-SK"/>
        </w:rPr>
        <w:t xml:space="preserve">Číslo: CRD </w:t>
      </w:r>
      <w:r w:rsidR="009A5D96">
        <w:rPr>
          <w:rFonts w:ascii="Times New Roman" w:hAnsi="Times New Roman"/>
          <w:color w:val="auto"/>
          <w:lang w:val="sk-SK"/>
        </w:rPr>
        <w:t>–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</w:t>
      </w:r>
      <w:r w:rsidR="00016CFD">
        <w:rPr>
          <w:rFonts w:ascii="Times New Roman" w:hAnsi="Times New Roman"/>
          <w:color w:val="auto"/>
          <w:lang w:val="sk-SK"/>
        </w:rPr>
        <w:t>934</w:t>
      </w:r>
      <w:r w:rsidR="009A5D96">
        <w:rPr>
          <w:rFonts w:ascii="Times New Roman" w:hAnsi="Times New Roman"/>
          <w:color w:val="auto"/>
          <w:lang w:val="sk-SK"/>
        </w:rPr>
        <w:t>/</w:t>
      </w:r>
      <w:r w:rsidR="00DF2433">
        <w:rPr>
          <w:rFonts w:ascii="Times New Roman" w:hAnsi="Times New Roman"/>
          <w:iCs/>
          <w:color w:val="auto"/>
          <w:lang w:val="sk-SK"/>
        </w:rPr>
        <w:t>2023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590464" w:rsidRDefault="00590464" w:rsidP="00720E42">
      <w:pPr>
        <w:jc w:val="center"/>
        <w:rPr>
          <w:b/>
          <w:sz w:val="32"/>
          <w:szCs w:val="28"/>
        </w:rPr>
      </w:pPr>
    </w:p>
    <w:p w:rsidR="00590464" w:rsidRDefault="00590464" w:rsidP="00720E42">
      <w:pPr>
        <w:jc w:val="center"/>
        <w:rPr>
          <w:b/>
          <w:sz w:val="32"/>
          <w:szCs w:val="28"/>
        </w:rPr>
      </w:pPr>
    </w:p>
    <w:p w:rsidR="00720E42" w:rsidRPr="00B152E7" w:rsidRDefault="00F26D72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451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  <w:bookmarkStart w:id="0" w:name="_GoBack"/>
      <w:bookmarkEnd w:id="0"/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</w:t>
      </w:r>
      <w:r w:rsidR="00DF2433">
        <w:t>19</w:t>
      </w:r>
      <w:r w:rsidR="00720E42" w:rsidRPr="00B152E7">
        <w:t xml:space="preserve">. </w:t>
      </w:r>
      <w:r w:rsidR="00DF2433">
        <w:t>júna</w:t>
      </w:r>
      <w:r w:rsidR="0090242A">
        <w:t xml:space="preserve"> </w:t>
      </w:r>
      <w:r w:rsidR="00DF2433">
        <w:t>2023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901424" w:rsidRPr="0090242A" w:rsidRDefault="00720E42" w:rsidP="00901424">
      <w:pPr>
        <w:pStyle w:val="Zarkazkladnhotextu"/>
        <w:ind w:firstLine="360"/>
        <w:rPr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>k</w:t>
      </w:r>
      <w:r w:rsidR="00215D21">
        <w:rPr>
          <w:rFonts w:ascii="Times New Roman" w:hAnsi="Times New Roman"/>
          <w:color w:val="auto"/>
          <w:lang w:val="sk-SK"/>
        </w:rPr>
        <w:t> </w:t>
      </w:r>
      <w:r w:rsidR="00925048" w:rsidRPr="00925048">
        <w:rPr>
          <w:color w:val="auto"/>
        </w:rPr>
        <w:t xml:space="preserve">návrhu </w:t>
      </w:r>
      <w:r w:rsidR="00DD517B" w:rsidRPr="00DD517B">
        <w:rPr>
          <w:rFonts w:cs="Arial"/>
          <w:noProof/>
          <w:color w:val="auto"/>
        </w:rPr>
        <w:t>skupiny poslancov Národnej rady Slovenskej republiky na vydanie zákona, ktorým sa mení a dopĺňa zákon č. 222/2004 Z. z. o dani z pridanej hodnoty v znení neskorších predpisov</w:t>
      </w:r>
      <w:r w:rsidR="00DD517B" w:rsidRPr="00DD517B">
        <w:rPr>
          <w:rFonts w:cs="Arial"/>
          <w:b/>
          <w:noProof/>
          <w:color w:val="auto"/>
        </w:rPr>
        <w:t xml:space="preserve"> (tlač 1632</w:t>
      </w:r>
      <w:r w:rsidR="0090242A" w:rsidRPr="0090242A">
        <w:rPr>
          <w:rFonts w:cs="Arial"/>
          <w:b/>
          <w:color w:val="auto"/>
        </w:rPr>
        <w:t>)</w:t>
      </w:r>
      <w:r w:rsidR="00527A11" w:rsidRPr="0090242A">
        <w:rPr>
          <w:b/>
          <w:color w:val="auto"/>
        </w:rPr>
        <w:t>;</w:t>
      </w:r>
    </w:p>
    <w:p w:rsidR="002E7E17" w:rsidRPr="002E7E17" w:rsidRDefault="002E7E17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57126D" w:rsidRPr="0090242A" w:rsidRDefault="00720E42" w:rsidP="00064EA6">
      <w:pPr>
        <w:pStyle w:val="Zarkazkladnhotextu"/>
        <w:ind w:firstLine="708"/>
        <w:rPr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 xml:space="preserve">s </w:t>
      </w:r>
      <w:proofErr w:type="spellStart"/>
      <w:r w:rsidR="00925048" w:rsidRPr="00925048">
        <w:rPr>
          <w:color w:val="auto"/>
        </w:rPr>
        <w:t>návrhom</w:t>
      </w:r>
      <w:proofErr w:type="spellEnd"/>
      <w:r w:rsidR="00925048" w:rsidRPr="00925048">
        <w:rPr>
          <w:color w:val="auto"/>
        </w:rPr>
        <w:t xml:space="preserve"> </w:t>
      </w:r>
      <w:r w:rsidR="00DD517B" w:rsidRPr="00DD517B">
        <w:rPr>
          <w:rFonts w:cs="Arial"/>
          <w:noProof/>
          <w:color w:val="auto"/>
        </w:rPr>
        <w:t xml:space="preserve">skupiny poslancov Národnej rady Slovenskej republiky na vydanie zákona, ktorým sa mení a dopĺňa zákon č. 222/2004 Z. z. o dani z pridanej hodnoty v znení neskorších predpisov </w:t>
      </w:r>
      <w:r w:rsidR="00DD517B" w:rsidRPr="00DD517B">
        <w:rPr>
          <w:rFonts w:cs="Arial"/>
          <w:b/>
          <w:noProof/>
          <w:color w:val="auto"/>
        </w:rPr>
        <w:t>(tlač 1632</w:t>
      </w:r>
      <w:r w:rsidR="0090242A" w:rsidRPr="0090242A">
        <w:rPr>
          <w:rFonts w:cs="Arial"/>
          <w:b/>
          <w:color w:val="auto"/>
        </w:rPr>
        <w:t>)</w:t>
      </w:r>
      <w:r w:rsidR="003E65CD" w:rsidRPr="0090242A">
        <w:rPr>
          <w:b/>
          <w:color w:val="auto"/>
        </w:rPr>
        <w:t>;</w:t>
      </w:r>
    </w:p>
    <w:p w:rsidR="00064EA6" w:rsidRPr="00B152E7" w:rsidRDefault="00064EA6" w:rsidP="00064EA6">
      <w:pPr>
        <w:pStyle w:val="Zarkazkladnhotextu"/>
        <w:ind w:firstLine="708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332472" w:rsidRPr="00A46160" w:rsidRDefault="00925048" w:rsidP="00332472">
      <w:pPr>
        <w:pStyle w:val="Zarkazkladnhotextu2"/>
        <w:ind w:firstLine="709"/>
        <w:rPr>
          <w:rFonts w:ascii="Times New Roman" w:hAnsi="Times New Roman"/>
          <w:color w:val="000000"/>
          <w:lang w:val="sk-SK"/>
        </w:rPr>
      </w:pPr>
      <w:r w:rsidRPr="00925048">
        <w:rPr>
          <w:color w:val="auto"/>
        </w:rPr>
        <w:t xml:space="preserve">návrh </w:t>
      </w:r>
      <w:r w:rsidR="00DD517B" w:rsidRPr="00DD517B">
        <w:rPr>
          <w:color w:val="auto"/>
        </w:rPr>
        <w:t xml:space="preserve">skupiny </w:t>
      </w:r>
      <w:proofErr w:type="spellStart"/>
      <w:r w:rsidR="00DD517B" w:rsidRPr="00DD517B">
        <w:rPr>
          <w:color w:val="auto"/>
        </w:rPr>
        <w:t>poslancov</w:t>
      </w:r>
      <w:proofErr w:type="spellEnd"/>
      <w:r w:rsidR="00DD517B" w:rsidRPr="00DD517B">
        <w:rPr>
          <w:color w:val="auto"/>
        </w:rPr>
        <w:t xml:space="preserve"> </w:t>
      </w:r>
      <w:proofErr w:type="spellStart"/>
      <w:r w:rsidR="00DD517B" w:rsidRPr="00DD517B">
        <w:rPr>
          <w:color w:val="auto"/>
        </w:rPr>
        <w:t>Národnej</w:t>
      </w:r>
      <w:proofErr w:type="spellEnd"/>
      <w:r w:rsidR="00DD517B" w:rsidRPr="00DD517B">
        <w:rPr>
          <w:color w:val="auto"/>
        </w:rPr>
        <w:t xml:space="preserve"> rady </w:t>
      </w:r>
      <w:proofErr w:type="spellStart"/>
      <w:r w:rsidR="00DD517B" w:rsidRPr="00DD517B">
        <w:rPr>
          <w:color w:val="auto"/>
        </w:rPr>
        <w:t>Slovenskej</w:t>
      </w:r>
      <w:proofErr w:type="spellEnd"/>
      <w:r w:rsidR="00DD517B" w:rsidRPr="00DD517B">
        <w:rPr>
          <w:color w:val="auto"/>
        </w:rPr>
        <w:t xml:space="preserve"> republiky na </w:t>
      </w:r>
      <w:proofErr w:type="spellStart"/>
      <w:r w:rsidR="00DD517B" w:rsidRPr="00DD517B">
        <w:rPr>
          <w:color w:val="auto"/>
        </w:rPr>
        <w:t>vydanie</w:t>
      </w:r>
      <w:proofErr w:type="spellEnd"/>
      <w:r w:rsidR="00DD517B" w:rsidRPr="00DD517B">
        <w:rPr>
          <w:color w:val="auto"/>
        </w:rPr>
        <w:t xml:space="preserve"> zákona, </w:t>
      </w:r>
      <w:proofErr w:type="spellStart"/>
      <w:r w:rsidR="00DD517B" w:rsidRPr="00DD517B">
        <w:rPr>
          <w:color w:val="auto"/>
        </w:rPr>
        <w:t>ktorým</w:t>
      </w:r>
      <w:proofErr w:type="spellEnd"/>
      <w:r w:rsidR="00DD517B" w:rsidRPr="00DD517B">
        <w:rPr>
          <w:color w:val="auto"/>
        </w:rPr>
        <w:t xml:space="preserve"> </w:t>
      </w:r>
      <w:proofErr w:type="spellStart"/>
      <w:r w:rsidR="00DD517B" w:rsidRPr="00DD517B">
        <w:rPr>
          <w:color w:val="auto"/>
        </w:rPr>
        <w:t>sa</w:t>
      </w:r>
      <w:proofErr w:type="spellEnd"/>
      <w:r w:rsidR="00DD517B" w:rsidRPr="00DD517B">
        <w:rPr>
          <w:color w:val="auto"/>
        </w:rPr>
        <w:t xml:space="preserve"> </w:t>
      </w:r>
      <w:proofErr w:type="spellStart"/>
      <w:r w:rsidR="00DD517B" w:rsidRPr="00DD517B">
        <w:rPr>
          <w:color w:val="auto"/>
        </w:rPr>
        <w:t>mení</w:t>
      </w:r>
      <w:proofErr w:type="spellEnd"/>
      <w:r w:rsidR="00DD517B" w:rsidRPr="00DD517B">
        <w:rPr>
          <w:color w:val="auto"/>
        </w:rPr>
        <w:t xml:space="preserve"> a </w:t>
      </w:r>
      <w:proofErr w:type="spellStart"/>
      <w:r w:rsidR="00DD517B" w:rsidRPr="00DD517B">
        <w:rPr>
          <w:color w:val="auto"/>
        </w:rPr>
        <w:t>dopĺňa</w:t>
      </w:r>
      <w:proofErr w:type="spellEnd"/>
      <w:r w:rsidR="00DD517B" w:rsidRPr="00DD517B">
        <w:rPr>
          <w:color w:val="auto"/>
        </w:rPr>
        <w:t xml:space="preserve"> zákon č. </w:t>
      </w:r>
      <w:proofErr w:type="gramStart"/>
      <w:r w:rsidR="00DD517B" w:rsidRPr="00DD517B">
        <w:rPr>
          <w:color w:val="auto"/>
        </w:rPr>
        <w:t>222/2004 Z. z. o dani</w:t>
      </w:r>
      <w:proofErr w:type="gramEnd"/>
      <w:r w:rsidR="00DD517B" w:rsidRPr="00DD517B">
        <w:rPr>
          <w:color w:val="auto"/>
        </w:rPr>
        <w:t xml:space="preserve"> z </w:t>
      </w:r>
      <w:proofErr w:type="spellStart"/>
      <w:r w:rsidR="00DD517B" w:rsidRPr="00DD517B">
        <w:rPr>
          <w:color w:val="auto"/>
        </w:rPr>
        <w:t>pridanej</w:t>
      </w:r>
      <w:proofErr w:type="spellEnd"/>
      <w:r w:rsidR="00DD517B" w:rsidRPr="00DD517B">
        <w:rPr>
          <w:color w:val="auto"/>
        </w:rPr>
        <w:t xml:space="preserve"> hodnoty v </w:t>
      </w:r>
      <w:proofErr w:type="spellStart"/>
      <w:r w:rsidR="00DD517B" w:rsidRPr="00DD517B">
        <w:rPr>
          <w:color w:val="auto"/>
        </w:rPr>
        <w:t>znení</w:t>
      </w:r>
      <w:proofErr w:type="spellEnd"/>
      <w:r w:rsidR="00DD517B" w:rsidRPr="00DD517B">
        <w:rPr>
          <w:color w:val="auto"/>
        </w:rPr>
        <w:t xml:space="preserve"> </w:t>
      </w:r>
      <w:proofErr w:type="spellStart"/>
      <w:r w:rsidR="00DD517B" w:rsidRPr="00DD517B">
        <w:rPr>
          <w:color w:val="auto"/>
        </w:rPr>
        <w:t>neskorších</w:t>
      </w:r>
      <w:proofErr w:type="spellEnd"/>
      <w:r w:rsidR="00DD517B" w:rsidRPr="00DD517B">
        <w:rPr>
          <w:color w:val="auto"/>
        </w:rPr>
        <w:t xml:space="preserve"> </w:t>
      </w:r>
      <w:proofErr w:type="spellStart"/>
      <w:r w:rsidR="00DD517B" w:rsidRPr="00DD517B">
        <w:rPr>
          <w:b/>
          <w:color w:val="auto"/>
        </w:rPr>
        <w:t>predpisov</w:t>
      </w:r>
      <w:proofErr w:type="spellEnd"/>
      <w:r w:rsidR="00DD517B" w:rsidRPr="00DD517B">
        <w:rPr>
          <w:b/>
          <w:color w:val="auto"/>
        </w:rPr>
        <w:t xml:space="preserve"> (tlač 1632</w:t>
      </w:r>
      <w:r w:rsidR="0090242A" w:rsidRPr="0090242A">
        <w:rPr>
          <w:rFonts w:cs="Arial"/>
          <w:b/>
          <w:color w:val="auto"/>
        </w:rPr>
        <w:t>)</w:t>
      </w:r>
      <w:r w:rsidR="0090242A" w:rsidRPr="0090242A">
        <w:rPr>
          <w:b/>
          <w:color w:val="auto"/>
        </w:rPr>
        <w:t xml:space="preserve"> </w:t>
      </w:r>
      <w:r w:rsidR="003E65CD" w:rsidRPr="0090242A">
        <w:rPr>
          <w:b/>
          <w:color w:val="auto"/>
        </w:rPr>
        <w:t xml:space="preserve"> </w:t>
      </w:r>
      <w:proofErr w:type="spellStart"/>
      <w:r w:rsidR="00720E42" w:rsidRPr="00B152E7">
        <w:rPr>
          <w:rFonts w:ascii="Times New Roman" w:hAnsi="Times New Roman"/>
          <w:color w:val="auto"/>
        </w:rPr>
        <w:t>s</w:t>
      </w:r>
      <w:r w:rsidR="00720E42" w:rsidRPr="00B152E7">
        <w:rPr>
          <w:rFonts w:ascii="Times New Roman" w:hAnsi="Times New Roman"/>
          <w:bCs/>
          <w:color w:val="auto"/>
        </w:rPr>
        <w:t>chváliť</w:t>
      </w:r>
      <w:proofErr w:type="spellEnd"/>
      <w:r w:rsidR="0090242A">
        <w:rPr>
          <w:rFonts w:ascii="Times New Roman" w:hAnsi="Times New Roman"/>
          <w:bCs/>
          <w:color w:val="auto"/>
        </w:rPr>
        <w:t>;</w:t>
      </w:r>
    </w:p>
    <w:p w:rsidR="00720E42" w:rsidRPr="00B152E7" w:rsidRDefault="00720E42" w:rsidP="00332472">
      <w:pPr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885282" w:rsidRDefault="002F4226" w:rsidP="00992331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uvedenému návrhu zákona predsedovi gestorského </w:t>
      </w:r>
      <w:r w:rsidR="00933C9B">
        <w:t xml:space="preserve">Výboru Národnej rady Slovenskej republiky pre </w:t>
      </w:r>
      <w:r w:rsidR="0090242A">
        <w:t>financie a rozpočet.</w:t>
      </w:r>
    </w:p>
    <w:p w:rsidR="00925048" w:rsidRDefault="00925048" w:rsidP="00992331">
      <w:pPr>
        <w:ind w:firstLine="709"/>
        <w:jc w:val="both"/>
      </w:pPr>
    </w:p>
    <w:p w:rsidR="00925048" w:rsidRDefault="00925048" w:rsidP="00992331">
      <w:pPr>
        <w:ind w:firstLine="709"/>
        <w:jc w:val="both"/>
      </w:pPr>
    </w:p>
    <w:p w:rsidR="00DD517B" w:rsidRDefault="00DD517B" w:rsidP="00992331">
      <w:pPr>
        <w:ind w:firstLine="709"/>
        <w:jc w:val="both"/>
      </w:pP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                                                                                         Peter </w:t>
      </w:r>
      <w:r>
        <w:rPr>
          <w:b/>
          <w:bCs/>
        </w:rPr>
        <w:t xml:space="preserve">K r e m s k ý, </w:t>
      </w:r>
      <w:proofErr w:type="spellStart"/>
      <w:r>
        <w:rPr>
          <w:b/>
          <w:bCs/>
        </w:rPr>
        <w:t>v.r</w:t>
      </w:r>
      <w:proofErr w:type="spellEnd"/>
      <w:r>
        <w:rPr>
          <w:b/>
          <w:bCs/>
        </w:rPr>
        <w:t xml:space="preserve">.  </w:t>
      </w:r>
    </w:p>
    <w:p w:rsidR="002B637A" w:rsidRDefault="00A87F9F" w:rsidP="002B637A">
      <w:pPr>
        <w:tabs>
          <w:tab w:val="left" w:pos="-1985"/>
          <w:tab w:val="left" w:pos="709"/>
          <w:tab w:val="left" w:pos="1077"/>
        </w:tabs>
        <w:jc w:val="both"/>
      </w:pPr>
      <w:r>
        <w:t xml:space="preserve"> </w:t>
      </w:r>
      <w:r w:rsidR="000F03E9">
        <w:t xml:space="preserve">   </w:t>
      </w:r>
      <w:r w:rsidR="002B637A">
        <w:t xml:space="preserve">Peter </w:t>
      </w:r>
      <w:r w:rsidR="002B637A">
        <w:rPr>
          <w:b/>
        </w:rPr>
        <w:t xml:space="preserve">L i b a </w:t>
      </w:r>
      <w:r w:rsidR="002B637A">
        <w:tab/>
      </w:r>
      <w:r w:rsidR="002B637A">
        <w:tab/>
      </w:r>
      <w:r w:rsidR="002B637A">
        <w:tab/>
      </w:r>
      <w:r w:rsidR="002B637A">
        <w:tab/>
      </w:r>
      <w:r w:rsidR="002B637A">
        <w:tab/>
        <w:t xml:space="preserve">         </w:t>
      </w:r>
      <w:r>
        <w:t xml:space="preserve">       </w:t>
      </w:r>
      <w:r w:rsidR="002B637A">
        <w:t xml:space="preserve">  predseda výboru</w:t>
      </w: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</w:p>
    <w:p w:rsidR="002B637A" w:rsidRDefault="002B637A" w:rsidP="002B637A">
      <w:pPr>
        <w:tabs>
          <w:tab w:val="left" w:pos="-1985"/>
          <w:tab w:val="left" w:pos="709"/>
          <w:tab w:val="left" w:pos="1077"/>
        </w:tabs>
        <w:jc w:val="both"/>
      </w:pPr>
      <w:r>
        <w:t>overovatelia výboru</w:t>
      </w:r>
    </w:p>
    <w:p w:rsidR="007916F2" w:rsidRDefault="007916F2" w:rsidP="007916F2">
      <w:pPr>
        <w:tabs>
          <w:tab w:val="left" w:pos="-1985"/>
          <w:tab w:val="left" w:pos="709"/>
          <w:tab w:val="left" w:pos="1077"/>
        </w:tabs>
        <w:jc w:val="both"/>
      </w:pPr>
    </w:p>
    <w:p w:rsidR="00301853" w:rsidRPr="00A16A4D" w:rsidRDefault="00301853" w:rsidP="00C62194">
      <w:pPr>
        <w:tabs>
          <w:tab w:val="left" w:pos="-1985"/>
          <w:tab w:val="left" w:pos="709"/>
          <w:tab w:val="left" w:pos="1077"/>
        </w:tabs>
        <w:jc w:val="both"/>
      </w:pPr>
    </w:p>
    <w:sectPr w:rsidR="00301853" w:rsidRPr="00A16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E60B2"/>
    <w:multiLevelType w:val="hybridMultilevel"/>
    <w:tmpl w:val="F2C63528"/>
    <w:lvl w:ilvl="0" w:tplc="30E8ADEE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FB75CC"/>
    <w:multiLevelType w:val="hybridMultilevel"/>
    <w:tmpl w:val="CC7A0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5"/>
  </w:num>
  <w:num w:numId="5">
    <w:abstractNumId w:val="6"/>
  </w:num>
  <w:num w:numId="6">
    <w:abstractNumId w:val="1"/>
  </w:num>
  <w:num w:numId="7">
    <w:abstractNumId w:val="24"/>
  </w:num>
  <w:num w:numId="8">
    <w:abstractNumId w:val="31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3"/>
  </w:num>
  <w:num w:numId="12">
    <w:abstractNumId w:val="18"/>
  </w:num>
  <w:num w:numId="13">
    <w:abstractNumId w:val="4"/>
  </w:num>
  <w:num w:numId="14">
    <w:abstractNumId w:val="10"/>
  </w:num>
  <w:num w:numId="15">
    <w:abstractNumId w:val="27"/>
  </w:num>
  <w:num w:numId="16">
    <w:abstractNumId w:val="12"/>
  </w:num>
  <w:num w:numId="17">
    <w:abstractNumId w:val="22"/>
  </w:num>
  <w:num w:numId="18">
    <w:abstractNumId w:val="2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9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6CFD"/>
    <w:rsid w:val="00017312"/>
    <w:rsid w:val="0003368B"/>
    <w:rsid w:val="00057C90"/>
    <w:rsid w:val="00064EA6"/>
    <w:rsid w:val="0006619D"/>
    <w:rsid w:val="000678E9"/>
    <w:rsid w:val="000743AE"/>
    <w:rsid w:val="000A08EA"/>
    <w:rsid w:val="000B7B4B"/>
    <w:rsid w:val="000C7B41"/>
    <w:rsid w:val="000D6ACE"/>
    <w:rsid w:val="000F03E9"/>
    <w:rsid w:val="00110DFC"/>
    <w:rsid w:val="001129EA"/>
    <w:rsid w:val="00113CAC"/>
    <w:rsid w:val="00134327"/>
    <w:rsid w:val="00162230"/>
    <w:rsid w:val="00164821"/>
    <w:rsid w:val="001733AF"/>
    <w:rsid w:val="001A5797"/>
    <w:rsid w:val="001B3E1D"/>
    <w:rsid w:val="001C4B1B"/>
    <w:rsid w:val="001D435E"/>
    <w:rsid w:val="001E4E84"/>
    <w:rsid w:val="001F3E9C"/>
    <w:rsid w:val="00215D21"/>
    <w:rsid w:val="002300C8"/>
    <w:rsid w:val="00233CA7"/>
    <w:rsid w:val="002623F4"/>
    <w:rsid w:val="002655C7"/>
    <w:rsid w:val="002901FA"/>
    <w:rsid w:val="002B637A"/>
    <w:rsid w:val="002E4760"/>
    <w:rsid w:val="002E7596"/>
    <w:rsid w:val="002E7E17"/>
    <w:rsid w:val="002F4226"/>
    <w:rsid w:val="00301853"/>
    <w:rsid w:val="00306C1C"/>
    <w:rsid w:val="00332472"/>
    <w:rsid w:val="00344BCE"/>
    <w:rsid w:val="0035162D"/>
    <w:rsid w:val="00353C60"/>
    <w:rsid w:val="00357D74"/>
    <w:rsid w:val="0037271A"/>
    <w:rsid w:val="003847E8"/>
    <w:rsid w:val="00395AC3"/>
    <w:rsid w:val="00396086"/>
    <w:rsid w:val="003B14DF"/>
    <w:rsid w:val="003C78C9"/>
    <w:rsid w:val="003E65CD"/>
    <w:rsid w:val="003F1276"/>
    <w:rsid w:val="00401F57"/>
    <w:rsid w:val="00403133"/>
    <w:rsid w:val="00406D6E"/>
    <w:rsid w:val="00434CB6"/>
    <w:rsid w:val="00437810"/>
    <w:rsid w:val="0045719B"/>
    <w:rsid w:val="00461F6F"/>
    <w:rsid w:val="004844C8"/>
    <w:rsid w:val="00496636"/>
    <w:rsid w:val="004E7EF1"/>
    <w:rsid w:val="00527A11"/>
    <w:rsid w:val="00533D0E"/>
    <w:rsid w:val="00534559"/>
    <w:rsid w:val="005438F7"/>
    <w:rsid w:val="00551B94"/>
    <w:rsid w:val="005549F1"/>
    <w:rsid w:val="00561CDD"/>
    <w:rsid w:val="0057126D"/>
    <w:rsid w:val="0058601C"/>
    <w:rsid w:val="00590464"/>
    <w:rsid w:val="005931E3"/>
    <w:rsid w:val="005A7D28"/>
    <w:rsid w:val="005D0EBD"/>
    <w:rsid w:val="00613C95"/>
    <w:rsid w:val="0062474B"/>
    <w:rsid w:val="00674FC7"/>
    <w:rsid w:val="006757C1"/>
    <w:rsid w:val="006B273B"/>
    <w:rsid w:val="006B6D45"/>
    <w:rsid w:val="006E1DB4"/>
    <w:rsid w:val="00714DCE"/>
    <w:rsid w:val="00720E42"/>
    <w:rsid w:val="007739C1"/>
    <w:rsid w:val="00773D44"/>
    <w:rsid w:val="00774C11"/>
    <w:rsid w:val="007916F2"/>
    <w:rsid w:val="007A42AF"/>
    <w:rsid w:val="007A5662"/>
    <w:rsid w:val="007B0CFB"/>
    <w:rsid w:val="007B2469"/>
    <w:rsid w:val="007E029F"/>
    <w:rsid w:val="007E0475"/>
    <w:rsid w:val="008018F6"/>
    <w:rsid w:val="008248B5"/>
    <w:rsid w:val="00826B85"/>
    <w:rsid w:val="00844F66"/>
    <w:rsid w:val="00856F62"/>
    <w:rsid w:val="0087694C"/>
    <w:rsid w:val="00885282"/>
    <w:rsid w:val="00891BB1"/>
    <w:rsid w:val="00894CD4"/>
    <w:rsid w:val="00900583"/>
    <w:rsid w:val="00901424"/>
    <w:rsid w:val="0090242A"/>
    <w:rsid w:val="0091556C"/>
    <w:rsid w:val="00925048"/>
    <w:rsid w:val="00933C9B"/>
    <w:rsid w:val="00946264"/>
    <w:rsid w:val="00947CCF"/>
    <w:rsid w:val="00976F71"/>
    <w:rsid w:val="00977D3D"/>
    <w:rsid w:val="00992331"/>
    <w:rsid w:val="009A5D96"/>
    <w:rsid w:val="009C0B1C"/>
    <w:rsid w:val="009C2138"/>
    <w:rsid w:val="009C472C"/>
    <w:rsid w:val="009E3B1B"/>
    <w:rsid w:val="009E424B"/>
    <w:rsid w:val="00A070FA"/>
    <w:rsid w:val="00A16A4D"/>
    <w:rsid w:val="00A17047"/>
    <w:rsid w:val="00A17570"/>
    <w:rsid w:val="00A20FB1"/>
    <w:rsid w:val="00A23279"/>
    <w:rsid w:val="00A87F9F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932BD"/>
    <w:rsid w:val="00BA4FC8"/>
    <w:rsid w:val="00BA601B"/>
    <w:rsid w:val="00BC2B04"/>
    <w:rsid w:val="00BF09B1"/>
    <w:rsid w:val="00BF51B3"/>
    <w:rsid w:val="00BF7858"/>
    <w:rsid w:val="00C46E57"/>
    <w:rsid w:val="00C62194"/>
    <w:rsid w:val="00CA0B08"/>
    <w:rsid w:val="00CB677A"/>
    <w:rsid w:val="00D04222"/>
    <w:rsid w:val="00D25960"/>
    <w:rsid w:val="00D27EF9"/>
    <w:rsid w:val="00D605B9"/>
    <w:rsid w:val="00D93682"/>
    <w:rsid w:val="00D97E5E"/>
    <w:rsid w:val="00DA687F"/>
    <w:rsid w:val="00DB3C0A"/>
    <w:rsid w:val="00DC3358"/>
    <w:rsid w:val="00DD401E"/>
    <w:rsid w:val="00DD473F"/>
    <w:rsid w:val="00DD517B"/>
    <w:rsid w:val="00DF2433"/>
    <w:rsid w:val="00DF25F7"/>
    <w:rsid w:val="00E92710"/>
    <w:rsid w:val="00EB0740"/>
    <w:rsid w:val="00EE7C3E"/>
    <w:rsid w:val="00EF66C7"/>
    <w:rsid w:val="00F12013"/>
    <w:rsid w:val="00F26D72"/>
    <w:rsid w:val="00F61EB4"/>
    <w:rsid w:val="00F8266D"/>
    <w:rsid w:val="00F85664"/>
    <w:rsid w:val="00FA303E"/>
    <w:rsid w:val="00FB33A5"/>
    <w:rsid w:val="00FC5461"/>
    <w:rsid w:val="00FD0CC5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4E92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  <w:style w:type="character" w:customStyle="1" w:styleId="h1a">
    <w:name w:val="h1a"/>
    <w:basedOn w:val="Predvolenpsmoodseku"/>
    <w:rsid w:val="00301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DFF3C-CFF0-4EE6-AF00-902EDD9F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17</cp:revision>
  <cp:lastPrinted>2023-06-19T06:46:00Z</cp:lastPrinted>
  <dcterms:created xsi:type="dcterms:W3CDTF">2022-03-01T09:25:00Z</dcterms:created>
  <dcterms:modified xsi:type="dcterms:W3CDTF">2023-06-19T06:46:00Z</dcterms:modified>
</cp:coreProperties>
</file>