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811295">
        <w:t>149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>Číslo</w:t>
      </w:r>
      <w:r w:rsidR="00CE4BFE">
        <w:t xml:space="preserve">: </w:t>
      </w:r>
      <w:r w:rsidR="00040160" w:rsidRPr="00E42D8B">
        <w:t>CRD</w:t>
      </w:r>
      <w:r w:rsidR="00CE4BFE">
        <w:t xml:space="preserve"> </w:t>
      </w:r>
      <w:r w:rsidR="00040160" w:rsidRPr="00E42D8B">
        <w:t>-</w:t>
      </w:r>
      <w:r w:rsidR="00811295" w:rsidRPr="00E42D8B">
        <w:t xml:space="preserve"> </w:t>
      </w:r>
      <w:r w:rsidR="00E42D8B" w:rsidRPr="00E42D8B">
        <w:t>697</w:t>
      </w:r>
      <w:r w:rsidR="00811295" w:rsidRPr="00E42D8B">
        <w:rPr>
          <w:iCs/>
        </w:rPr>
        <w:t>/2023</w:t>
      </w:r>
      <w:r w:rsidRPr="007100A9">
        <w:rPr>
          <w:iCs/>
        </w:rPr>
        <w:t xml:space="preserve"> - VHZ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B41BF5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473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B41BF5">
        <w:t>13</w:t>
      </w:r>
      <w:r w:rsidR="00552BE1" w:rsidRPr="00404450">
        <w:t xml:space="preserve">. </w:t>
      </w:r>
      <w:r w:rsidR="00B41BF5">
        <w:t>júna</w:t>
      </w:r>
      <w:r w:rsidR="00B16392">
        <w:t xml:space="preserve"> </w:t>
      </w:r>
      <w:r w:rsidR="00B41BF5">
        <w:t>2023</w:t>
      </w:r>
    </w:p>
    <w:p w:rsidR="00884379" w:rsidRDefault="00884379" w:rsidP="00552BE1">
      <w:pPr>
        <w:ind w:firstLine="708"/>
        <w:jc w:val="both"/>
      </w:pPr>
    </w:p>
    <w:p w:rsidR="005A73DA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7100A9" w:rsidRPr="007100A9">
        <w:t xml:space="preserve">návrhu poslancov Národnej rady Slovenskej republiky Petry KRIŠTÚFKOVEJ, Igora KAŠPERA, Ľudovíta GOGU, Zuzany ŠEBOVEJ a Adriany </w:t>
      </w:r>
      <w:proofErr w:type="spellStart"/>
      <w:r w:rsidR="007100A9" w:rsidRPr="007100A9">
        <w:t>PČOLlNSKEJ</w:t>
      </w:r>
      <w:proofErr w:type="spellEnd"/>
      <w:r w:rsidR="007100A9" w:rsidRPr="007100A9">
        <w:t xml:space="preserve"> na vydanie zákona, ktorým sa mení a dopĺňa zákon č. 58/2014 Z. z. o výbušninách, výbušných predmetoch a munícii v znení neskorších predpisov a zákon č. 372/1990 Zb. o priestupkoch v znení neskorších predpisov</w:t>
      </w:r>
      <w:r w:rsidR="007100A9" w:rsidRPr="007100A9">
        <w:rPr>
          <w:b/>
        </w:rPr>
        <w:t xml:space="preserve"> (tlač 1525</w:t>
      </w:r>
      <w:r w:rsidR="00040160" w:rsidRPr="007100A9">
        <w:rPr>
          <w:b/>
        </w:rPr>
        <w:t>a</w:t>
      </w:r>
      <w:r w:rsidR="00040160">
        <w:rPr>
          <w:b/>
        </w:rPr>
        <w:t>)</w:t>
      </w:r>
    </w:p>
    <w:p w:rsidR="005A73DA" w:rsidRDefault="005A73DA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773611" w:rsidRPr="00773611">
        <w:t xml:space="preserve">návrhu poslancov Národnej rady Slovenskej republiky Petry KRIŠTÚFKOVEJ, Igora KAŠPERA, Ľudovíta GOGU, Zuzany ŠEBOVEJ a Adriany </w:t>
      </w:r>
      <w:proofErr w:type="spellStart"/>
      <w:r w:rsidR="00773611" w:rsidRPr="00773611">
        <w:t>PČOLlNSKEJ</w:t>
      </w:r>
      <w:proofErr w:type="spellEnd"/>
      <w:r w:rsidR="00773611" w:rsidRPr="00773611">
        <w:t xml:space="preserve"> na vydanie zákona, ktorým sa mení a dopĺňa zákon č. 58/2014 Z. z. o výbušninách, výbušných predmetoch a munícii v znení neskorších predpisov a zákon č. 372/1990 Zb. o priestupkoch v znení neskorších predpisov</w:t>
      </w:r>
      <w:r w:rsidR="00773611" w:rsidRPr="00773611">
        <w:rPr>
          <w:b/>
        </w:rPr>
        <w:t xml:space="preserve"> (tlač 1525</w:t>
      </w:r>
      <w:r w:rsidR="00040160" w:rsidRPr="00773611">
        <w:rPr>
          <w:b/>
        </w:rPr>
        <w:t>a</w:t>
      </w:r>
      <w:r w:rsidR="00040160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773611">
        <w:rPr>
          <w:b/>
          <w:bCs/>
        </w:rPr>
        <w:t xml:space="preserve">Petra </w:t>
      </w:r>
      <w:proofErr w:type="spellStart"/>
      <w:r w:rsidR="00773611">
        <w:rPr>
          <w:b/>
          <w:bCs/>
        </w:rPr>
        <w:t>Libu</w:t>
      </w:r>
      <w:proofErr w:type="spellEnd"/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E0585C" w:rsidRPr="00E44529" w:rsidRDefault="00E0585C" w:rsidP="00423573">
      <w:pPr>
        <w:spacing w:line="240" w:lineRule="atLeast"/>
        <w:jc w:val="both"/>
        <w:rPr>
          <w:b/>
        </w:rPr>
      </w:pPr>
      <w:r w:rsidRPr="00E0585C">
        <w:t>Peter</w:t>
      </w:r>
      <w:r>
        <w:rPr>
          <w:b/>
        </w:rPr>
        <w:t xml:space="preserve"> Liba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0160"/>
    <w:rsid w:val="00042680"/>
    <w:rsid w:val="000476FB"/>
    <w:rsid w:val="0008483E"/>
    <w:rsid w:val="000F3559"/>
    <w:rsid w:val="0011094B"/>
    <w:rsid w:val="001666D6"/>
    <w:rsid w:val="001B266D"/>
    <w:rsid w:val="001D0BD3"/>
    <w:rsid w:val="002267B1"/>
    <w:rsid w:val="0024037A"/>
    <w:rsid w:val="00263241"/>
    <w:rsid w:val="0028110B"/>
    <w:rsid w:val="0029296E"/>
    <w:rsid w:val="002B1712"/>
    <w:rsid w:val="002C7526"/>
    <w:rsid w:val="002E4C06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5E1273"/>
    <w:rsid w:val="00603886"/>
    <w:rsid w:val="0062213E"/>
    <w:rsid w:val="00626DBD"/>
    <w:rsid w:val="006639B4"/>
    <w:rsid w:val="006A7C65"/>
    <w:rsid w:val="006B6AB6"/>
    <w:rsid w:val="006B71D3"/>
    <w:rsid w:val="006C61C0"/>
    <w:rsid w:val="006C65FA"/>
    <w:rsid w:val="006D68FB"/>
    <w:rsid w:val="007100A9"/>
    <w:rsid w:val="00741E17"/>
    <w:rsid w:val="00771FDE"/>
    <w:rsid w:val="00773611"/>
    <w:rsid w:val="00777DB7"/>
    <w:rsid w:val="007A4178"/>
    <w:rsid w:val="00811295"/>
    <w:rsid w:val="008230D8"/>
    <w:rsid w:val="00883F57"/>
    <w:rsid w:val="00884379"/>
    <w:rsid w:val="008B7B9A"/>
    <w:rsid w:val="008F2FBE"/>
    <w:rsid w:val="0093748C"/>
    <w:rsid w:val="00974D4B"/>
    <w:rsid w:val="00991348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76AA"/>
    <w:rsid w:val="00AB637F"/>
    <w:rsid w:val="00AC0154"/>
    <w:rsid w:val="00AE2F02"/>
    <w:rsid w:val="00B0137A"/>
    <w:rsid w:val="00B030E4"/>
    <w:rsid w:val="00B03D65"/>
    <w:rsid w:val="00B16392"/>
    <w:rsid w:val="00B34385"/>
    <w:rsid w:val="00B41BF5"/>
    <w:rsid w:val="00B47F41"/>
    <w:rsid w:val="00BD0528"/>
    <w:rsid w:val="00C224E5"/>
    <w:rsid w:val="00C454C9"/>
    <w:rsid w:val="00C820F5"/>
    <w:rsid w:val="00C84204"/>
    <w:rsid w:val="00CC7F59"/>
    <w:rsid w:val="00CD0300"/>
    <w:rsid w:val="00CE4BFE"/>
    <w:rsid w:val="00CF71B3"/>
    <w:rsid w:val="00D312A3"/>
    <w:rsid w:val="00D61C18"/>
    <w:rsid w:val="00DC5F48"/>
    <w:rsid w:val="00DE67A1"/>
    <w:rsid w:val="00DE76B7"/>
    <w:rsid w:val="00E0585C"/>
    <w:rsid w:val="00E42D8B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753C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9</cp:revision>
  <cp:lastPrinted>2020-05-28T07:55:00Z</cp:lastPrinted>
  <dcterms:created xsi:type="dcterms:W3CDTF">2022-11-28T15:16:00Z</dcterms:created>
  <dcterms:modified xsi:type="dcterms:W3CDTF">2023-06-06T09:02:00Z</dcterms:modified>
</cp:coreProperties>
</file>