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79A" w:rsidRDefault="00D2279A" w:rsidP="00D2279A">
      <w:pPr>
        <w:rPr>
          <w:b/>
          <w:bCs/>
        </w:rPr>
      </w:pPr>
      <w:r>
        <w:rPr>
          <w:b/>
          <w:bCs/>
        </w:rPr>
        <w:t xml:space="preserve">                   Výbor</w:t>
      </w:r>
    </w:p>
    <w:p w:rsidR="00D2279A" w:rsidRDefault="00D2279A" w:rsidP="00D2279A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D2279A" w:rsidRPr="001009D9" w:rsidRDefault="00D2279A" w:rsidP="00D2279A">
      <w:pPr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D2279A" w:rsidRPr="00526EED" w:rsidRDefault="00D2279A" w:rsidP="00D2279A">
      <w:pPr>
        <w:jc w:val="right"/>
      </w:pPr>
      <w:r>
        <w:t xml:space="preserve">      </w:t>
      </w:r>
      <w:r>
        <w:rPr>
          <w:b/>
        </w:rPr>
        <w:t>89</w:t>
      </w:r>
      <w:r w:rsidRPr="008C449C">
        <w:rPr>
          <w:b/>
        </w:rPr>
        <w:t>.</w:t>
      </w:r>
      <w:r>
        <w:rPr>
          <w:b/>
        </w:rPr>
        <w:t xml:space="preserve"> </w:t>
      </w:r>
      <w:r w:rsidRPr="00DB4EC9">
        <w:t xml:space="preserve">schôdza </w:t>
      </w:r>
      <w:r>
        <w:t xml:space="preserve"> výboru</w:t>
      </w:r>
    </w:p>
    <w:p w:rsidR="00D2279A" w:rsidRPr="00304592" w:rsidRDefault="00D2279A" w:rsidP="00D2279A">
      <w:pPr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</w:t>
      </w:r>
      <w:r w:rsidR="006456D4">
        <w:rPr>
          <w:bCs/>
        </w:rPr>
        <w:t>971</w:t>
      </w:r>
      <w:r>
        <w:rPr>
          <w:bCs/>
        </w:rPr>
        <w:t>/2023</w:t>
      </w:r>
    </w:p>
    <w:p w:rsidR="006456D4" w:rsidRDefault="006456D4" w:rsidP="00D2279A">
      <w:pPr>
        <w:jc w:val="center"/>
        <w:rPr>
          <w:b/>
          <w:bCs/>
          <w:sz w:val="28"/>
          <w:szCs w:val="28"/>
        </w:rPr>
      </w:pPr>
    </w:p>
    <w:p w:rsidR="00D2279A" w:rsidRDefault="00D2279A" w:rsidP="006456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C93080">
        <w:rPr>
          <w:b/>
          <w:bCs/>
          <w:sz w:val="28"/>
          <w:szCs w:val="28"/>
        </w:rPr>
        <w:t>2</w:t>
      </w:r>
    </w:p>
    <w:p w:rsidR="006456D4" w:rsidRPr="00163E06" w:rsidRDefault="006456D4" w:rsidP="006456D4">
      <w:pPr>
        <w:jc w:val="center"/>
        <w:rPr>
          <w:b/>
          <w:bCs/>
          <w:sz w:val="28"/>
          <w:szCs w:val="28"/>
        </w:rPr>
      </w:pPr>
    </w:p>
    <w:p w:rsidR="00D2279A" w:rsidRDefault="00D2279A" w:rsidP="00D2279A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D2279A" w:rsidRDefault="00D2279A" w:rsidP="00D2279A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D2279A" w:rsidRDefault="00D2279A" w:rsidP="00D2279A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D2279A" w:rsidRDefault="00D2279A" w:rsidP="00D2279A">
      <w:pPr>
        <w:jc w:val="center"/>
        <w:rPr>
          <w:b/>
          <w:bCs/>
        </w:rPr>
      </w:pPr>
      <w:r>
        <w:rPr>
          <w:b/>
          <w:bCs/>
        </w:rPr>
        <w:t xml:space="preserve"> z 13. júna 2023</w:t>
      </w:r>
    </w:p>
    <w:p w:rsidR="00D2279A" w:rsidRDefault="00D2279A" w:rsidP="00D2279A"/>
    <w:p w:rsidR="00D2279A" w:rsidRDefault="00D2279A" w:rsidP="00D2279A">
      <w:pPr>
        <w:jc w:val="both"/>
        <w:rPr>
          <w:b/>
          <w:szCs w:val="22"/>
        </w:rPr>
      </w:pPr>
      <w:r w:rsidRPr="00127BEB">
        <w:t xml:space="preserve">k spoločnej správe výborov Národnej rady Slovenskej republiky </w:t>
      </w:r>
      <w:r>
        <w:t xml:space="preserve">o </w:t>
      </w:r>
      <w:r w:rsidRPr="00127BEB">
        <w:t xml:space="preserve">prerokovaní </w:t>
      </w:r>
      <w:r w:rsidRPr="00127BEB">
        <w:rPr>
          <w:b/>
        </w:rPr>
        <w:t xml:space="preserve">  </w:t>
      </w:r>
      <w:r w:rsidRPr="00861EB3">
        <w:rPr>
          <w:b/>
        </w:rPr>
        <w:t xml:space="preserve">vládnemu </w:t>
      </w:r>
      <w:r w:rsidRPr="001520B6">
        <w:rPr>
          <w:b/>
          <w:szCs w:val="22"/>
        </w:rPr>
        <w:t xml:space="preserve">návrhu </w:t>
      </w:r>
      <w:r>
        <w:rPr>
          <w:b/>
          <w:szCs w:val="22"/>
        </w:rPr>
        <w:t>zákona, ktorým sa mení a dopĺňa zákon č. 362/2011 Z. z. o liekoch a zdravotníckych pomôckach a o zmene a doplnení niektorých zákonov v znení neskorších predpisov a ktorým sa menia a dopĺňajú niektoré zákony (tlač 1582a)</w:t>
      </w:r>
    </w:p>
    <w:p w:rsidR="00D2279A" w:rsidRPr="001E75AB" w:rsidRDefault="00D2279A" w:rsidP="00D2279A">
      <w:pPr>
        <w:jc w:val="both"/>
        <w:rPr>
          <w:b/>
          <w:bCs/>
        </w:rPr>
      </w:pPr>
    </w:p>
    <w:p w:rsidR="00D2279A" w:rsidRDefault="00D2279A" w:rsidP="00D2279A">
      <w:pPr>
        <w:pStyle w:val="Nadpis1"/>
      </w:pPr>
      <w:r>
        <w:tab/>
        <w:t>Výbor Národnej rady Slovenskej republiky pre zdravotníctvo</w:t>
      </w:r>
    </w:p>
    <w:p w:rsidR="00D2279A" w:rsidRDefault="00D2279A" w:rsidP="00D2279A">
      <w:pPr>
        <w:jc w:val="both"/>
      </w:pPr>
    </w:p>
    <w:p w:rsidR="00D2279A" w:rsidRDefault="00D2279A" w:rsidP="00D2279A">
      <w:pPr>
        <w:pStyle w:val="Nadpis2"/>
      </w:pPr>
      <w:r>
        <w:t>p r e r o k o v a l</w:t>
      </w:r>
    </w:p>
    <w:p w:rsidR="00D2279A" w:rsidRDefault="00D2279A" w:rsidP="00D2279A">
      <w:pPr>
        <w:jc w:val="both"/>
      </w:pPr>
      <w:r>
        <w:t xml:space="preserve">  </w:t>
      </w:r>
    </w:p>
    <w:p w:rsidR="00D2279A" w:rsidRPr="00D2279A" w:rsidRDefault="00D2279A" w:rsidP="00D2279A">
      <w:pPr>
        <w:jc w:val="both"/>
        <w:rPr>
          <w:szCs w:val="22"/>
        </w:rPr>
      </w:pPr>
      <w:r>
        <w:tab/>
        <w:t xml:space="preserve">   </w:t>
      </w:r>
      <w:r w:rsidRPr="00A84C93">
        <w:t xml:space="preserve">   </w:t>
      </w:r>
      <w:r w:rsidRPr="00127BEB">
        <w:t>spoločnú správu výborov Národnej rady Slovenskej republiky o</w:t>
      </w:r>
      <w:r>
        <w:t xml:space="preserve">  </w:t>
      </w:r>
      <w:r w:rsidRPr="00127BEB">
        <w:t>prerokovaní</w:t>
      </w:r>
      <w:r w:rsidRPr="00163E06">
        <w:rPr>
          <w:b/>
        </w:rPr>
        <w:t xml:space="preserve"> </w:t>
      </w:r>
      <w:r w:rsidRPr="00D2279A">
        <w:t xml:space="preserve">vládneho </w:t>
      </w:r>
      <w:r w:rsidRPr="00D2279A">
        <w:rPr>
          <w:szCs w:val="22"/>
        </w:rPr>
        <w:t>návrhu zákona, ktorým sa mení a dopĺňa zákon č. 362/2011 Z. z. o liekoch a zdravotníckych pomôckach a o zmene a doplnení niektorých zákonov v znení neskorších predpisov a ktorým sa menia a dopĺňajú niektoré zákony (tlač 1582a)</w:t>
      </w:r>
      <w:r>
        <w:rPr>
          <w:szCs w:val="22"/>
        </w:rPr>
        <w:t>;</w:t>
      </w:r>
    </w:p>
    <w:p w:rsidR="00D2279A" w:rsidRPr="001E75AB" w:rsidRDefault="00D2279A" w:rsidP="00D2279A">
      <w:pPr>
        <w:jc w:val="both"/>
        <w:rPr>
          <w:b/>
          <w:bCs/>
        </w:rPr>
      </w:pPr>
    </w:p>
    <w:p w:rsidR="00D2279A" w:rsidRPr="000A0715" w:rsidRDefault="00D2279A" w:rsidP="00D2279A">
      <w:pPr>
        <w:pStyle w:val="Zkladntext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D2279A" w:rsidRDefault="00D2279A" w:rsidP="00D2279A">
      <w:pPr>
        <w:pStyle w:val="Zkladntext"/>
      </w:pPr>
    </w:p>
    <w:p w:rsidR="00D2279A" w:rsidRDefault="00D2279A" w:rsidP="00D2279A">
      <w:pPr>
        <w:pStyle w:val="Zkladntext"/>
      </w:pPr>
      <w:r>
        <w:tab/>
        <w:t xml:space="preserve">      spoločnú správu Výboru Národnej rady Slovenskej republiky pre zdravotníctvo uvedenú v bode A. tohto uznesenia;</w:t>
      </w:r>
    </w:p>
    <w:p w:rsidR="00D2279A" w:rsidRDefault="00D2279A" w:rsidP="00D2279A"/>
    <w:p w:rsidR="00D2279A" w:rsidRDefault="00D2279A" w:rsidP="00D2279A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  <w:r>
        <w:tab/>
        <w:t>C. p o v e r u j e</w:t>
      </w:r>
    </w:p>
    <w:p w:rsidR="00D2279A" w:rsidRDefault="00D2279A" w:rsidP="00D2279A"/>
    <w:p w:rsidR="00D2279A" w:rsidRDefault="00D2279A" w:rsidP="00D2279A">
      <w:pPr>
        <w:jc w:val="both"/>
      </w:pPr>
      <w:r>
        <w:tab/>
        <w:t xml:space="preserve">     1. </w:t>
      </w:r>
      <w:r w:rsidRPr="007A7A85">
        <w:rPr>
          <w:b/>
        </w:rPr>
        <w:t>spoločn</w:t>
      </w:r>
      <w:r>
        <w:rPr>
          <w:b/>
        </w:rPr>
        <w:t>ého</w:t>
      </w:r>
      <w:r w:rsidRPr="007A7A85">
        <w:rPr>
          <w:b/>
        </w:rPr>
        <w:t xml:space="preserve"> spravoda</w:t>
      </w:r>
      <w:r>
        <w:rPr>
          <w:b/>
        </w:rPr>
        <w:t xml:space="preserve">jcu Mareka </w:t>
      </w:r>
      <w:proofErr w:type="spellStart"/>
      <w:r>
        <w:rPr>
          <w:b/>
        </w:rPr>
        <w:t>Krajčího</w:t>
      </w:r>
      <w:proofErr w:type="spellEnd"/>
      <w:r w:rsidRPr="00C96600">
        <w:rPr>
          <w:b/>
        </w:rPr>
        <w:t>,</w:t>
      </w:r>
      <w:r>
        <w:t xml:space="preserve">  poslanca Národnej rady Slovenskej republiky</w:t>
      </w:r>
      <w:r>
        <w:rPr>
          <w:b/>
        </w:rPr>
        <w:t xml:space="preserve">, </w:t>
      </w:r>
      <w:r>
        <w:t>aby na schôdzi Národnej rady Slovenskej republiky informoval o výsledku rokovania výborov a pri rokovaní o predmetnom zákone predkladala návrhy v zmysle  príslušných ustanovení zákona č. 350/1996 Z. z. o rokovacom poriadku Národnej rady Slovenskej republiky.</w:t>
      </w:r>
      <w:r>
        <w:tab/>
      </w:r>
    </w:p>
    <w:p w:rsidR="00D2279A" w:rsidRDefault="00D2279A" w:rsidP="00D2279A">
      <w:pPr>
        <w:jc w:val="both"/>
      </w:pPr>
      <w:r>
        <w:rPr>
          <w:b/>
        </w:rPr>
        <w:tab/>
      </w:r>
      <w:r w:rsidRPr="002531ED">
        <w:t xml:space="preserve">   2.  </w:t>
      </w:r>
      <w:r w:rsidRPr="00556A30">
        <w:rPr>
          <w:b/>
        </w:rPr>
        <w:t>poslan</w:t>
      </w:r>
      <w:r>
        <w:rPr>
          <w:b/>
        </w:rPr>
        <w:t xml:space="preserve">kyňu Annu </w:t>
      </w:r>
      <w:proofErr w:type="spellStart"/>
      <w:r>
        <w:rPr>
          <w:b/>
        </w:rPr>
        <w:t>Záborskú</w:t>
      </w:r>
      <w:proofErr w:type="spellEnd"/>
      <w:r>
        <w:rPr>
          <w:b/>
        </w:rPr>
        <w:t>,</w:t>
      </w:r>
      <w:r w:rsidRPr="002531ED">
        <w:t xml:space="preserve"> člen</w:t>
      </w:r>
      <w:r>
        <w:t>ku</w:t>
      </w:r>
      <w:r w:rsidRPr="002531ED">
        <w:t xml:space="preserve"> </w:t>
      </w:r>
      <w:r>
        <w:t>V</w:t>
      </w:r>
      <w:r w:rsidRPr="002531ED">
        <w:t>ýboru Národnej rady Slovenskej republiky pre zdravotníctvo za náhradn</w:t>
      </w:r>
      <w:r>
        <w:t xml:space="preserve">íčku </w:t>
      </w:r>
      <w:r w:rsidRPr="002531ED">
        <w:t xml:space="preserve">k predmetnému návrhu zákona v prípade neúčasti spravodajcu. </w:t>
      </w:r>
    </w:p>
    <w:p w:rsidR="00D2279A" w:rsidRDefault="00D2279A" w:rsidP="00D2279A">
      <w:pPr>
        <w:jc w:val="both"/>
      </w:pPr>
    </w:p>
    <w:p w:rsidR="00C93080" w:rsidRDefault="00C93080" w:rsidP="00D2279A">
      <w:pPr>
        <w:jc w:val="both"/>
      </w:pPr>
      <w:bookmarkStart w:id="0" w:name="_GoBack"/>
      <w:bookmarkEnd w:id="0"/>
    </w:p>
    <w:p w:rsidR="00D2279A" w:rsidRPr="00FC407E" w:rsidRDefault="00D2279A" w:rsidP="00D2279A">
      <w:pPr>
        <w:pStyle w:val="Zkladntext"/>
        <w:rPr>
          <w:b/>
          <w:bCs/>
        </w:rPr>
      </w:pPr>
      <w:r>
        <w:rPr>
          <w:b/>
        </w:rPr>
        <w:tab/>
      </w:r>
      <w:r w:rsidRPr="007B7AC5">
        <w:rPr>
          <w:b/>
        </w:rPr>
        <w:tab/>
      </w:r>
      <w:r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>
        <w:rPr>
          <w:b/>
        </w:rPr>
        <w:t xml:space="preserve">Marek  K r a j č í  </w:t>
      </w:r>
    </w:p>
    <w:p w:rsidR="00D2279A" w:rsidRPr="00E71136" w:rsidRDefault="00D2279A" w:rsidP="00D2279A">
      <w:pPr>
        <w:pStyle w:val="Zkladntext"/>
      </w:pP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  <w:t xml:space="preserve">           </w:t>
      </w:r>
      <w:r>
        <w:t>pre</w:t>
      </w:r>
      <w:r w:rsidRPr="00FC407E">
        <w:t>dsed</w:t>
      </w:r>
      <w:r>
        <w:t>a</w:t>
      </w:r>
      <w:r w:rsidRPr="00FC407E">
        <w:t xml:space="preserve"> výboru</w:t>
      </w:r>
    </w:p>
    <w:p w:rsidR="00D2279A" w:rsidRPr="002C65C7" w:rsidRDefault="00D2279A" w:rsidP="00D2279A">
      <w:pPr>
        <w:rPr>
          <w:b/>
        </w:rPr>
      </w:pPr>
      <w:r>
        <w:rPr>
          <w:b/>
        </w:rPr>
        <w:t>Zuzana  Š e b o v á</w:t>
      </w:r>
    </w:p>
    <w:p w:rsidR="00D2279A" w:rsidRPr="002C65C7" w:rsidRDefault="00D2279A" w:rsidP="00D2279A">
      <w:r w:rsidRPr="002C65C7">
        <w:t>overovateľ</w:t>
      </w:r>
      <w:r>
        <w:t>ka</w:t>
      </w:r>
      <w:r w:rsidRPr="002C65C7">
        <w:t xml:space="preserve"> výboru</w:t>
      </w:r>
    </w:p>
    <w:p w:rsidR="00D2279A" w:rsidRDefault="00D2279A" w:rsidP="00D2279A"/>
    <w:p w:rsidR="00D2279A" w:rsidRDefault="00D2279A" w:rsidP="00D2279A"/>
    <w:p w:rsidR="00D2279A" w:rsidRDefault="00D2279A" w:rsidP="00D2279A"/>
    <w:p w:rsidR="002F2275" w:rsidRDefault="002F2275"/>
    <w:sectPr w:rsidR="002F2275" w:rsidSect="00DD521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9A"/>
    <w:rsid w:val="002F2275"/>
    <w:rsid w:val="006456D4"/>
    <w:rsid w:val="00C93080"/>
    <w:rsid w:val="00D2279A"/>
    <w:rsid w:val="00FC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62958EC"/>
  <w15:chartTrackingRefBased/>
  <w15:docId w15:val="{E0B8C4E8-E76B-463F-B77B-33EC152B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279A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2279A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D2279A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2279A"/>
    <w:rPr>
      <w:rFonts w:eastAsia="Times New Roman"/>
      <w:b/>
      <w:bCs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D2279A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rsid w:val="00D2279A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2279A"/>
    <w:rPr>
      <w:rFonts w:eastAsia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56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56D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5</cp:revision>
  <cp:lastPrinted>2023-06-13T11:57:00Z</cp:lastPrinted>
  <dcterms:created xsi:type="dcterms:W3CDTF">2023-06-01T07:59:00Z</dcterms:created>
  <dcterms:modified xsi:type="dcterms:W3CDTF">2023-06-13T11:58:00Z</dcterms:modified>
</cp:coreProperties>
</file>