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1F38" w14:textId="77777777" w:rsidR="00BC1C98" w:rsidRPr="003B1AA7" w:rsidRDefault="00BC1C98" w:rsidP="00BC1C98">
      <w:pPr>
        <w:pStyle w:val="Nadpis2"/>
        <w:ind w:hanging="3649"/>
        <w:jc w:val="left"/>
      </w:pPr>
      <w:bookmarkStart w:id="0" w:name="_Hlk53653997"/>
      <w:r w:rsidRPr="003B1AA7">
        <w:t>ÚSTAVNOPRÁVNY VÝBOR</w:t>
      </w:r>
    </w:p>
    <w:p w14:paraId="0A9586BB" w14:textId="77777777" w:rsidR="00BC1C98" w:rsidRPr="003B1AA7" w:rsidRDefault="00BC1C98" w:rsidP="00BC1C98">
      <w:pPr>
        <w:rPr>
          <w:b/>
        </w:rPr>
      </w:pPr>
      <w:r w:rsidRPr="003B1AA7">
        <w:rPr>
          <w:b/>
        </w:rPr>
        <w:t>NÁRODNEJ RADY SLOVENSKEJ REPUBLIKY</w:t>
      </w:r>
    </w:p>
    <w:p w14:paraId="330249B0" w14:textId="02B1C048" w:rsidR="00BC1C98" w:rsidRPr="003B1AA7" w:rsidRDefault="00BC1C98" w:rsidP="00BC1C98">
      <w:r w:rsidRPr="003B1AA7">
        <w:tab/>
      </w:r>
      <w:r w:rsidRPr="003B1AA7">
        <w:tab/>
      </w:r>
      <w:r w:rsidRPr="003B1AA7">
        <w:tab/>
      </w:r>
      <w:r w:rsidRPr="003B1AA7">
        <w:tab/>
      </w:r>
      <w:r w:rsidRPr="003B1AA7">
        <w:tab/>
      </w:r>
      <w:r w:rsidRPr="003B1AA7">
        <w:tab/>
      </w:r>
      <w:r w:rsidRPr="003B1AA7">
        <w:tab/>
      </w:r>
      <w:r w:rsidRPr="003B1AA7">
        <w:tab/>
      </w:r>
      <w:r w:rsidRPr="003B1AA7">
        <w:tab/>
        <w:t>1</w:t>
      </w:r>
      <w:r>
        <w:t>6</w:t>
      </w:r>
      <w:r w:rsidR="00282C02">
        <w:t>5</w:t>
      </w:r>
      <w:r w:rsidRPr="003B1AA7">
        <w:t>. schôdza</w:t>
      </w:r>
    </w:p>
    <w:p w14:paraId="79D1A885" w14:textId="1B570F8B" w:rsidR="00BC1C98" w:rsidRPr="003B1AA7" w:rsidRDefault="00BC1C98" w:rsidP="00BC1C98">
      <w:pPr>
        <w:ind w:left="5592" w:hanging="12"/>
      </w:pPr>
      <w:r w:rsidRPr="003B1AA7">
        <w:tab/>
      </w:r>
      <w:r w:rsidRPr="003B1AA7">
        <w:tab/>
      </w:r>
      <w:r w:rsidRPr="003B1AA7">
        <w:tab/>
        <w:t>Číslo: CRD-</w:t>
      </w:r>
      <w:r w:rsidR="00285811">
        <w:t>993</w:t>
      </w:r>
      <w:r w:rsidRPr="003B1AA7">
        <w:t>/202</w:t>
      </w:r>
      <w:r>
        <w:t>3</w:t>
      </w:r>
    </w:p>
    <w:p w14:paraId="7B3AF05F" w14:textId="7CB6744B" w:rsidR="00BC1C98" w:rsidRDefault="00BC1C98" w:rsidP="00BC1C98">
      <w:pPr>
        <w:pStyle w:val="Bezriadkovania"/>
      </w:pPr>
    </w:p>
    <w:p w14:paraId="7E984951" w14:textId="5F2A43CA" w:rsidR="00C316F8" w:rsidRDefault="00C316F8" w:rsidP="00BC1C98">
      <w:pPr>
        <w:pStyle w:val="Bezriadkovania"/>
      </w:pPr>
    </w:p>
    <w:p w14:paraId="73778A3A" w14:textId="77777777" w:rsidR="00051AC1" w:rsidRPr="003B1AA7" w:rsidRDefault="00051AC1" w:rsidP="00BC1C98">
      <w:pPr>
        <w:pStyle w:val="Bezriadkovania"/>
      </w:pPr>
    </w:p>
    <w:p w14:paraId="77F947E1" w14:textId="6C01921C" w:rsidR="00212AB6" w:rsidRPr="00E22843" w:rsidRDefault="00CE39D5" w:rsidP="00BC1C98">
      <w:pPr>
        <w:jc w:val="center"/>
        <w:rPr>
          <w:sz w:val="36"/>
          <w:szCs w:val="36"/>
        </w:rPr>
      </w:pPr>
      <w:r>
        <w:rPr>
          <w:sz w:val="36"/>
          <w:szCs w:val="36"/>
        </w:rPr>
        <w:t>75</w:t>
      </w:r>
      <w:r w:rsidR="00854613">
        <w:rPr>
          <w:sz w:val="36"/>
          <w:szCs w:val="36"/>
        </w:rPr>
        <w:t>7</w:t>
      </w:r>
    </w:p>
    <w:p w14:paraId="52D04136" w14:textId="617C4894" w:rsidR="00BC1C98" w:rsidRPr="003B1AA7" w:rsidRDefault="00BC1C98" w:rsidP="00BC1C98">
      <w:pPr>
        <w:jc w:val="center"/>
        <w:rPr>
          <w:b/>
        </w:rPr>
      </w:pPr>
      <w:r w:rsidRPr="003B1AA7">
        <w:rPr>
          <w:b/>
        </w:rPr>
        <w:t xml:space="preserve">U z n e s e n i e </w:t>
      </w:r>
    </w:p>
    <w:p w14:paraId="1A628D56" w14:textId="77777777" w:rsidR="00BC1C98" w:rsidRPr="003B1AA7" w:rsidRDefault="00BC1C98" w:rsidP="00BC1C98">
      <w:pPr>
        <w:jc w:val="center"/>
        <w:rPr>
          <w:b/>
        </w:rPr>
      </w:pPr>
      <w:r w:rsidRPr="003B1AA7">
        <w:rPr>
          <w:b/>
        </w:rPr>
        <w:t>Ústavnoprávneho výboru Národnej rady Slovenskej republiky</w:t>
      </w:r>
    </w:p>
    <w:p w14:paraId="51D4D21D" w14:textId="4236DD64" w:rsidR="00BC1C98" w:rsidRPr="003B1AA7" w:rsidRDefault="00BC1C98" w:rsidP="00BC1C98">
      <w:pPr>
        <w:jc w:val="center"/>
        <w:rPr>
          <w:b/>
        </w:rPr>
      </w:pPr>
      <w:r w:rsidRPr="003B1AA7">
        <w:rPr>
          <w:b/>
        </w:rPr>
        <w:t>z</w:t>
      </w:r>
      <w:r w:rsidR="000D2911">
        <w:rPr>
          <w:b/>
        </w:rPr>
        <w:t>o</w:t>
      </w:r>
      <w:r w:rsidRPr="003B1AA7">
        <w:rPr>
          <w:b/>
        </w:rPr>
        <w:t> </w:t>
      </w:r>
      <w:r w:rsidR="000D2911">
        <w:rPr>
          <w:b/>
        </w:rPr>
        <w:t>7</w:t>
      </w:r>
      <w:r w:rsidRPr="003B1AA7">
        <w:rPr>
          <w:b/>
        </w:rPr>
        <w:t xml:space="preserve">. </w:t>
      </w:r>
      <w:r w:rsidR="002A0165">
        <w:rPr>
          <w:b/>
        </w:rPr>
        <w:t>júna</w:t>
      </w:r>
      <w:r w:rsidRPr="003B1AA7">
        <w:rPr>
          <w:b/>
        </w:rPr>
        <w:t xml:space="preserve"> 202</w:t>
      </w:r>
      <w:r>
        <w:rPr>
          <w:b/>
        </w:rPr>
        <w:t>3</w:t>
      </w:r>
    </w:p>
    <w:p w14:paraId="6C8D9360" w14:textId="77777777" w:rsidR="00BC1C98" w:rsidRPr="003B1AA7" w:rsidRDefault="00BC1C98" w:rsidP="00BC1C98">
      <w:pPr>
        <w:jc w:val="center"/>
      </w:pPr>
    </w:p>
    <w:p w14:paraId="05DFE583" w14:textId="10716D54" w:rsidR="00051AC1" w:rsidRDefault="002A0165" w:rsidP="00B47DF9">
      <w:pPr>
        <w:tabs>
          <w:tab w:val="left" w:pos="284"/>
          <w:tab w:val="left" w:pos="3402"/>
          <w:tab w:val="left" w:pos="3828"/>
        </w:tabs>
        <w:jc w:val="both"/>
      </w:pPr>
      <w:r>
        <w:t xml:space="preserve">k </w:t>
      </w:r>
      <w:r w:rsidR="00830D29">
        <w:t>ná</w:t>
      </w:r>
      <w:r w:rsidR="00830D29" w:rsidRPr="00830D29">
        <w:t>vrh</w:t>
      </w:r>
      <w:r w:rsidR="00830D29">
        <w:t>u</w:t>
      </w:r>
      <w:r w:rsidR="00830D29" w:rsidRPr="00830D29">
        <w:t xml:space="preserve"> </w:t>
      </w:r>
      <w:r w:rsidR="00023ECF" w:rsidRPr="00023ECF">
        <w:t xml:space="preserve">skupiny poslancov Národnej rady Slovenskej republiky na vydanie zákona, ktorým sa mení a dopĺňa </w:t>
      </w:r>
      <w:r w:rsidR="00023ECF" w:rsidRPr="00861F3B">
        <w:rPr>
          <w:b/>
        </w:rPr>
        <w:t>zákon č. 583/2004 Z. z. o rozpočtových pravidlách územnej samosprávy</w:t>
      </w:r>
      <w:r w:rsidR="00207FF7">
        <w:t xml:space="preserve"> a  </w:t>
      </w:r>
      <w:r w:rsidR="00023ECF" w:rsidRPr="00023ECF">
        <w:t xml:space="preserve">o </w:t>
      </w:r>
      <w:r w:rsidR="00207FF7">
        <w:t> </w:t>
      </w:r>
      <w:r w:rsidR="00023ECF" w:rsidRPr="00023ECF">
        <w:t>zmene a doplnení niektorých zákonov v znení neskorších predpisov (tlač 1672)</w:t>
      </w:r>
    </w:p>
    <w:p w14:paraId="12DE5069" w14:textId="77777777" w:rsidR="00830D29" w:rsidRDefault="00830D29" w:rsidP="00B47DF9">
      <w:pPr>
        <w:tabs>
          <w:tab w:val="left" w:pos="284"/>
          <w:tab w:val="left" w:pos="3402"/>
          <w:tab w:val="left" w:pos="3828"/>
        </w:tabs>
        <w:jc w:val="both"/>
      </w:pPr>
    </w:p>
    <w:p w14:paraId="4A0A293F" w14:textId="77777777" w:rsidR="00BC1C98" w:rsidRPr="003B1AA7" w:rsidRDefault="00BC1C98" w:rsidP="00BC1C98">
      <w:pPr>
        <w:tabs>
          <w:tab w:val="left" w:pos="284"/>
          <w:tab w:val="left" w:pos="851"/>
          <w:tab w:val="left" w:pos="3402"/>
        </w:tabs>
        <w:jc w:val="both"/>
        <w:rPr>
          <w:b/>
          <w:lang w:eastAsia="en-US"/>
        </w:rPr>
      </w:pPr>
      <w:r w:rsidRPr="003B1AA7">
        <w:tab/>
      </w:r>
      <w:r>
        <w:tab/>
      </w:r>
      <w:r w:rsidRPr="003B1AA7">
        <w:rPr>
          <w:b/>
        </w:rPr>
        <w:t>Ústavnoprávny výbor Národnej rady Slovenskej republiky</w:t>
      </w:r>
    </w:p>
    <w:p w14:paraId="02DD2670" w14:textId="77777777" w:rsidR="00BC1C98" w:rsidRPr="003B1AA7" w:rsidRDefault="00BC1C98" w:rsidP="00BC1C98">
      <w:pPr>
        <w:tabs>
          <w:tab w:val="left" w:pos="851"/>
          <w:tab w:val="left" w:pos="993"/>
        </w:tabs>
        <w:jc w:val="both"/>
        <w:rPr>
          <w:b/>
        </w:rPr>
      </w:pPr>
    </w:p>
    <w:p w14:paraId="79185447" w14:textId="77777777" w:rsidR="00BC1C98" w:rsidRPr="003B1AA7" w:rsidRDefault="00BC1C98" w:rsidP="00BC1C98">
      <w:pPr>
        <w:tabs>
          <w:tab w:val="left" w:pos="851"/>
          <w:tab w:val="left" w:pos="993"/>
          <w:tab w:val="left" w:pos="1276"/>
        </w:tabs>
        <w:jc w:val="both"/>
        <w:rPr>
          <w:lang w:eastAsia="en-US"/>
        </w:rPr>
      </w:pPr>
      <w:r w:rsidRPr="003B1AA7">
        <w:rPr>
          <w:b/>
        </w:rPr>
        <w:tab/>
        <w:t>A.   s ú h l a s í</w:t>
      </w:r>
    </w:p>
    <w:p w14:paraId="35660D79" w14:textId="77777777" w:rsidR="00BC1C98" w:rsidRPr="003B1AA7" w:rsidRDefault="00BC1C98" w:rsidP="00BC1C98">
      <w:pPr>
        <w:tabs>
          <w:tab w:val="left" w:pos="284"/>
          <w:tab w:val="left" w:pos="851"/>
          <w:tab w:val="left" w:pos="1276"/>
        </w:tabs>
        <w:jc w:val="both"/>
      </w:pPr>
    </w:p>
    <w:p w14:paraId="271FB818" w14:textId="35F3DB6C" w:rsidR="00BC1C98" w:rsidRPr="003B1AA7" w:rsidRDefault="00BC1C98" w:rsidP="00BC1C98">
      <w:pPr>
        <w:tabs>
          <w:tab w:val="left" w:pos="1276"/>
        </w:tabs>
        <w:jc w:val="both"/>
        <w:rPr>
          <w:shd w:val="clear" w:color="auto" w:fill="FFFFFF"/>
        </w:rPr>
      </w:pPr>
      <w:r w:rsidRPr="003B1AA7">
        <w:tab/>
        <w:t>s</w:t>
      </w:r>
      <w:r w:rsidR="00B47DF9">
        <w:t> </w:t>
      </w:r>
      <w:r w:rsidR="00023ECF" w:rsidRPr="00023ECF">
        <w:t>návrh</w:t>
      </w:r>
      <w:r w:rsidR="00023ECF">
        <w:t>om</w:t>
      </w:r>
      <w:r w:rsidR="00023ECF" w:rsidRPr="00023ECF">
        <w:t xml:space="preserve"> skupiny poslancov Národnej rady Slovenskej republiky na vydanie zákona, ktorým sa mení a dopĺňa zákon č. 583/2004 Z. z. o rozpočtových pravidlách územnej samosprávy a o zmene a doplnení niektorých zákonov v znení neskorších predpisov (tlač 1672)</w:t>
      </w:r>
      <w:r w:rsidRPr="003B1AA7">
        <w:rPr>
          <w:shd w:val="clear" w:color="auto" w:fill="FFFFFF"/>
        </w:rPr>
        <w:t>;</w:t>
      </w:r>
    </w:p>
    <w:p w14:paraId="06E64218" w14:textId="77777777" w:rsidR="00BC1C98" w:rsidRPr="003B1AA7" w:rsidRDefault="00BC1C98" w:rsidP="00BC1C98">
      <w:pPr>
        <w:tabs>
          <w:tab w:val="left" w:pos="1276"/>
        </w:tabs>
        <w:jc w:val="both"/>
      </w:pPr>
      <w:r w:rsidRPr="003B1AA7">
        <w:t xml:space="preserve"> </w:t>
      </w:r>
    </w:p>
    <w:p w14:paraId="4A82503C" w14:textId="77777777" w:rsidR="00BC1C98" w:rsidRPr="003B1AA7" w:rsidRDefault="00BC1C98" w:rsidP="00BC1C98">
      <w:pPr>
        <w:tabs>
          <w:tab w:val="left" w:pos="709"/>
          <w:tab w:val="left" w:pos="851"/>
          <w:tab w:val="left" w:pos="993"/>
          <w:tab w:val="left" w:pos="1276"/>
        </w:tabs>
        <w:jc w:val="both"/>
        <w:rPr>
          <w:b/>
        </w:rPr>
      </w:pPr>
      <w:r w:rsidRPr="003B1AA7">
        <w:tab/>
      </w:r>
      <w:r w:rsidRPr="003B1AA7">
        <w:tab/>
      </w:r>
      <w:r w:rsidRPr="003B1AA7">
        <w:rPr>
          <w:b/>
        </w:rPr>
        <w:t>B.  o d p o r ú č a</w:t>
      </w:r>
    </w:p>
    <w:p w14:paraId="044CEC83" w14:textId="77777777" w:rsidR="00BC1C98" w:rsidRPr="003B1AA7" w:rsidRDefault="00BC1C98" w:rsidP="00BC1C98">
      <w:pPr>
        <w:tabs>
          <w:tab w:val="left" w:pos="709"/>
          <w:tab w:val="left" w:pos="851"/>
          <w:tab w:val="left" w:pos="993"/>
          <w:tab w:val="left" w:pos="1276"/>
        </w:tabs>
        <w:jc w:val="both"/>
        <w:rPr>
          <w:b/>
        </w:rPr>
      </w:pPr>
    </w:p>
    <w:p w14:paraId="161A017C" w14:textId="77777777" w:rsidR="00BC1C98" w:rsidRPr="003B1AA7" w:rsidRDefault="00BC1C98" w:rsidP="00BC1C98">
      <w:pPr>
        <w:tabs>
          <w:tab w:val="left" w:pos="709"/>
          <w:tab w:val="left" w:pos="851"/>
          <w:tab w:val="left" w:pos="993"/>
          <w:tab w:val="left" w:pos="1276"/>
        </w:tabs>
        <w:jc w:val="both"/>
      </w:pPr>
      <w:r w:rsidRPr="003B1AA7">
        <w:rPr>
          <w:b/>
        </w:rPr>
        <w:tab/>
      </w:r>
      <w:r w:rsidRPr="003B1AA7">
        <w:rPr>
          <w:b/>
        </w:rPr>
        <w:tab/>
      </w:r>
      <w:r w:rsidRPr="003B1AA7">
        <w:rPr>
          <w:b/>
        </w:rPr>
        <w:tab/>
        <w:t xml:space="preserve">    </w:t>
      </w:r>
      <w:r w:rsidRPr="003B1AA7">
        <w:t>Národnej rade Slovenskej republiky</w:t>
      </w:r>
    </w:p>
    <w:p w14:paraId="7EB7A5BE" w14:textId="77777777" w:rsidR="00BC1C98" w:rsidRPr="003B1AA7" w:rsidRDefault="00BC1C98" w:rsidP="00BC1C98">
      <w:pPr>
        <w:tabs>
          <w:tab w:val="left" w:pos="709"/>
          <w:tab w:val="left" w:pos="851"/>
          <w:tab w:val="left" w:pos="993"/>
          <w:tab w:val="left" w:pos="1276"/>
        </w:tabs>
        <w:jc w:val="both"/>
      </w:pPr>
    </w:p>
    <w:p w14:paraId="4917F09A" w14:textId="72B98443" w:rsidR="00BC1C98" w:rsidRPr="002A0165" w:rsidRDefault="00BC1C98" w:rsidP="002A0165">
      <w:pPr>
        <w:jc w:val="both"/>
        <w:rPr>
          <w:rFonts w:cs="Arial"/>
          <w:noProof/>
        </w:rPr>
      </w:pPr>
      <w:r w:rsidRPr="003B1AA7">
        <w:rPr>
          <w:rFonts w:cs="Arial"/>
          <w:noProof/>
        </w:rPr>
        <w:tab/>
      </w:r>
      <w:r w:rsidR="00C316F8">
        <w:rPr>
          <w:rFonts w:cs="Arial"/>
          <w:noProof/>
        </w:rPr>
        <w:t xml:space="preserve">         </w:t>
      </w:r>
      <w:r w:rsidR="00023ECF">
        <w:rPr>
          <w:rFonts w:cs="Arial"/>
          <w:noProof/>
        </w:rPr>
        <w:t>návrh</w:t>
      </w:r>
      <w:r w:rsidR="00023ECF" w:rsidRPr="00023ECF">
        <w:rPr>
          <w:rFonts w:cs="Arial"/>
          <w:noProof/>
        </w:rPr>
        <w:t xml:space="preserve"> skupiny poslancov Národnej rady Slovenskej republiky na vydanie zákona, ktorým sa mení a dopĺňa zákon č. 583/2004 Z. z. o rozpočtových pravidlách územnej samosprávy a o zmene a doplnení niektorých zákonov v znení neskorších predpisov (tlač 1672)</w:t>
      </w:r>
      <w:r w:rsidR="00830D29">
        <w:rPr>
          <w:rFonts w:cs="Arial"/>
          <w:noProof/>
        </w:rPr>
        <w:t xml:space="preserve"> </w:t>
      </w:r>
      <w:r w:rsidRPr="00BC1C98">
        <w:rPr>
          <w:b/>
          <w:bCs/>
        </w:rPr>
        <w:t xml:space="preserve">schváliť </w:t>
      </w:r>
      <w:r w:rsidR="002A0165" w:rsidRPr="002A0165">
        <w:rPr>
          <w:bCs/>
        </w:rPr>
        <w:t xml:space="preserve">so zmenami a doplnkami uvedenými v prílohe tohto uznesenia; </w:t>
      </w:r>
    </w:p>
    <w:p w14:paraId="40E001F9" w14:textId="77777777" w:rsidR="002A0165" w:rsidRPr="00BC1C98" w:rsidRDefault="002A0165" w:rsidP="002A0165">
      <w:pPr>
        <w:tabs>
          <w:tab w:val="left" w:pos="1276"/>
        </w:tabs>
        <w:jc w:val="both"/>
      </w:pPr>
    </w:p>
    <w:p w14:paraId="086DF7B3" w14:textId="77777777" w:rsidR="00BC1C98" w:rsidRPr="003B1AA7" w:rsidRDefault="00BC1C98" w:rsidP="00BC1C98">
      <w:pPr>
        <w:tabs>
          <w:tab w:val="left" w:pos="1134"/>
          <w:tab w:val="left" w:pos="1276"/>
        </w:tabs>
        <w:ind w:firstLine="708"/>
        <w:rPr>
          <w:b/>
        </w:rPr>
      </w:pPr>
      <w:r w:rsidRPr="003B1AA7">
        <w:rPr>
          <w:b/>
        </w:rPr>
        <w:t> C.</w:t>
      </w:r>
      <w:r w:rsidRPr="003B1AA7">
        <w:rPr>
          <w:b/>
        </w:rPr>
        <w:tab/>
        <w:t>p o v e r u j e</w:t>
      </w:r>
    </w:p>
    <w:p w14:paraId="7DC44B17" w14:textId="77777777" w:rsidR="00BC1C98" w:rsidRPr="003B1AA7" w:rsidRDefault="00BC1C98" w:rsidP="00BC1C98">
      <w:pPr>
        <w:pStyle w:val="Zkladntext"/>
        <w:tabs>
          <w:tab w:val="left" w:pos="1134"/>
          <w:tab w:val="left" w:pos="1276"/>
        </w:tabs>
      </w:pPr>
      <w:r w:rsidRPr="003B1AA7">
        <w:tab/>
      </w:r>
    </w:p>
    <w:p w14:paraId="6E81B2FB" w14:textId="77777777" w:rsidR="00BC1C98" w:rsidRDefault="00BC1C98" w:rsidP="00BC1C98">
      <w:pPr>
        <w:pStyle w:val="Zkladntext"/>
        <w:tabs>
          <w:tab w:val="left" w:pos="1134"/>
          <w:tab w:val="left" w:pos="1276"/>
        </w:tabs>
      </w:pPr>
      <w:r w:rsidRPr="003B1AA7">
        <w:tab/>
      </w:r>
      <w:r>
        <w:t xml:space="preserve">  predsedu výboru</w:t>
      </w:r>
    </w:p>
    <w:p w14:paraId="00BC2A51" w14:textId="77777777" w:rsidR="00BC1C98" w:rsidRDefault="00BC1C98" w:rsidP="00BC1C98">
      <w:pPr>
        <w:pStyle w:val="Zkladntext"/>
        <w:tabs>
          <w:tab w:val="left" w:pos="1134"/>
          <w:tab w:val="left" w:pos="1276"/>
        </w:tabs>
      </w:pPr>
    </w:p>
    <w:p w14:paraId="7D4AC76E" w14:textId="3A9AFD42" w:rsidR="00B47DF9" w:rsidRDefault="00BC1C98" w:rsidP="00BC1C98">
      <w:pPr>
        <w:pStyle w:val="Zkladntext"/>
        <w:tabs>
          <w:tab w:val="left" w:pos="1134"/>
          <w:tab w:val="left" w:pos="1276"/>
        </w:tabs>
      </w:pPr>
      <w:r>
        <w:tab/>
      </w:r>
      <w:r>
        <w:tab/>
        <w:t xml:space="preserve">predložiť stanovisko výboru k uvedenému návrhu zákona predsedovi gestorského Výboru Národnej rady Slovenskej republiky </w:t>
      </w:r>
      <w:r w:rsidR="00830D29" w:rsidRPr="00830D29">
        <w:t>pre financie a</w:t>
      </w:r>
      <w:r w:rsidR="00830D29">
        <w:t> </w:t>
      </w:r>
      <w:r w:rsidR="00830D29" w:rsidRPr="00830D29">
        <w:t>rozpočet</w:t>
      </w:r>
      <w:r w:rsidR="00830D29">
        <w:t>.</w:t>
      </w:r>
    </w:p>
    <w:p w14:paraId="6459566A" w14:textId="2E24A9EB" w:rsidR="00B47DF9" w:rsidRDefault="00B47DF9" w:rsidP="00BC1C98">
      <w:pPr>
        <w:pStyle w:val="Zkladntext"/>
        <w:tabs>
          <w:tab w:val="left" w:pos="1134"/>
          <w:tab w:val="left" w:pos="1276"/>
        </w:tabs>
      </w:pPr>
    </w:p>
    <w:p w14:paraId="4F975C22" w14:textId="3341B42B" w:rsidR="00C316F8" w:rsidRDefault="00C316F8" w:rsidP="00BC1C98">
      <w:pPr>
        <w:pStyle w:val="Zkladntext"/>
        <w:tabs>
          <w:tab w:val="left" w:pos="1134"/>
          <w:tab w:val="left" w:pos="1276"/>
        </w:tabs>
      </w:pPr>
    </w:p>
    <w:p w14:paraId="7AA9A651" w14:textId="77777777" w:rsidR="00C316F8" w:rsidRPr="003B1AA7" w:rsidRDefault="00C316F8" w:rsidP="00BC1C98">
      <w:pPr>
        <w:pStyle w:val="Zkladntext"/>
        <w:tabs>
          <w:tab w:val="left" w:pos="1134"/>
          <w:tab w:val="left" w:pos="1276"/>
        </w:tabs>
      </w:pPr>
    </w:p>
    <w:p w14:paraId="798412E5" w14:textId="77777777" w:rsidR="00BC1C98" w:rsidRDefault="00BC1C98" w:rsidP="00BC1C98">
      <w:pPr>
        <w:pStyle w:val="Zkladntext"/>
        <w:tabs>
          <w:tab w:val="left" w:pos="1134"/>
          <w:tab w:val="left" w:pos="1276"/>
        </w:tabs>
      </w:pPr>
    </w:p>
    <w:p w14:paraId="2C1F3857" w14:textId="77777777" w:rsidR="00BC1C98" w:rsidRPr="003B1AA7" w:rsidRDefault="00BC1C98" w:rsidP="00BC1C98">
      <w:pPr>
        <w:jc w:val="both"/>
        <w:rPr>
          <w:rFonts w:ascii="AT*Toronto" w:hAnsi="AT*Toronto"/>
        </w:rPr>
      </w:pPr>
      <w:r w:rsidRPr="003B1AA7">
        <w:tab/>
      </w:r>
      <w:r w:rsidRPr="003B1AA7">
        <w:tab/>
      </w:r>
      <w:r w:rsidRPr="003B1AA7">
        <w:tab/>
      </w:r>
      <w:r w:rsidRPr="003B1AA7">
        <w:tab/>
      </w:r>
      <w:r w:rsidRPr="003B1AA7">
        <w:tab/>
      </w:r>
      <w:r w:rsidRPr="003B1AA7">
        <w:tab/>
      </w:r>
      <w:r w:rsidRPr="003B1AA7">
        <w:tab/>
      </w:r>
      <w:r w:rsidRPr="003B1AA7">
        <w:tab/>
      </w:r>
      <w:r w:rsidRPr="003B1AA7">
        <w:tab/>
        <w:t xml:space="preserve">           Milan Vetrák </w:t>
      </w:r>
    </w:p>
    <w:p w14:paraId="44C13AB2" w14:textId="77777777" w:rsidR="00BC1C98" w:rsidRPr="003B1AA7" w:rsidRDefault="00BC1C98" w:rsidP="00BC1C98">
      <w:pPr>
        <w:ind w:left="5664" w:firstLine="708"/>
        <w:jc w:val="both"/>
      </w:pPr>
      <w:r w:rsidRPr="003B1AA7">
        <w:t xml:space="preserve">         predseda výboru</w:t>
      </w:r>
    </w:p>
    <w:p w14:paraId="43F59761" w14:textId="77777777" w:rsidR="00BC1C98" w:rsidRPr="003B1AA7" w:rsidRDefault="00BC1C98" w:rsidP="00BC1C98">
      <w:pPr>
        <w:tabs>
          <w:tab w:val="left" w:pos="1021"/>
        </w:tabs>
        <w:jc w:val="both"/>
      </w:pPr>
      <w:r w:rsidRPr="003B1AA7">
        <w:t>overovatelia výboru:</w:t>
      </w:r>
    </w:p>
    <w:p w14:paraId="3FBD407A" w14:textId="77777777" w:rsidR="00BC1C98" w:rsidRPr="003B1AA7" w:rsidRDefault="00BC1C98" w:rsidP="00BC1C98">
      <w:pPr>
        <w:tabs>
          <w:tab w:val="left" w:pos="1021"/>
        </w:tabs>
        <w:jc w:val="both"/>
      </w:pPr>
      <w:r w:rsidRPr="003B1AA7">
        <w:t>Lukáš Kyselica</w:t>
      </w:r>
    </w:p>
    <w:p w14:paraId="5A5F52CC" w14:textId="71123BE7" w:rsidR="00BC1C98" w:rsidRDefault="00BC1C98" w:rsidP="00BC1C98">
      <w:pPr>
        <w:tabs>
          <w:tab w:val="left" w:pos="1021"/>
        </w:tabs>
        <w:jc w:val="both"/>
      </w:pPr>
      <w:r w:rsidRPr="003B1AA7">
        <w:t xml:space="preserve">Matúš Šutaj Eštok </w:t>
      </w:r>
      <w:bookmarkEnd w:id="0"/>
    </w:p>
    <w:p w14:paraId="286E2423" w14:textId="339719F8" w:rsidR="002A0165" w:rsidRDefault="002A0165" w:rsidP="00BC1C98">
      <w:pPr>
        <w:tabs>
          <w:tab w:val="left" w:pos="1021"/>
        </w:tabs>
        <w:jc w:val="both"/>
      </w:pPr>
    </w:p>
    <w:p w14:paraId="0F887CA6" w14:textId="77777777" w:rsidR="002A0165" w:rsidRPr="003B1AA7" w:rsidRDefault="002A0165" w:rsidP="002A0165">
      <w:pPr>
        <w:pStyle w:val="Nadpis2"/>
        <w:jc w:val="left"/>
      </w:pPr>
      <w:r w:rsidRPr="003B1AA7">
        <w:lastRenderedPageBreak/>
        <w:t>P r í l o h a</w:t>
      </w:r>
    </w:p>
    <w:p w14:paraId="02229751" w14:textId="77777777" w:rsidR="002A0165" w:rsidRPr="003B1AA7" w:rsidRDefault="002A0165" w:rsidP="002A0165">
      <w:pPr>
        <w:ind w:left="4253" w:firstLine="708"/>
        <w:jc w:val="both"/>
        <w:rPr>
          <w:b/>
          <w:bCs/>
        </w:rPr>
      </w:pPr>
      <w:r w:rsidRPr="003B1AA7">
        <w:rPr>
          <w:b/>
          <w:bCs/>
        </w:rPr>
        <w:t xml:space="preserve">k uzneseniu Ústavnoprávneho </w:t>
      </w:r>
    </w:p>
    <w:p w14:paraId="0413BBF2" w14:textId="62199D34" w:rsidR="002A0165" w:rsidRPr="003B1AA7" w:rsidRDefault="002A0165" w:rsidP="002A0165">
      <w:pPr>
        <w:ind w:left="4253" w:firstLine="708"/>
        <w:jc w:val="both"/>
        <w:rPr>
          <w:b/>
        </w:rPr>
      </w:pPr>
      <w:r w:rsidRPr="003B1AA7">
        <w:rPr>
          <w:b/>
        </w:rPr>
        <w:t xml:space="preserve">výboru Národnej rady SR č. </w:t>
      </w:r>
      <w:r w:rsidR="00FD2F46">
        <w:rPr>
          <w:b/>
        </w:rPr>
        <w:t>75</w:t>
      </w:r>
      <w:r w:rsidR="00854613">
        <w:rPr>
          <w:b/>
        </w:rPr>
        <w:t>7</w:t>
      </w:r>
    </w:p>
    <w:p w14:paraId="041DEB44" w14:textId="5553BB61" w:rsidR="002A0165" w:rsidRPr="003B1AA7" w:rsidRDefault="002A0165" w:rsidP="002A0165">
      <w:pPr>
        <w:ind w:left="4253" w:firstLine="708"/>
        <w:jc w:val="both"/>
        <w:rPr>
          <w:b/>
        </w:rPr>
      </w:pPr>
      <w:r w:rsidRPr="003B1AA7">
        <w:rPr>
          <w:b/>
        </w:rPr>
        <w:t>z</w:t>
      </w:r>
      <w:r w:rsidR="00FD2F46">
        <w:rPr>
          <w:b/>
        </w:rPr>
        <w:t>o</w:t>
      </w:r>
      <w:r w:rsidRPr="003B1AA7">
        <w:rPr>
          <w:b/>
        </w:rPr>
        <w:t xml:space="preserve"> </w:t>
      </w:r>
      <w:r w:rsidR="00FD2F46">
        <w:rPr>
          <w:b/>
        </w:rPr>
        <w:t>7</w:t>
      </w:r>
      <w:r>
        <w:rPr>
          <w:b/>
        </w:rPr>
        <w:t xml:space="preserve">. júna </w:t>
      </w:r>
      <w:r w:rsidRPr="003B1AA7">
        <w:rPr>
          <w:b/>
        </w:rPr>
        <w:t>202</w:t>
      </w:r>
      <w:r>
        <w:rPr>
          <w:b/>
        </w:rPr>
        <w:t>3</w:t>
      </w:r>
    </w:p>
    <w:p w14:paraId="0AD74A97" w14:textId="77777777" w:rsidR="002A0165" w:rsidRPr="003B1AA7" w:rsidRDefault="002A0165" w:rsidP="002A0165">
      <w:pPr>
        <w:ind w:left="4253" w:firstLine="703"/>
        <w:jc w:val="both"/>
        <w:rPr>
          <w:b/>
          <w:bCs/>
          <w:lang w:eastAsia="en-US"/>
        </w:rPr>
      </w:pPr>
      <w:r w:rsidRPr="003B1AA7">
        <w:rPr>
          <w:b/>
          <w:bCs/>
        </w:rPr>
        <w:t>____________________________</w:t>
      </w:r>
    </w:p>
    <w:p w14:paraId="0055449A" w14:textId="77777777" w:rsidR="002A0165" w:rsidRPr="003B1AA7" w:rsidRDefault="002A0165" w:rsidP="002A0165">
      <w:pPr>
        <w:jc w:val="center"/>
        <w:rPr>
          <w:lang w:eastAsia="en-US"/>
        </w:rPr>
      </w:pPr>
    </w:p>
    <w:p w14:paraId="35E0F58D" w14:textId="2100DB08" w:rsidR="002A0165" w:rsidRDefault="002A0165" w:rsidP="002A0165">
      <w:pPr>
        <w:rPr>
          <w:lang w:eastAsia="en-US"/>
        </w:rPr>
      </w:pPr>
    </w:p>
    <w:p w14:paraId="38DF9035" w14:textId="77777777" w:rsidR="000D7513" w:rsidRPr="003B1AA7" w:rsidRDefault="000D7513" w:rsidP="002A0165">
      <w:pPr>
        <w:rPr>
          <w:lang w:eastAsia="en-US"/>
        </w:rPr>
      </w:pPr>
    </w:p>
    <w:p w14:paraId="2BE6491F" w14:textId="41864F0D" w:rsidR="002A0165" w:rsidRPr="003B1AA7" w:rsidRDefault="002A0165" w:rsidP="002A0165">
      <w:pPr>
        <w:rPr>
          <w:lang w:eastAsia="en-US"/>
        </w:rPr>
      </w:pPr>
    </w:p>
    <w:p w14:paraId="3C8FE741" w14:textId="77777777" w:rsidR="002A0165" w:rsidRPr="003B1AA7" w:rsidRDefault="002A0165" w:rsidP="002A0165">
      <w:pPr>
        <w:pStyle w:val="Nadpis2"/>
        <w:ind w:left="0" w:firstLine="0"/>
        <w:jc w:val="center"/>
      </w:pPr>
      <w:r w:rsidRPr="003B1AA7">
        <w:t>Pozmeňujúce a doplňujúce návrhy</w:t>
      </w:r>
    </w:p>
    <w:p w14:paraId="77A77CE8" w14:textId="77777777" w:rsidR="002A0165" w:rsidRPr="003B1AA7" w:rsidRDefault="002A0165" w:rsidP="002A0165">
      <w:pPr>
        <w:jc w:val="center"/>
      </w:pPr>
    </w:p>
    <w:p w14:paraId="0F45E250" w14:textId="54337C4D" w:rsidR="000F6027" w:rsidRDefault="00830D29" w:rsidP="002A0165">
      <w:pPr>
        <w:tabs>
          <w:tab w:val="left" w:pos="284"/>
          <w:tab w:val="left" w:pos="3402"/>
          <w:tab w:val="left" w:pos="3828"/>
        </w:tabs>
        <w:jc w:val="both"/>
        <w:rPr>
          <w:b/>
        </w:rPr>
      </w:pPr>
      <w:r w:rsidRPr="00830D29">
        <w:rPr>
          <w:b/>
        </w:rPr>
        <w:t xml:space="preserve">k </w:t>
      </w:r>
      <w:r w:rsidR="000F6027" w:rsidRPr="000F6027">
        <w:rPr>
          <w:b/>
        </w:rPr>
        <w:t>návrhu skupiny poslancov Národnej rady Slovenskej republiky na vydanie zákona, ktorým sa mení a dopĺňa zákon č. 583/2004 Z. z. o rozpočtových pravidlách územnej samosprávy a o zmene a doplnení niektorých zákonov v znení neskorších predpisov (tlač 1672)</w:t>
      </w:r>
    </w:p>
    <w:p w14:paraId="2BDB020B" w14:textId="52A5819C" w:rsidR="002A0165" w:rsidRPr="003B1AA7" w:rsidRDefault="002A0165" w:rsidP="002A0165">
      <w:pPr>
        <w:tabs>
          <w:tab w:val="left" w:pos="284"/>
          <w:tab w:val="left" w:pos="3402"/>
          <w:tab w:val="left" w:pos="3828"/>
        </w:tabs>
        <w:jc w:val="both"/>
        <w:rPr>
          <w:b/>
          <w:bCs/>
        </w:rPr>
      </w:pPr>
      <w:r w:rsidRPr="003B1AA7">
        <w:rPr>
          <w:b/>
          <w:bCs/>
        </w:rPr>
        <w:t>___________________________________________________________________________</w:t>
      </w:r>
    </w:p>
    <w:p w14:paraId="0BEA38F1" w14:textId="77777777" w:rsidR="002A0165" w:rsidRPr="003B1AA7" w:rsidRDefault="002A0165" w:rsidP="002A0165">
      <w:pPr>
        <w:pStyle w:val="Zarkazkladnhotextu"/>
        <w:tabs>
          <w:tab w:val="left" w:pos="204"/>
        </w:tabs>
        <w:spacing w:after="0"/>
        <w:ind w:left="284"/>
        <w:jc w:val="both"/>
        <w:rPr>
          <w:b/>
          <w:bCs/>
          <w:szCs w:val="24"/>
        </w:rPr>
      </w:pPr>
    </w:p>
    <w:p w14:paraId="3FF384B0" w14:textId="77777777" w:rsidR="00C832CA" w:rsidRPr="000C4C86" w:rsidRDefault="00C832CA" w:rsidP="00C832CA">
      <w:pPr>
        <w:pStyle w:val="Odsekzoznamu"/>
        <w:spacing w:after="0" w:line="240" w:lineRule="auto"/>
        <w:ind w:left="0" w:firstLine="284"/>
        <w:jc w:val="both"/>
        <w:rPr>
          <w:rFonts w:ascii="Times New Roman" w:hAnsi="Times New Roman"/>
          <w:sz w:val="24"/>
          <w:szCs w:val="24"/>
        </w:rPr>
      </w:pPr>
    </w:p>
    <w:p w14:paraId="7C363C62" w14:textId="77777777" w:rsidR="00C832CA" w:rsidRDefault="00C832CA" w:rsidP="00C832CA">
      <w:pPr>
        <w:pStyle w:val="Odsekzoznamu"/>
        <w:numPr>
          <w:ilvl w:val="0"/>
          <w:numId w:val="11"/>
        </w:num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V čl. I, 1. bode, § 19 ods. 29 sa vypúšťajú slová „tohto odseku“. </w:t>
      </w:r>
    </w:p>
    <w:p w14:paraId="47B783BF" w14:textId="77777777" w:rsidR="00C832CA" w:rsidRDefault="00C832CA" w:rsidP="00C832CA">
      <w:pPr>
        <w:ind w:left="284" w:hanging="284"/>
        <w:jc w:val="both"/>
      </w:pPr>
    </w:p>
    <w:p w14:paraId="664611DF" w14:textId="77777777" w:rsidR="00C832CA" w:rsidRPr="00F22B57" w:rsidRDefault="00C832CA" w:rsidP="00C832CA">
      <w:pPr>
        <w:ind w:left="4394"/>
        <w:jc w:val="both"/>
      </w:pPr>
      <w:r w:rsidRPr="000C4C86">
        <w:t>Pozmeňujúci návrh</w:t>
      </w:r>
      <w:r>
        <w:t xml:space="preserve"> legislatívno-technickej povahy vypúšťa v rámci vnútorných odkazov nadbytočné slová.</w:t>
      </w:r>
    </w:p>
    <w:p w14:paraId="29288FE6" w14:textId="77777777" w:rsidR="00C832CA" w:rsidRDefault="00C832CA" w:rsidP="00C832CA">
      <w:pPr>
        <w:pStyle w:val="Odsekzoznamu"/>
        <w:overflowPunct w:val="0"/>
        <w:spacing w:after="0" w:line="240" w:lineRule="auto"/>
        <w:ind w:left="4394"/>
        <w:jc w:val="both"/>
        <w:rPr>
          <w:rFonts w:ascii="Times New Roman" w:hAnsi="Times New Roman"/>
          <w:sz w:val="24"/>
          <w:szCs w:val="24"/>
        </w:rPr>
      </w:pPr>
    </w:p>
    <w:p w14:paraId="14253603" w14:textId="77777777" w:rsidR="00C832CA" w:rsidRDefault="00C832CA" w:rsidP="00C832CA">
      <w:pPr>
        <w:pStyle w:val="Odsekzoznamu"/>
        <w:numPr>
          <w:ilvl w:val="0"/>
          <w:numId w:val="11"/>
        </w:numPr>
        <w:overflowPunct w:val="0"/>
        <w:spacing w:after="0" w:line="360" w:lineRule="auto"/>
        <w:ind w:left="284" w:hanging="284"/>
        <w:jc w:val="both"/>
        <w:rPr>
          <w:rFonts w:ascii="Times New Roman" w:hAnsi="Times New Roman"/>
          <w:sz w:val="24"/>
          <w:szCs w:val="24"/>
        </w:rPr>
      </w:pPr>
      <w:r w:rsidRPr="00A46B87">
        <w:rPr>
          <w:rFonts w:ascii="Times New Roman" w:hAnsi="Times New Roman"/>
          <w:sz w:val="24"/>
          <w:szCs w:val="24"/>
        </w:rPr>
        <w:t xml:space="preserve">V čl. I, 1. bode, § 19 ods. 29 sa vypúšťa slovo „nútenom“ dvakrát. </w:t>
      </w:r>
    </w:p>
    <w:p w14:paraId="7295C131" w14:textId="77777777" w:rsidR="00C832CA" w:rsidRDefault="00C832CA" w:rsidP="00C832CA">
      <w:pPr>
        <w:overflowPunct w:val="0"/>
        <w:ind w:left="4394"/>
        <w:jc w:val="both"/>
      </w:pPr>
    </w:p>
    <w:p w14:paraId="7621662A" w14:textId="77777777" w:rsidR="00C832CA" w:rsidRPr="005C6E2C" w:rsidRDefault="00C832CA" w:rsidP="00C832CA">
      <w:pPr>
        <w:overflowPunct w:val="0"/>
        <w:ind w:left="4394"/>
        <w:jc w:val="both"/>
      </w:pPr>
      <w:r w:rsidRPr="000C4C86">
        <w:t>Pozmeňujúci návrh</w:t>
      </w:r>
      <w:r>
        <w:t xml:space="preserve"> terminologicky precizuje navrhované ustanovenie jeho zosúladením napr. s § 373 Civilného </w:t>
      </w:r>
      <w:proofErr w:type="spellStart"/>
      <w:r>
        <w:t>mimosporového</w:t>
      </w:r>
      <w:proofErr w:type="spellEnd"/>
      <w:r>
        <w:t xml:space="preserve"> poriadku, § 48 zákona č. 7/2005 Z. z. </w:t>
      </w:r>
      <w:r w:rsidRPr="00B71B20">
        <w:t>o konkurze a reštrukturalizácii a o zmene a doplnení niektorých zákonov</w:t>
      </w:r>
      <w:r>
        <w:t>.</w:t>
      </w:r>
    </w:p>
    <w:p w14:paraId="7A5952B7" w14:textId="77777777" w:rsidR="00C832CA" w:rsidRPr="00A46B87" w:rsidRDefault="00C832CA" w:rsidP="00C832CA">
      <w:pPr>
        <w:pStyle w:val="Odsekzoznamu"/>
        <w:overflowPunct w:val="0"/>
        <w:spacing w:after="0" w:line="240" w:lineRule="auto"/>
        <w:ind w:left="4394"/>
        <w:jc w:val="both"/>
        <w:rPr>
          <w:rFonts w:ascii="Times New Roman" w:hAnsi="Times New Roman"/>
          <w:b/>
          <w:sz w:val="24"/>
          <w:szCs w:val="24"/>
        </w:rPr>
      </w:pPr>
    </w:p>
    <w:p w14:paraId="4FC72141" w14:textId="77777777" w:rsidR="00C832CA" w:rsidRPr="00A46B87" w:rsidRDefault="00C832CA" w:rsidP="00C832CA">
      <w:pPr>
        <w:overflowPunct w:val="0"/>
        <w:spacing w:line="360" w:lineRule="auto"/>
        <w:ind w:left="284" w:hanging="284"/>
        <w:jc w:val="both"/>
        <w:rPr>
          <w:b/>
        </w:rPr>
      </w:pPr>
      <w:r>
        <w:rPr>
          <w:b/>
        </w:rPr>
        <w:t xml:space="preserve">3. </w:t>
      </w:r>
      <w:r w:rsidRPr="000C4C86">
        <w:t xml:space="preserve">V čl. II sa slová „1. augusta“ nahrádzajú slovami „1. septembra“. </w:t>
      </w:r>
    </w:p>
    <w:p w14:paraId="25538E4F" w14:textId="77777777" w:rsidR="00C832CA" w:rsidRPr="000C4C86" w:rsidRDefault="00C832CA" w:rsidP="00C832CA">
      <w:pPr>
        <w:overflowPunct w:val="0"/>
        <w:spacing w:line="360" w:lineRule="auto"/>
        <w:ind w:left="284" w:hanging="284"/>
        <w:jc w:val="both"/>
      </w:pPr>
      <w:r>
        <w:t xml:space="preserve">     </w:t>
      </w:r>
      <w:r w:rsidRPr="000C4C86">
        <w:t xml:space="preserve">V tejto súvislosti sa v čl. I, 5. bode, v nadpise § 21i slová „1. augusta“ nahrádzajú slovami „1. septembra“ a za prvé slovo „zákona“ sa vkladajú slová „v znení účinnom od 1. septembra 2023“ a slová „účinnosťou tohto zákona“ sa nahrádzajú slovami „1. </w:t>
      </w:r>
      <w:r>
        <w:t>septembrom</w:t>
      </w:r>
      <w:r w:rsidRPr="000C4C86">
        <w:t xml:space="preserve"> 2023“.</w:t>
      </w:r>
    </w:p>
    <w:p w14:paraId="1187426C" w14:textId="77777777" w:rsidR="00C832CA" w:rsidRPr="000C4C86" w:rsidRDefault="00C832CA" w:rsidP="00C832CA">
      <w:pPr>
        <w:overflowPunct w:val="0"/>
        <w:ind w:left="4394"/>
        <w:jc w:val="both"/>
      </w:pPr>
    </w:p>
    <w:p w14:paraId="0D0BD4EC" w14:textId="77777777" w:rsidR="00C832CA" w:rsidRPr="000C4C86" w:rsidRDefault="00C832CA" w:rsidP="00C832CA">
      <w:pPr>
        <w:overflowPunct w:val="0"/>
        <w:ind w:left="4394"/>
        <w:jc w:val="both"/>
      </w:pPr>
      <w:r w:rsidRPr="000C4C86">
        <w:t>Pozmeňujúci návrh zabezpečuje posunutie účinnosti návrhu zákona vzhľadom na predpokladaný termín jeho prerokovania na schôdzi Národnej rady Slovenskej republiky so začiatkom 13. júna 2023, ako aj potrebu dodržania lehoty podľa čl. 102 ods. 1 písm. o) Ústavy Slovenskej republiky.</w:t>
      </w:r>
    </w:p>
    <w:p w14:paraId="19F4113E" w14:textId="77777777" w:rsidR="00C832CA" w:rsidRPr="00DF3E0C" w:rsidRDefault="00C832CA" w:rsidP="00C832CA">
      <w:pPr>
        <w:rPr>
          <w:b/>
        </w:rPr>
      </w:pPr>
    </w:p>
    <w:p w14:paraId="0A44E16B" w14:textId="77777777" w:rsidR="002A0165" w:rsidRDefault="002A0165" w:rsidP="00BC1C98">
      <w:pPr>
        <w:tabs>
          <w:tab w:val="left" w:pos="1021"/>
        </w:tabs>
        <w:jc w:val="both"/>
      </w:pPr>
      <w:bookmarkStart w:id="1" w:name="_GoBack"/>
      <w:bookmarkEnd w:id="1"/>
    </w:p>
    <w:sectPr w:rsidR="002A0165" w:rsidSect="00D9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5A76A0"/>
    <w:multiLevelType w:val="hybridMultilevel"/>
    <w:tmpl w:val="19FA0FEA"/>
    <w:lvl w:ilvl="0" w:tplc="E87C5CAA">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6"/>
  </w:num>
  <w:num w:numId="5">
    <w:abstractNumId w:val="3"/>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48AC"/>
    <w:rsid w:val="00023ECF"/>
    <w:rsid w:val="00026256"/>
    <w:rsid w:val="00026947"/>
    <w:rsid w:val="00032D35"/>
    <w:rsid w:val="00051AC1"/>
    <w:rsid w:val="00057EDA"/>
    <w:rsid w:val="000A0E0D"/>
    <w:rsid w:val="000A6016"/>
    <w:rsid w:val="000C3393"/>
    <w:rsid w:val="000D0351"/>
    <w:rsid w:val="000D2911"/>
    <w:rsid w:val="000D505C"/>
    <w:rsid w:val="000D7513"/>
    <w:rsid w:val="000F6027"/>
    <w:rsid w:val="001208BB"/>
    <w:rsid w:val="00124DE6"/>
    <w:rsid w:val="001445DD"/>
    <w:rsid w:val="00162D22"/>
    <w:rsid w:val="00174CEE"/>
    <w:rsid w:val="00182632"/>
    <w:rsid w:val="00194D0C"/>
    <w:rsid w:val="001A0FB2"/>
    <w:rsid w:val="001A5EDA"/>
    <w:rsid w:val="001A6FD1"/>
    <w:rsid w:val="001B0A2E"/>
    <w:rsid w:val="001D141C"/>
    <w:rsid w:val="001D7A2B"/>
    <w:rsid w:val="00204229"/>
    <w:rsid w:val="002058EF"/>
    <w:rsid w:val="00206A1C"/>
    <w:rsid w:val="00207FF7"/>
    <w:rsid w:val="00212AB6"/>
    <w:rsid w:val="00222CF3"/>
    <w:rsid w:val="0024454D"/>
    <w:rsid w:val="00246D4B"/>
    <w:rsid w:val="002600D3"/>
    <w:rsid w:val="00267972"/>
    <w:rsid w:val="002736DE"/>
    <w:rsid w:val="00280C01"/>
    <w:rsid w:val="00282C02"/>
    <w:rsid w:val="00285811"/>
    <w:rsid w:val="00295FD4"/>
    <w:rsid w:val="002A0165"/>
    <w:rsid w:val="002A0AB6"/>
    <w:rsid w:val="002A5B9D"/>
    <w:rsid w:val="002A61CE"/>
    <w:rsid w:val="002B76E5"/>
    <w:rsid w:val="003028AD"/>
    <w:rsid w:val="00390FCA"/>
    <w:rsid w:val="003A4822"/>
    <w:rsid w:val="003B1AA7"/>
    <w:rsid w:val="003B6412"/>
    <w:rsid w:val="003D53DC"/>
    <w:rsid w:val="003E2F0F"/>
    <w:rsid w:val="003F475E"/>
    <w:rsid w:val="003F70FA"/>
    <w:rsid w:val="00406F4A"/>
    <w:rsid w:val="00425116"/>
    <w:rsid w:val="00426966"/>
    <w:rsid w:val="004533F7"/>
    <w:rsid w:val="00485DEB"/>
    <w:rsid w:val="004B476C"/>
    <w:rsid w:val="004C4F94"/>
    <w:rsid w:val="004C6382"/>
    <w:rsid w:val="004E6345"/>
    <w:rsid w:val="004F572F"/>
    <w:rsid w:val="00522BC4"/>
    <w:rsid w:val="005247F5"/>
    <w:rsid w:val="0054340C"/>
    <w:rsid w:val="005512EC"/>
    <w:rsid w:val="00551A91"/>
    <w:rsid w:val="00553129"/>
    <w:rsid w:val="00571F87"/>
    <w:rsid w:val="0058230A"/>
    <w:rsid w:val="005969D0"/>
    <w:rsid w:val="005A1F00"/>
    <w:rsid w:val="005B4684"/>
    <w:rsid w:val="005E547E"/>
    <w:rsid w:val="005F296F"/>
    <w:rsid w:val="00601F04"/>
    <w:rsid w:val="00611225"/>
    <w:rsid w:val="00611256"/>
    <w:rsid w:val="00612762"/>
    <w:rsid w:val="00647C69"/>
    <w:rsid w:val="00654F58"/>
    <w:rsid w:val="00664898"/>
    <w:rsid w:val="006678BC"/>
    <w:rsid w:val="00690E26"/>
    <w:rsid w:val="00693B36"/>
    <w:rsid w:val="006C376D"/>
    <w:rsid w:val="006F07F9"/>
    <w:rsid w:val="006F73EA"/>
    <w:rsid w:val="00722FED"/>
    <w:rsid w:val="0072422D"/>
    <w:rsid w:val="007262C0"/>
    <w:rsid w:val="00733BAE"/>
    <w:rsid w:val="007449A7"/>
    <w:rsid w:val="00747312"/>
    <w:rsid w:val="0075072F"/>
    <w:rsid w:val="007852C2"/>
    <w:rsid w:val="007914DD"/>
    <w:rsid w:val="007C23A2"/>
    <w:rsid w:val="007D0E04"/>
    <w:rsid w:val="007D2BE9"/>
    <w:rsid w:val="007E57CD"/>
    <w:rsid w:val="007E610C"/>
    <w:rsid w:val="00801592"/>
    <w:rsid w:val="00830D29"/>
    <w:rsid w:val="008321DB"/>
    <w:rsid w:val="008417F5"/>
    <w:rsid w:val="008455A7"/>
    <w:rsid w:val="00852247"/>
    <w:rsid w:val="00854613"/>
    <w:rsid w:val="00861F3B"/>
    <w:rsid w:val="00872EDE"/>
    <w:rsid w:val="00880FB3"/>
    <w:rsid w:val="00881083"/>
    <w:rsid w:val="008815FC"/>
    <w:rsid w:val="008C1D92"/>
    <w:rsid w:val="008D249C"/>
    <w:rsid w:val="008F7799"/>
    <w:rsid w:val="008F7FE2"/>
    <w:rsid w:val="00910948"/>
    <w:rsid w:val="00940C0D"/>
    <w:rsid w:val="00945F50"/>
    <w:rsid w:val="0095696D"/>
    <w:rsid w:val="00957BE3"/>
    <w:rsid w:val="00992714"/>
    <w:rsid w:val="009B44D0"/>
    <w:rsid w:val="009E4DFB"/>
    <w:rsid w:val="009F4003"/>
    <w:rsid w:val="009F4197"/>
    <w:rsid w:val="00A05EFD"/>
    <w:rsid w:val="00A26D2A"/>
    <w:rsid w:val="00A44CB4"/>
    <w:rsid w:val="00A755AD"/>
    <w:rsid w:val="00A851D3"/>
    <w:rsid w:val="00AA3E6B"/>
    <w:rsid w:val="00AB1A71"/>
    <w:rsid w:val="00AB6969"/>
    <w:rsid w:val="00AC34B0"/>
    <w:rsid w:val="00AD59C6"/>
    <w:rsid w:val="00AD7B22"/>
    <w:rsid w:val="00B04B24"/>
    <w:rsid w:val="00B2232D"/>
    <w:rsid w:val="00B30B03"/>
    <w:rsid w:val="00B32539"/>
    <w:rsid w:val="00B47DF9"/>
    <w:rsid w:val="00B86C2B"/>
    <w:rsid w:val="00B908DF"/>
    <w:rsid w:val="00B92945"/>
    <w:rsid w:val="00BA5D0A"/>
    <w:rsid w:val="00BB29B3"/>
    <w:rsid w:val="00BC1C98"/>
    <w:rsid w:val="00BD5E48"/>
    <w:rsid w:val="00BE0D8A"/>
    <w:rsid w:val="00C10EEA"/>
    <w:rsid w:val="00C316F8"/>
    <w:rsid w:val="00C4621B"/>
    <w:rsid w:val="00C539CE"/>
    <w:rsid w:val="00C56A7B"/>
    <w:rsid w:val="00C621A5"/>
    <w:rsid w:val="00C82487"/>
    <w:rsid w:val="00C832CA"/>
    <w:rsid w:val="00CC0A94"/>
    <w:rsid w:val="00CD76B2"/>
    <w:rsid w:val="00CE39D5"/>
    <w:rsid w:val="00CF53B8"/>
    <w:rsid w:val="00D07A2D"/>
    <w:rsid w:val="00D21A79"/>
    <w:rsid w:val="00D24ED8"/>
    <w:rsid w:val="00D26C98"/>
    <w:rsid w:val="00D3302C"/>
    <w:rsid w:val="00D371D4"/>
    <w:rsid w:val="00D47ADF"/>
    <w:rsid w:val="00D65C26"/>
    <w:rsid w:val="00D81A3C"/>
    <w:rsid w:val="00D9721A"/>
    <w:rsid w:val="00DB1AA1"/>
    <w:rsid w:val="00DB3702"/>
    <w:rsid w:val="00DB4E77"/>
    <w:rsid w:val="00DB7AD2"/>
    <w:rsid w:val="00DC0D49"/>
    <w:rsid w:val="00DC788B"/>
    <w:rsid w:val="00DE6504"/>
    <w:rsid w:val="00DF278D"/>
    <w:rsid w:val="00DF27BB"/>
    <w:rsid w:val="00E0027B"/>
    <w:rsid w:val="00E06B05"/>
    <w:rsid w:val="00E075CA"/>
    <w:rsid w:val="00E12F77"/>
    <w:rsid w:val="00E15552"/>
    <w:rsid w:val="00E22843"/>
    <w:rsid w:val="00E26F44"/>
    <w:rsid w:val="00E33FB1"/>
    <w:rsid w:val="00E66CB2"/>
    <w:rsid w:val="00E736F9"/>
    <w:rsid w:val="00E84F94"/>
    <w:rsid w:val="00E90D10"/>
    <w:rsid w:val="00EA1420"/>
    <w:rsid w:val="00EA2062"/>
    <w:rsid w:val="00EF1207"/>
    <w:rsid w:val="00EF2687"/>
    <w:rsid w:val="00EF3835"/>
    <w:rsid w:val="00F052B0"/>
    <w:rsid w:val="00F31B94"/>
    <w:rsid w:val="00F65FB3"/>
    <w:rsid w:val="00F77BDC"/>
    <w:rsid w:val="00F77F33"/>
    <w:rsid w:val="00F97029"/>
    <w:rsid w:val="00FB2E3C"/>
    <w:rsid w:val="00FC1C78"/>
    <w:rsid w:val="00FD2F46"/>
    <w:rsid w:val="00FF07E3"/>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461</Words>
  <Characters>2632</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Ebringerová, Viera</cp:lastModifiedBy>
  <cp:revision>43</cp:revision>
  <cp:lastPrinted>2023-05-02T09:44:00Z</cp:lastPrinted>
  <dcterms:created xsi:type="dcterms:W3CDTF">2023-03-28T09:22:00Z</dcterms:created>
  <dcterms:modified xsi:type="dcterms:W3CDTF">2023-06-05T13:12:00Z</dcterms:modified>
</cp:coreProperties>
</file>