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A834AF">
        <w:rPr>
          <w:sz w:val="20"/>
        </w:rPr>
        <w:t>830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B366EE" w:rsidP="007375F5">
      <w:pPr>
        <w:pStyle w:val="uznesenia"/>
      </w:pPr>
      <w:r>
        <w:t>2285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B366EE">
        <w:rPr>
          <w:spacing w:val="0"/>
        </w:rPr>
        <w:t>18</w:t>
      </w:r>
      <w:r>
        <w:rPr>
          <w:spacing w:val="0"/>
        </w:rPr>
        <w:t>.</w:t>
      </w:r>
      <w:r w:rsidR="00B911C9">
        <w:rPr>
          <w:spacing w:val="0"/>
        </w:rPr>
        <w:t xml:space="preserve"> mája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A834AF" w:rsidP="003B6AC0">
      <w:pPr>
        <w:jc w:val="both"/>
      </w:pPr>
      <w:r>
        <w:t>k n</w:t>
      </w:r>
      <w:r w:rsidRPr="00A834AF">
        <w:t>ávrh</w:t>
      </w:r>
      <w:r>
        <w:t>u</w:t>
      </w:r>
      <w:r w:rsidRPr="00A834AF">
        <w:t xml:space="preserve"> poslanca Národnej rady Slovenskej republiky Miloša </w:t>
      </w:r>
      <w:proofErr w:type="spellStart"/>
      <w:r w:rsidRPr="00A834AF">
        <w:t>Svrčeka</w:t>
      </w:r>
      <w:proofErr w:type="spellEnd"/>
      <w:r w:rsidRPr="00A834AF">
        <w:t xml:space="preserve"> na vydanie zákona, ktorým sa mení a dopĺňa zákon č. 150/2013 Z. z. o Štátnom fonde rozvoja bývania v znení neskorších predpisov a ktorým sa menia a dopĺňajú niektoré zákony (tlač 1548)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Default="007375F5" w:rsidP="002846B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A834AF">
        <w:rPr>
          <w:rFonts w:cs="Arial"/>
        </w:rPr>
        <w:t xml:space="preserve"> </w:t>
      </w:r>
      <w:r w:rsidR="003B6AC0">
        <w:rPr>
          <w:rFonts w:cs="Arial"/>
        </w:rPr>
        <w:t xml:space="preserve"> </w:t>
      </w:r>
    </w:p>
    <w:p w:rsidR="00A834AF" w:rsidRDefault="00B825E9" w:rsidP="005B4285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Výboru Národnej rady Slo</w:t>
      </w:r>
      <w:r w:rsidR="005B4285">
        <w:rPr>
          <w:rFonts w:cs="Arial"/>
        </w:rPr>
        <w:t>venskej republiky pre hospodárske záležitosti</w:t>
      </w:r>
      <w:r w:rsidR="00A834AF">
        <w:rPr>
          <w:rFonts w:cs="Arial"/>
        </w:rPr>
        <w:t xml:space="preserve"> a</w:t>
      </w:r>
    </w:p>
    <w:p w:rsidR="007375F5" w:rsidRDefault="00A834AF" w:rsidP="00A834AF">
      <w:pPr>
        <w:widowControl w:val="0"/>
        <w:ind w:firstLine="1134"/>
        <w:jc w:val="both"/>
        <w:rPr>
          <w:rFonts w:cs="Arial"/>
        </w:rPr>
      </w:pPr>
      <w:r>
        <w:rPr>
          <w:rFonts w:cs="Arial"/>
        </w:rPr>
        <w:t>Výboru Národnej rady Slovenskej republiky pre verejnú správu a regionálny rozvoj</w:t>
      </w:r>
      <w:r w:rsidR="00057590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2846B1">
      <w:pPr>
        <w:ind w:firstLine="1134"/>
        <w:jc w:val="both"/>
      </w:pPr>
      <w:r w:rsidRPr="00D766C0">
        <w:t>ako gestorský</w:t>
      </w:r>
      <w:r w:rsidR="00B825E9">
        <w:t xml:space="preserve"> V</w:t>
      </w:r>
      <w:r w:rsidR="00057590">
        <w:t>ýbor Národnej rady Slovenskej republiky</w:t>
      </w:r>
      <w:r w:rsidR="00A834AF">
        <w:t xml:space="preserve"> pre </w:t>
      </w:r>
      <w:r w:rsidR="005B4285">
        <w:t>hospodárske záležitosti</w:t>
      </w:r>
      <w:r w:rsidR="003B6AC0">
        <w:t xml:space="preserve"> </w:t>
      </w:r>
      <w:r w:rsidR="00911C04">
        <w:t>a</w:t>
      </w:r>
      <w:r w:rsidR="002846B1">
        <w:t xml:space="preserve"> 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A834AF">
        <w:t>vo výboroch</w:t>
      </w:r>
      <w:r w:rsidR="00B825E9">
        <w:t xml:space="preserve"> do 30 dní a </w:t>
      </w:r>
      <w:r w:rsidR="002846B1">
        <w:t>v gestorskom výbore do 32 dní odo dňa jeho pridelenia.</w:t>
      </w:r>
    </w:p>
    <w:p w:rsidR="00CE01D8" w:rsidRDefault="00CE01D8" w:rsidP="003B6AC0">
      <w:pPr>
        <w:keepNext w:val="0"/>
        <w:keepLines w:val="0"/>
        <w:widowControl w:val="0"/>
        <w:jc w:val="left"/>
        <w:rPr>
          <w:rFonts w:cs="Arial"/>
        </w:rPr>
      </w:pPr>
    </w:p>
    <w:p w:rsidR="002846B1" w:rsidRDefault="002846B1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A834AF" w:rsidRDefault="00A834AF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803E7D" w:rsidRDefault="007375F5" w:rsidP="006C7F8C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2846B1" w:rsidRDefault="002846B1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B911C9" w:rsidRDefault="00B911C9" w:rsidP="00B911C9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Petra  H a j š e l o v á   v. r.</w:t>
      </w:r>
    </w:p>
    <w:p w:rsidR="00B911C9" w:rsidRDefault="00B366EE" w:rsidP="00B911C9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Jana</w:t>
      </w:r>
      <w:r w:rsidR="00B911C9">
        <w:rPr>
          <w:rFonts w:cs="Arial"/>
        </w:rPr>
        <w:t xml:space="preserve">  </w:t>
      </w:r>
      <w:r>
        <w:rPr>
          <w:rFonts w:cs="Arial"/>
        </w:rPr>
        <w:t>V a ľ o v á</w:t>
      </w:r>
      <w:bookmarkStart w:id="0" w:name="_GoBack"/>
      <w:bookmarkEnd w:id="0"/>
      <w:r w:rsidR="00B911C9">
        <w:rPr>
          <w:rFonts w:cs="Arial"/>
        </w:rPr>
        <w:t xml:space="preserve">   v. r.</w:t>
      </w:r>
    </w:p>
    <w:p w:rsidR="009D75E4" w:rsidRDefault="009D75E4" w:rsidP="007375F5">
      <w:pPr>
        <w:keepNext w:val="0"/>
        <w:keepLines w:val="0"/>
        <w:widowControl w:val="0"/>
        <w:jc w:val="both"/>
        <w:rPr>
          <w:rFonts w:cs="Arial"/>
        </w:rPr>
      </w:pP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22714D"/>
    <w:rsid w:val="00257F9E"/>
    <w:rsid w:val="002846B1"/>
    <w:rsid w:val="0029671C"/>
    <w:rsid w:val="002C1F65"/>
    <w:rsid w:val="00300BE9"/>
    <w:rsid w:val="003269BC"/>
    <w:rsid w:val="003308BF"/>
    <w:rsid w:val="003354D9"/>
    <w:rsid w:val="00341ADF"/>
    <w:rsid w:val="00351965"/>
    <w:rsid w:val="00367AF6"/>
    <w:rsid w:val="00383273"/>
    <w:rsid w:val="00385DE4"/>
    <w:rsid w:val="003B6AC0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B140E"/>
    <w:rsid w:val="005B4285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71734"/>
    <w:rsid w:val="00682703"/>
    <w:rsid w:val="00683C5D"/>
    <w:rsid w:val="006C7F8C"/>
    <w:rsid w:val="006D0FC7"/>
    <w:rsid w:val="006D3E44"/>
    <w:rsid w:val="006F13A8"/>
    <w:rsid w:val="007375F5"/>
    <w:rsid w:val="00746E32"/>
    <w:rsid w:val="00752F12"/>
    <w:rsid w:val="00761CEA"/>
    <w:rsid w:val="007958AD"/>
    <w:rsid w:val="00796E34"/>
    <w:rsid w:val="007C4AC0"/>
    <w:rsid w:val="00800129"/>
    <w:rsid w:val="008027F8"/>
    <w:rsid w:val="00803E7D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73F15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834AF"/>
    <w:rsid w:val="00A97858"/>
    <w:rsid w:val="00AA5BC7"/>
    <w:rsid w:val="00AA64D8"/>
    <w:rsid w:val="00AD6076"/>
    <w:rsid w:val="00AD7B2E"/>
    <w:rsid w:val="00AE42EB"/>
    <w:rsid w:val="00B31D64"/>
    <w:rsid w:val="00B366EE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72F2"/>
    <w:rsid w:val="00E976A1"/>
    <w:rsid w:val="00ED0288"/>
    <w:rsid w:val="00ED1FF3"/>
    <w:rsid w:val="00ED454B"/>
    <w:rsid w:val="00EF1D2F"/>
    <w:rsid w:val="00F03927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50418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68</cp:revision>
  <cp:lastPrinted>2023-02-01T11:04:00Z</cp:lastPrinted>
  <dcterms:created xsi:type="dcterms:W3CDTF">2022-11-24T09:04:00Z</dcterms:created>
  <dcterms:modified xsi:type="dcterms:W3CDTF">2023-06-01T09:47:00Z</dcterms:modified>
</cp:coreProperties>
</file>