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3B6AC0">
        <w:rPr>
          <w:sz w:val="20"/>
        </w:rPr>
        <w:t>831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940C1" w:rsidP="007375F5">
      <w:pPr>
        <w:pStyle w:val="uznesenia"/>
      </w:pPr>
      <w:r>
        <w:t>2249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6940C1">
        <w:rPr>
          <w:spacing w:val="0"/>
        </w:rPr>
        <w:t>10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B6AC0" w:rsidP="003B6AC0">
      <w:pPr>
        <w:jc w:val="both"/>
      </w:pPr>
      <w:r>
        <w:t xml:space="preserve">k návrhu poslancov Národnej rady Slovenskej republiky Borisa </w:t>
      </w:r>
      <w:proofErr w:type="spellStart"/>
      <w:r>
        <w:t>Suska</w:t>
      </w:r>
      <w:proofErr w:type="spellEnd"/>
      <w:r>
        <w:t xml:space="preserve">, Martina </w:t>
      </w:r>
      <w:proofErr w:type="spellStart"/>
      <w:r>
        <w:t>Nemkyho</w:t>
      </w:r>
      <w:proofErr w:type="spellEnd"/>
      <w:r>
        <w:t xml:space="preserve"> a Matúša </w:t>
      </w:r>
      <w:proofErr w:type="spellStart"/>
      <w:r>
        <w:t>Šutaj</w:t>
      </w:r>
      <w:proofErr w:type="spellEnd"/>
      <w:r>
        <w:t xml:space="preserve"> </w:t>
      </w:r>
      <w:proofErr w:type="spellStart"/>
      <w:r>
        <w:t>Eštoka</w:t>
      </w:r>
      <w:proofErr w:type="spellEnd"/>
      <w:r>
        <w:t xml:space="preserve"> na vydanie zákona, ktorým sa mení zákon č. 487/2013 Z. z. o protifašistickom odboji, postavení a pôsobnosti Slovenského zväzu protifašistických bojovníkov v znení neskorších predpisov (tlač 1550)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6940C1" w:rsidRPr="006940C1" w:rsidRDefault="006940C1" w:rsidP="006940C1">
      <w:pPr>
        <w:widowControl w:val="0"/>
        <w:ind w:firstLine="709"/>
        <w:jc w:val="both"/>
      </w:pPr>
      <w:r w:rsidRPr="006940C1">
        <w:t>p</w:t>
      </w:r>
      <w:r>
        <w:t>o prerokovaní uvedeného</w:t>
      </w:r>
      <w:r w:rsidRPr="006940C1">
        <w:t xml:space="preserve"> návrhu zákona v prvom čítaní</w:t>
      </w:r>
    </w:p>
    <w:p w:rsidR="006940C1" w:rsidRPr="006940C1" w:rsidRDefault="006940C1" w:rsidP="006940C1">
      <w:pPr>
        <w:widowControl w:val="0"/>
        <w:jc w:val="both"/>
      </w:pPr>
    </w:p>
    <w:p w:rsidR="006940C1" w:rsidRPr="006940C1" w:rsidRDefault="006940C1" w:rsidP="006940C1">
      <w:pPr>
        <w:keepNext w:val="0"/>
        <w:keepLines w:val="0"/>
        <w:widowControl w:val="0"/>
        <w:spacing w:after="60"/>
        <w:ind w:left="705"/>
        <w:jc w:val="both"/>
        <w:outlineLvl w:val="3"/>
        <w:rPr>
          <w:rFonts w:cs="Arial"/>
          <w:bCs/>
          <w:i/>
          <w:color w:val="000000"/>
          <w:sz w:val="28"/>
          <w:szCs w:val="28"/>
        </w:rPr>
      </w:pPr>
      <w:r w:rsidRPr="006940C1">
        <w:rPr>
          <w:rFonts w:cs="Arial"/>
          <w:b/>
          <w:bCs/>
          <w:color w:val="000000"/>
          <w:sz w:val="28"/>
          <w:szCs w:val="28"/>
        </w:rPr>
        <w:t>r o z h o d l a,  ž e</w:t>
      </w:r>
    </w:p>
    <w:p w:rsidR="006940C1" w:rsidRPr="006940C1" w:rsidRDefault="006940C1" w:rsidP="006940C1">
      <w:pPr>
        <w:widowControl w:val="0"/>
        <w:jc w:val="both"/>
        <w:rPr>
          <w:b/>
          <w:sz w:val="18"/>
          <w:szCs w:val="18"/>
        </w:rPr>
      </w:pPr>
    </w:p>
    <w:p w:rsidR="006940C1" w:rsidRPr="006940C1" w:rsidRDefault="006940C1" w:rsidP="006940C1">
      <w:pPr>
        <w:widowControl w:val="0"/>
        <w:jc w:val="both"/>
        <w:outlineLvl w:val="0"/>
      </w:pPr>
      <w:r w:rsidRPr="006940C1">
        <w:tab/>
        <w:t>podľa § 73 ods. 4 zákona Národnej rady Slovenskej republiky č. 350/1996 Z. z. o rokovacom poriadku Národnej rady Slovenskej republiky v znení neskorších predpisov</w:t>
      </w:r>
    </w:p>
    <w:p w:rsidR="006940C1" w:rsidRPr="006940C1" w:rsidRDefault="006940C1" w:rsidP="006940C1">
      <w:pPr>
        <w:widowControl w:val="0"/>
        <w:outlineLvl w:val="0"/>
      </w:pPr>
    </w:p>
    <w:p w:rsidR="006940C1" w:rsidRPr="006940C1" w:rsidRDefault="006940C1" w:rsidP="006940C1">
      <w:pPr>
        <w:keepNext w:val="0"/>
        <w:keepLines w:val="0"/>
        <w:widowControl w:val="0"/>
        <w:jc w:val="left"/>
      </w:pPr>
      <w:r w:rsidRPr="006940C1">
        <w:rPr>
          <w:b/>
        </w:rPr>
        <w:tab/>
        <w:t>nebude pokra</w:t>
      </w:r>
      <w:r>
        <w:rPr>
          <w:b/>
        </w:rPr>
        <w:t>čovať v rokovaní o tomto</w:t>
      </w:r>
      <w:r w:rsidRPr="006940C1">
        <w:rPr>
          <w:b/>
        </w:rPr>
        <w:t xml:space="preserve"> návrhu zákona.</w:t>
      </w:r>
    </w:p>
    <w:p w:rsidR="007375F5" w:rsidRDefault="007375F5" w:rsidP="002846B1">
      <w:pPr>
        <w:ind w:firstLine="1134"/>
        <w:jc w:val="both"/>
      </w:pPr>
    </w:p>
    <w:p w:rsidR="00CE01D8" w:rsidRDefault="00CE01D8" w:rsidP="003B6AC0">
      <w:pPr>
        <w:keepNext w:val="0"/>
        <w:keepLines w:val="0"/>
        <w:widowControl w:val="0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6940C1" w:rsidRDefault="006940C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6940C1" w:rsidRDefault="006940C1" w:rsidP="00B825E9">
      <w:pPr>
        <w:keepNext w:val="0"/>
        <w:keepLines w:val="0"/>
        <w:widowControl w:val="0"/>
        <w:jc w:val="left"/>
        <w:rPr>
          <w:rFonts w:cs="Arial"/>
        </w:rPr>
      </w:pPr>
      <w:bookmarkStart w:id="0" w:name="_GoBack"/>
      <w:bookmarkEnd w:id="0"/>
    </w:p>
    <w:p w:rsidR="006940C1" w:rsidRDefault="006940C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940C1" w:rsidRDefault="006940C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940C1" w:rsidRDefault="006940C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940C1" w:rsidRDefault="006940C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940C1" w:rsidRDefault="006940C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p w:rsidR="009D75E4" w:rsidRDefault="009D75E4" w:rsidP="007375F5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6AC0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940C1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E43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66</cp:revision>
  <cp:lastPrinted>2023-02-01T11:04:00Z</cp:lastPrinted>
  <dcterms:created xsi:type="dcterms:W3CDTF">2022-11-24T09:04:00Z</dcterms:created>
  <dcterms:modified xsi:type="dcterms:W3CDTF">2023-05-25T07:42:00Z</dcterms:modified>
</cp:coreProperties>
</file>