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90C80" w14:textId="77777777" w:rsidR="0098733B" w:rsidRPr="0098733B" w:rsidRDefault="0098733B" w:rsidP="0098733B">
      <w:pPr>
        <w:jc w:val="center"/>
        <w:rPr>
          <w:rFonts w:ascii="Arial" w:hAnsi="Arial" w:cs="Arial"/>
          <w:sz w:val="32"/>
          <w:szCs w:val="32"/>
          <w:lang w:val="sk-SK"/>
        </w:rPr>
      </w:pPr>
      <w:r w:rsidRPr="0098733B">
        <w:rPr>
          <w:rFonts w:ascii="Arial" w:hAnsi="Arial" w:cs="Arial"/>
          <w:sz w:val="32"/>
          <w:szCs w:val="32"/>
          <w:lang w:val="sk-SK"/>
        </w:rPr>
        <w:t>NÁRODNÁ RADA SLOVENSKEJ REPUBLIKY</w:t>
      </w:r>
    </w:p>
    <w:p w14:paraId="4DC13E0D" w14:textId="1F53DE87" w:rsidR="0098733B" w:rsidRDefault="0098733B" w:rsidP="0098733B">
      <w:pPr>
        <w:jc w:val="center"/>
        <w:rPr>
          <w:rFonts w:ascii="Arial" w:hAnsi="Arial" w:cs="Arial"/>
          <w:sz w:val="32"/>
          <w:szCs w:val="32"/>
          <w:lang w:val="sk-SK"/>
        </w:rPr>
      </w:pPr>
      <w:r w:rsidRPr="0098733B">
        <w:rPr>
          <w:rFonts w:ascii="Arial" w:hAnsi="Arial" w:cs="Arial"/>
          <w:sz w:val="32"/>
          <w:szCs w:val="32"/>
          <w:lang w:val="sk-SK"/>
        </w:rPr>
        <w:t>VIII. volebné obdobie</w:t>
      </w:r>
    </w:p>
    <w:p w14:paraId="7882D1B9" w14:textId="77777777" w:rsidR="0098733B" w:rsidRPr="0098733B" w:rsidRDefault="0098733B" w:rsidP="0098733B">
      <w:pPr>
        <w:jc w:val="center"/>
        <w:rPr>
          <w:rFonts w:ascii="Arial" w:hAnsi="Arial" w:cs="Arial"/>
          <w:sz w:val="32"/>
          <w:szCs w:val="32"/>
          <w:lang w:val="sk-SK"/>
        </w:rPr>
      </w:pPr>
    </w:p>
    <w:p w14:paraId="0976515E" w14:textId="77777777" w:rsidR="0098733B" w:rsidRPr="0098733B" w:rsidRDefault="0098733B" w:rsidP="0098733B">
      <w:pPr>
        <w:rPr>
          <w:rFonts w:ascii="Arial" w:hAnsi="Arial" w:cs="Arial"/>
          <w:b/>
          <w:lang w:val="sk-SK"/>
        </w:rPr>
      </w:pPr>
    </w:p>
    <w:p w14:paraId="1B1C320E" w14:textId="77777777" w:rsidR="0098733B" w:rsidRDefault="0098733B" w:rsidP="0098733B">
      <w:pPr>
        <w:jc w:val="center"/>
        <w:rPr>
          <w:rFonts w:ascii="Arial" w:hAnsi="Arial" w:cs="Arial"/>
          <w:b/>
          <w:lang w:val="sk-SK"/>
        </w:rPr>
      </w:pPr>
      <w:r w:rsidRPr="0098733B">
        <w:rPr>
          <w:rFonts w:ascii="Arial" w:hAnsi="Arial" w:cs="Arial"/>
          <w:b/>
          <w:noProof/>
          <w:lang w:val="sk-SK" w:eastAsia="sk-SK"/>
        </w:rPr>
        <w:drawing>
          <wp:inline distT="0" distB="0" distL="0" distR="0" wp14:anchorId="0E2D549F" wp14:editId="7C141041">
            <wp:extent cx="685800" cy="825500"/>
            <wp:effectExtent l="0" t="0" r="0" b="0"/>
            <wp:docPr id="1" name="Obrázok 1" descr="Obrázok, na ktorom je náčrt, kresba, symbol, kreslený obrázok&#10;&#10;Automaticky generovaný popi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náčrt, kresba, symbol, kreslený obrázok&#10;&#10;Automaticky generovaný popis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33F3" w14:textId="77777777" w:rsidR="0098733B" w:rsidRPr="0098733B" w:rsidRDefault="0098733B" w:rsidP="0098733B">
      <w:pPr>
        <w:jc w:val="center"/>
        <w:rPr>
          <w:rFonts w:ascii="Arial" w:hAnsi="Arial" w:cs="Arial"/>
          <w:b/>
          <w:lang w:val="sk-SK"/>
        </w:rPr>
      </w:pPr>
    </w:p>
    <w:p w14:paraId="23B911B0" w14:textId="77777777" w:rsidR="0098733B" w:rsidRPr="0098733B" w:rsidRDefault="0098733B" w:rsidP="0098733B">
      <w:pPr>
        <w:rPr>
          <w:rFonts w:ascii="Arial" w:hAnsi="Arial" w:cs="Arial"/>
          <w:lang w:val="sk-SK"/>
        </w:rPr>
      </w:pPr>
      <w:bookmarkStart w:id="0" w:name="_GoBack"/>
      <w:bookmarkEnd w:id="0"/>
    </w:p>
    <w:p w14:paraId="0DE8552C" w14:textId="77777777" w:rsidR="0098733B" w:rsidRPr="0098733B" w:rsidRDefault="0098733B" w:rsidP="0098733B">
      <w:pPr>
        <w:jc w:val="center"/>
        <w:rPr>
          <w:rFonts w:ascii="Arial" w:hAnsi="Arial" w:cs="Arial"/>
          <w:sz w:val="32"/>
          <w:szCs w:val="32"/>
          <w:lang w:val="sk-SK"/>
        </w:rPr>
      </w:pPr>
      <w:r w:rsidRPr="0098733B">
        <w:rPr>
          <w:rFonts w:ascii="Arial" w:hAnsi="Arial" w:cs="Arial"/>
          <w:sz w:val="32"/>
          <w:szCs w:val="32"/>
          <w:lang w:val="sk-SK"/>
        </w:rPr>
        <w:t>UZNESENIE</w:t>
      </w:r>
    </w:p>
    <w:p w14:paraId="2518305C" w14:textId="77777777" w:rsidR="0098733B" w:rsidRPr="0098733B" w:rsidRDefault="0098733B" w:rsidP="0098733B">
      <w:pPr>
        <w:jc w:val="center"/>
        <w:rPr>
          <w:rFonts w:ascii="Arial" w:hAnsi="Arial" w:cs="Arial"/>
          <w:sz w:val="32"/>
          <w:szCs w:val="32"/>
          <w:lang w:val="sk-SK"/>
        </w:rPr>
      </w:pPr>
      <w:r w:rsidRPr="0098733B">
        <w:rPr>
          <w:rFonts w:ascii="Arial" w:hAnsi="Arial" w:cs="Arial"/>
          <w:sz w:val="32"/>
          <w:szCs w:val="32"/>
          <w:lang w:val="sk-SK"/>
        </w:rPr>
        <w:t>NÁRODNEJ RADY SLOVENSKEJ REPUBLIKY</w:t>
      </w:r>
    </w:p>
    <w:p w14:paraId="2C03F5D1" w14:textId="77777777" w:rsidR="0098733B" w:rsidRPr="0098733B" w:rsidRDefault="0098733B" w:rsidP="0098733B">
      <w:pPr>
        <w:jc w:val="center"/>
        <w:rPr>
          <w:rFonts w:ascii="Arial" w:hAnsi="Arial" w:cs="Arial"/>
          <w:lang w:val="sk-SK"/>
        </w:rPr>
      </w:pPr>
    </w:p>
    <w:p w14:paraId="2EFA15D7" w14:textId="77777777" w:rsidR="0098733B" w:rsidRDefault="0098733B" w:rsidP="0098733B">
      <w:pPr>
        <w:jc w:val="center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>z ................. 2023</w:t>
      </w:r>
    </w:p>
    <w:p w14:paraId="055A9A84" w14:textId="77777777" w:rsidR="0098733B" w:rsidRPr="0098733B" w:rsidRDefault="0098733B" w:rsidP="0098733B">
      <w:pPr>
        <w:jc w:val="center"/>
        <w:rPr>
          <w:rFonts w:ascii="Arial" w:hAnsi="Arial" w:cs="Arial"/>
          <w:lang w:val="sk-SK"/>
        </w:rPr>
      </w:pPr>
    </w:p>
    <w:p w14:paraId="4B249473" w14:textId="1807810D" w:rsidR="0098733B" w:rsidRPr="00054EBA" w:rsidRDefault="0098733B" w:rsidP="0098733B">
      <w:pPr>
        <w:jc w:val="center"/>
        <w:rPr>
          <w:rFonts w:ascii="Arial" w:hAnsi="Arial" w:cs="Arial"/>
          <w:b/>
          <w:bCs/>
          <w:lang w:val="sk-SK"/>
        </w:rPr>
      </w:pPr>
      <w:r w:rsidRPr="0098733B">
        <w:rPr>
          <w:rFonts w:ascii="Arial" w:hAnsi="Arial" w:cs="Arial"/>
          <w:b/>
          <w:bCs/>
          <w:lang w:val="sk-SK"/>
        </w:rPr>
        <w:t>k uznaniu hladomoru na Ukrajine v rokoch 1932-1933 za genocídu</w:t>
      </w:r>
    </w:p>
    <w:p w14:paraId="1A15A7D4" w14:textId="77777777" w:rsidR="0098733B" w:rsidRPr="0098733B" w:rsidRDefault="0098733B" w:rsidP="0098733B">
      <w:pPr>
        <w:jc w:val="center"/>
        <w:rPr>
          <w:rFonts w:ascii="Arial" w:hAnsi="Arial" w:cs="Arial"/>
          <w:lang w:val="sk-SK"/>
        </w:rPr>
      </w:pPr>
    </w:p>
    <w:p w14:paraId="555FD438" w14:textId="77777777" w:rsidR="0098733B" w:rsidRPr="0098733B" w:rsidRDefault="0098733B" w:rsidP="0098733B">
      <w:pPr>
        <w:rPr>
          <w:rFonts w:ascii="Arial" w:hAnsi="Arial" w:cs="Arial"/>
          <w:lang w:val="sk-SK"/>
        </w:rPr>
      </w:pPr>
    </w:p>
    <w:p w14:paraId="585D5D61" w14:textId="77777777" w:rsidR="0098733B" w:rsidRPr="0098733B" w:rsidRDefault="0098733B" w:rsidP="0098733B">
      <w:pPr>
        <w:rPr>
          <w:rFonts w:ascii="Arial" w:hAnsi="Arial" w:cs="Arial"/>
          <w:lang w:val="sk-SK"/>
        </w:rPr>
      </w:pPr>
    </w:p>
    <w:p w14:paraId="10D447CE" w14:textId="77777777" w:rsidR="0098733B" w:rsidRDefault="0098733B" w:rsidP="0098733B">
      <w:pPr>
        <w:jc w:val="both"/>
        <w:rPr>
          <w:rFonts w:ascii="Arial" w:hAnsi="Arial" w:cs="Arial"/>
          <w:b/>
          <w:lang w:val="sk-SK"/>
        </w:rPr>
      </w:pPr>
      <w:r w:rsidRPr="0098733B">
        <w:rPr>
          <w:rFonts w:ascii="Arial" w:hAnsi="Arial" w:cs="Arial"/>
          <w:b/>
          <w:lang w:val="sk-SK"/>
        </w:rPr>
        <w:t>Národná rada Slovenskej republiky</w:t>
      </w:r>
    </w:p>
    <w:p w14:paraId="7732CEBC" w14:textId="77777777" w:rsidR="0098733B" w:rsidRDefault="0098733B" w:rsidP="0098733B">
      <w:pPr>
        <w:jc w:val="both"/>
        <w:rPr>
          <w:rFonts w:ascii="Arial" w:hAnsi="Arial" w:cs="Arial"/>
          <w:lang w:val="sk-SK"/>
        </w:rPr>
      </w:pPr>
    </w:p>
    <w:p w14:paraId="3AD35D16" w14:textId="38673E9D" w:rsidR="0098733B" w:rsidRDefault="0098733B" w:rsidP="00054EBA">
      <w:pPr>
        <w:ind w:firstLine="708"/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>pri príležitosti 90. výročia hladomoru na Ukrajine v rokoch 1932-1933,</w:t>
      </w:r>
    </w:p>
    <w:p w14:paraId="5EF5ED13" w14:textId="77777777" w:rsidR="0098733B" w:rsidRDefault="0098733B" w:rsidP="0098733B">
      <w:pPr>
        <w:jc w:val="both"/>
        <w:rPr>
          <w:rFonts w:ascii="Arial" w:hAnsi="Arial" w:cs="Arial"/>
          <w:lang w:val="sk-SK"/>
        </w:rPr>
      </w:pPr>
    </w:p>
    <w:p w14:paraId="59A6F81F" w14:textId="7331F7A2" w:rsidR="0098733B" w:rsidRPr="0098733B" w:rsidRDefault="0098733B" w:rsidP="00054EBA">
      <w:pPr>
        <w:ind w:firstLine="708"/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 xml:space="preserve">v nadväznosti na uznesenie Národnej rady Slovenskej republiky č. 700 z </w:t>
      </w:r>
      <w:r w:rsidRPr="0098733B">
        <w:rPr>
          <w:rFonts w:ascii="Arial" w:hAnsi="Arial" w:cs="Arial"/>
          <w:lang w:val="sk-SK"/>
        </w:rPr>
        <w:br/>
        <w:t>12. decembra 2007 k Deklarácii Národnej rady Slovenskej republiky k hladomoru v rokoch 1932 – 1933 v bývalom Sovietskom zväze, zvlášť na Ukrajine (tlač 467 – upravené znenie),</w:t>
      </w:r>
    </w:p>
    <w:p w14:paraId="35F18E5A" w14:textId="77777777" w:rsidR="0098733B" w:rsidRDefault="0098733B" w:rsidP="0098733B">
      <w:pPr>
        <w:jc w:val="both"/>
        <w:rPr>
          <w:rFonts w:ascii="Arial" w:hAnsi="Arial" w:cs="Arial"/>
          <w:lang w:val="sk-SK"/>
        </w:rPr>
      </w:pPr>
    </w:p>
    <w:p w14:paraId="7589A303" w14:textId="1B94C90C" w:rsidR="0098733B" w:rsidRDefault="0098733B" w:rsidP="00054EBA">
      <w:pPr>
        <w:ind w:firstLine="708"/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 xml:space="preserve">so zreteľom na uznesenie Najvyššej rady Ukrajiny z roku 2003, v ktorom sa vyhlásil úmyselný hladomor za akt genocídy, na ukrajinský zákon z 28. novembra 2006 o </w:t>
      </w:r>
      <w:proofErr w:type="spellStart"/>
      <w:r w:rsidRPr="0098733B">
        <w:rPr>
          <w:rFonts w:ascii="Arial" w:hAnsi="Arial" w:cs="Arial"/>
          <w:lang w:val="sk-SK"/>
        </w:rPr>
        <w:t>Holodomore</w:t>
      </w:r>
      <w:proofErr w:type="spellEnd"/>
      <w:r w:rsidRPr="0098733B">
        <w:rPr>
          <w:rFonts w:ascii="Arial" w:hAnsi="Arial" w:cs="Arial"/>
          <w:lang w:val="sk-SK"/>
        </w:rPr>
        <w:t xml:space="preserve"> na Ukrajine v rokoch 1932 – 1933 a na výzvu Najvyššej rady Ukrajiny zo 16. novembra 2022 adresovanú parlamentom na celom svete, pokiaľ ide o uznanie </w:t>
      </w:r>
      <w:proofErr w:type="spellStart"/>
      <w:r w:rsidRPr="0098733B">
        <w:rPr>
          <w:rFonts w:ascii="Arial" w:hAnsi="Arial" w:cs="Arial"/>
          <w:lang w:val="sk-SK"/>
        </w:rPr>
        <w:t>Holodomoru</w:t>
      </w:r>
      <w:proofErr w:type="spellEnd"/>
      <w:r w:rsidRPr="0098733B">
        <w:rPr>
          <w:rFonts w:ascii="Arial" w:hAnsi="Arial" w:cs="Arial"/>
          <w:lang w:val="sk-SK"/>
        </w:rPr>
        <w:t xml:space="preserve"> v rokoch 1932 – 1933 za genocídu ukrajinského ľudu,  </w:t>
      </w:r>
    </w:p>
    <w:p w14:paraId="199A6414" w14:textId="77777777" w:rsidR="0098733B" w:rsidRPr="0098733B" w:rsidRDefault="0098733B" w:rsidP="0098733B">
      <w:pPr>
        <w:ind w:left="708"/>
        <w:jc w:val="both"/>
        <w:rPr>
          <w:rFonts w:ascii="Arial" w:hAnsi="Arial" w:cs="Arial"/>
          <w:lang w:val="sk-SK"/>
        </w:rPr>
      </w:pPr>
    </w:p>
    <w:p w14:paraId="3C3F9D8E" w14:textId="77777777" w:rsidR="0098733B" w:rsidRDefault="0098733B" w:rsidP="00054EBA">
      <w:pPr>
        <w:ind w:firstLine="708"/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 xml:space="preserve">s ohľadom na uznesenie Európskeho parlamentu z 15. decembra 2022 o 90 rokoch po </w:t>
      </w:r>
      <w:proofErr w:type="spellStart"/>
      <w:r w:rsidRPr="0098733B">
        <w:rPr>
          <w:rFonts w:ascii="Arial" w:hAnsi="Arial" w:cs="Arial"/>
          <w:lang w:val="sk-SK"/>
        </w:rPr>
        <w:t>Holodomore</w:t>
      </w:r>
      <w:proofErr w:type="spellEnd"/>
      <w:r w:rsidRPr="0098733B">
        <w:rPr>
          <w:rFonts w:ascii="Arial" w:hAnsi="Arial" w:cs="Arial"/>
          <w:lang w:val="sk-SK"/>
        </w:rPr>
        <w:t>: uznanie masového zabíjania vyhladovaním za genocídu (2022/3001(RSP)),</w:t>
      </w:r>
    </w:p>
    <w:p w14:paraId="7E205F02" w14:textId="77777777" w:rsidR="0098733B" w:rsidRPr="0098733B" w:rsidRDefault="0098733B" w:rsidP="0098733B">
      <w:pPr>
        <w:jc w:val="both"/>
        <w:rPr>
          <w:rFonts w:ascii="Arial" w:hAnsi="Arial" w:cs="Arial"/>
          <w:lang w:val="sk-SK"/>
        </w:rPr>
      </w:pPr>
    </w:p>
    <w:p w14:paraId="6F8C26FA" w14:textId="2F5C7299" w:rsidR="0098733B" w:rsidRDefault="0098733B" w:rsidP="00054EBA">
      <w:pPr>
        <w:ind w:firstLine="708"/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>pripájajúc sa k</w:t>
      </w:r>
      <w:r w:rsidR="007F4331">
        <w:rPr>
          <w:rFonts w:ascii="Arial" w:hAnsi="Arial" w:cs="Arial"/>
          <w:lang w:val="sk-SK"/>
        </w:rPr>
        <w:t xml:space="preserve"> posledným</w:t>
      </w:r>
      <w:r w:rsidRPr="0098733B">
        <w:rPr>
          <w:rFonts w:ascii="Arial" w:hAnsi="Arial" w:cs="Arial"/>
          <w:lang w:val="sk-SK"/>
        </w:rPr>
        <w:t> vyhláseniam kongresu Spojených štátov, nemeckého Spolkového snemu, dolnej komory belgického parlamentu, českej Poslaneckej snemovn</w:t>
      </w:r>
      <w:r w:rsidR="0098446A">
        <w:rPr>
          <w:rFonts w:ascii="Arial" w:hAnsi="Arial" w:cs="Arial"/>
          <w:lang w:val="sk-SK"/>
        </w:rPr>
        <w:t>e</w:t>
      </w:r>
      <w:r w:rsidRPr="0098733B">
        <w:rPr>
          <w:rFonts w:ascii="Arial" w:hAnsi="Arial" w:cs="Arial"/>
          <w:lang w:val="sk-SK"/>
        </w:rPr>
        <w:t xml:space="preserve"> a Senátu, Francúzskeho národného zhromaždenia a ďalších:</w:t>
      </w:r>
    </w:p>
    <w:p w14:paraId="367EB359" w14:textId="77777777" w:rsidR="0098733B" w:rsidRPr="0098733B" w:rsidRDefault="0098733B" w:rsidP="0098733B">
      <w:pPr>
        <w:jc w:val="both"/>
        <w:rPr>
          <w:rFonts w:ascii="Arial" w:hAnsi="Arial" w:cs="Arial"/>
          <w:lang w:val="sk-SK"/>
        </w:rPr>
      </w:pPr>
    </w:p>
    <w:p w14:paraId="6EC02F37" w14:textId="0A748366" w:rsidR="0098733B" w:rsidRDefault="0098733B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 xml:space="preserve">uznáva </w:t>
      </w:r>
      <w:proofErr w:type="spellStart"/>
      <w:r w:rsidRPr="0098733B">
        <w:rPr>
          <w:rFonts w:ascii="Arial" w:hAnsi="Arial" w:cs="Arial"/>
          <w:lang w:val="sk-SK"/>
        </w:rPr>
        <w:t>Holodomor</w:t>
      </w:r>
      <w:proofErr w:type="spellEnd"/>
      <w:r w:rsidRPr="0098733B">
        <w:rPr>
          <w:rFonts w:ascii="Arial" w:hAnsi="Arial" w:cs="Arial"/>
          <w:lang w:val="sk-SK"/>
        </w:rPr>
        <w:t xml:space="preserve">, </w:t>
      </w:r>
      <w:r w:rsidR="007D610F">
        <w:rPr>
          <w:rFonts w:ascii="Arial" w:hAnsi="Arial" w:cs="Arial"/>
          <w:lang w:val="sk-SK"/>
        </w:rPr>
        <w:t xml:space="preserve">teda </w:t>
      </w:r>
      <w:r w:rsidRPr="0098733B">
        <w:rPr>
          <w:rFonts w:ascii="Arial" w:hAnsi="Arial" w:cs="Arial"/>
          <w:lang w:val="sk-SK"/>
        </w:rPr>
        <w:t>umelo vyvolaný hladomor na Ukrajine v rokoch 1932-1933 spôsobený zámernou politikou sovietskeho režimu</w:t>
      </w:r>
      <w:r w:rsidR="00054EBA">
        <w:rPr>
          <w:rFonts w:ascii="Arial" w:hAnsi="Arial" w:cs="Arial"/>
          <w:lang w:val="sk-SK"/>
        </w:rPr>
        <w:t xml:space="preserve"> na čele s </w:t>
      </w:r>
      <w:proofErr w:type="spellStart"/>
      <w:r w:rsidR="00054EBA">
        <w:rPr>
          <w:rFonts w:ascii="Arial" w:hAnsi="Arial" w:cs="Arial"/>
          <w:lang w:val="sk-SK"/>
        </w:rPr>
        <w:t>Josifom</w:t>
      </w:r>
      <w:proofErr w:type="spellEnd"/>
      <w:r w:rsidR="00054EBA">
        <w:rPr>
          <w:rFonts w:ascii="Arial" w:hAnsi="Arial" w:cs="Arial"/>
          <w:lang w:val="sk-SK"/>
        </w:rPr>
        <w:t xml:space="preserve"> </w:t>
      </w:r>
      <w:proofErr w:type="spellStart"/>
      <w:r w:rsidR="00054EBA">
        <w:rPr>
          <w:rFonts w:ascii="Arial" w:hAnsi="Arial" w:cs="Arial"/>
          <w:lang w:val="sk-SK"/>
        </w:rPr>
        <w:t>Vissarionovičom</w:t>
      </w:r>
      <w:proofErr w:type="spellEnd"/>
      <w:r w:rsidR="00054EBA">
        <w:rPr>
          <w:rFonts w:ascii="Arial" w:hAnsi="Arial" w:cs="Arial"/>
          <w:lang w:val="sk-SK"/>
        </w:rPr>
        <w:t xml:space="preserve"> Stalinom</w:t>
      </w:r>
      <w:r w:rsidRPr="0098733B">
        <w:rPr>
          <w:rFonts w:ascii="Arial" w:hAnsi="Arial" w:cs="Arial"/>
          <w:lang w:val="sk-SK"/>
        </w:rPr>
        <w:t>, za genocídu ukrajinského ľudu, keďže bol spáchaný s úmyslom zničiť skupinu ľudí úmyselným nastolením životných podmienok, ktoré mali viesť k ich fyzickému zničeniu</w:t>
      </w:r>
      <w:r w:rsidR="007D610F" w:rsidRPr="0098733B">
        <w:rPr>
          <w:rFonts w:ascii="Arial" w:hAnsi="Arial" w:cs="Arial"/>
          <w:lang w:val="sk-SK"/>
        </w:rPr>
        <w:t>;</w:t>
      </w:r>
    </w:p>
    <w:p w14:paraId="35169EA7" w14:textId="77777777" w:rsidR="0098733B" w:rsidRPr="0098733B" w:rsidRDefault="0098733B" w:rsidP="0098733B">
      <w:pPr>
        <w:ind w:left="795"/>
        <w:jc w:val="both"/>
        <w:rPr>
          <w:rFonts w:ascii="Arial" w:hAnsi="Arial" w:cs="Arial"/>
          <w:lang w:val="sk-SK"/>
        </w:rPr>
      </w:pPr>
    </w:p>
    <w:p w14:paraId="5DE04E7C" w14:textId="49642BB0" w:rsidR="0098733B" w:rsidRDefault="004F28FB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s hlbokým zármutkom uctieva pamiatku</w:t>
      </w:r>
      <w:r w:rsidR="0098733B" w:rsidRPr="0098733B">
        <w:rPr>
          <w:rFonts w:ascii="Arial" w:hAnsi="Arial" w:cs="Arial"/>
          <w:lang w:val="sk-SK"/>
        </w:rPr>
        <w:t xml:space="preserve"> obet</w:t>
      </w:r>
      <w:r>
        <w:rPr>
          <w:rFonts w:ascii="Arial" w:hAnsi="Arial" w:cs="Arial"/>
          <w:lang w:val="sk-SK"/>
        </w:rPr>
        <w:t>í</w:t>
      </w:r>
      <w:r w:rsidR="0098733B" w:rsidRPr="0098733B">
        <w:rPr>
          <w:rFonts w:ascii="Arial" w:hAnsi="Arial" w:cs="Arial"/>
          <w:lang w:val="sk-SK"/>
        </w:rPr>
        <w:t xml:space="preserve"> </w:t>
      </w:r>
      <w:proofErr w:type="spellStart"/>
      <w:r w:rsidR="0098733B" w:rsidRPr="0098733B">
        <w:rPr>
          <w:rFonts w:ascii="Arial" w:hAnsi="Arial" w:cs="Arial"/>
          <w:lang w:val="sk-SK"/>
        </w:rPr>
        <w:t>Holodomoru</w:t>
      </w:r>
      <w:proofErr w:type="spellEnd"/>
      <w:r w:rsidR="0098733B" w:rsidRPr="0098733B">
        <w:rPr>
          <w:rFonts w:ascii="Arial" w:hAnsi="Arial" w:cs="Arial"/>
          <w:lang w:val="sk-SK"/>
        </w:rPr>
        <w:t xml:space="preserve"> a vyjadruje solidaritu s ukrajinským ľudom, ktorý trpel v tejto tragédii, najmä s pozostalými </w:t>
      </w:r>
      <w:proofErr w:type="spellStart"/>
      <w:r w:rsidR="0098733B" w:rsidRPr="0098733B">
        <w:rPr>
          <w:rFonts w:ascii="Arial" w:hAnsi="Arial" w:cs="Arial"/>
          <w:lang w:val="sk-SK"/>
        </w:rPr>
        <w:t>Holodomoru</w:t>
      </w:r>
      <w:proofErr w:type="spellEnd"/>
      <w:r w:rsidR="0098733B" w:rsidRPr="0098733B">
        <w:rPr>
          <w:rFonts w:ascii="Arial" w:hAnsi="Arial" w:cs="Arial"/>
          <w:lang w:val="sk-SK"/>
        </w:rPr>
        <w:t xml:space="preserve"> a s ich rodinami</w:t>
      </w:r>
      <w:r w:rsidR="0098733B">
        <w:rPr>
          <w:rFonts w:ascii="Arial" w:hAnsi="Arial" w:cs="Arial"/>
          <w:lang w:val="sk-SK"/>
        </w:rPr>
        <w:t xml:space="preserve"> a</w:t>
      </w:r>
      <w:r w:rsidR="007D610F">
        <w:rPr>
          <w:rFonts w:ascii="Arial" w:hAnsi="Arial" w:cs="Arial"/>
          <w:lang w:val="sk-SK"/>
        </w:rPr>
        <w:t> </w:t>
      </w:r>
      <w:r w:rsidR="0098733B">
        <w:rPr>
          <w:rFonts w:ascii="Arial" w:hAnsi="Arial" w:cs="Arial"/>
          <w:lang w:val="sk-SK"/>
        </w:rPr>
        <w:t>blízkymi</w:t>
      </w:r>
      <w:r w:rsidR="007D610F">
        <w:rPr>
          <w:rFonts w:ascii="Arial" w:hAnsi="Arial" w:cs="Arial"/>
          <w:lang w:val="sk-SK"/>
        </w:rPr>
        <w:t xml:space="preserve"> a vyjadruje im v mene </w:t>
      </w:r>
      <w:r w:rsidR="00D5576D">
        <w:rPr>
          <w:rFonts w:ascii="Arial" w:hAnsi="Arial" w:cs="Arial"/>
          <w:lang w:val="sk-SK"/>
        </w:rPr>
        <w:t>občanov</w:t>
      </w:r>
      <w:r w:rsidR="005E3A9D">
        <w:rPr>
          <w:rFonts w:ascii="Arial" w:hAnsi="Arial" w:cs="Arial"/>
          <w:lang w:val="sk-SK"/>
        </w:rPr>
        <w:t xml:space="preserve"> Slovenskej republiky </w:t>
      </w:r>
      <w:r w:rsidR="007D610F">
        <w:rPr>
          <w:rFonts w:ascii="Arial" w:hAnsi="Arial" w:cs="Arial"/>
          <w:lang w:val="sk-SK"/>
        </w:rPr>
        <w:t>úprimnú sústrasť</w:t>
      </w:r>
      <w:r w:rsidR="007D610F" w:rsidRPr="0098733B">
        <w:rPr>
          <w:rFonts w:ascii="Arial" w:hAnsi="Arial" w:cs="Arial"/>
          <w:lang w:val="sk-SK"/>
        </w:rPr>
        <w:t>;</w:t>
      </w:r>
    </w:p>
    <w:p w14:paraId="425E6258" w14:textId="77777777" w:rsidR="0098733B" w:rsidRPr="0098733B" w:rsidRDefault="0098733B" w:rsidP="0098733B">
      <w:pPr>
        <w:jc w:val="both"/>
        <w:rPr>
          <w:rFonts w:ascii="Arial" w:hAnsi="Arial" w:cs="Arial"/>
          <w:lang w:val="sk-SK"/>
        </w:rPr>
      </w:pPr>
    </w:p>
    <w:p w14:paraId="012FCE7B" w14:textId="77777777" w:rsidR="0098733B" w:rsidRDefault="0098733B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>dôrazne odsudzuje tieto genocídne činy totalitného sovietskeho režimu, ktoré viedli k smrti miliónov Ukrajincov a výrazne poškodili základy ukrajinskej spoločnosti;</w:t>
      </w:r>
    </w:p>
    <w:p w14:paraId="420E7F99" w14:textId="77777777" w:rsidR="0098733B" w:rsidRPr="0098733B" w:rsidRDefault="0098733B" w:rsidP="004F28FB">
      <w:pPr>
        <w:jc w:val="both"/>
        <w:rPr>
          <w:rFonts w:ascii="Arial" w:hAnsi="Arial" w:cs="Arial"/>
          <w:lang w:val="sk-SK"/>
        </w:rPr>
      </w:pPr>
    </w:p>
    <w:p w14:paraId="2210F996" w14:textId="3981FCE0" w:rsidR="0098733B" w:rsidRDefault="0098733B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 xml:space="preserve">vyjadruje poľutovanie nad tým, že v čase 90. výročia </w:t>
      </w:r>
      <w:proofErr w:type="spellStart"/>
      <w:r w:rsidRPr="0098733B">
        <w:rPr>
          <w:rFonts w:ascii="Arial" w:hAnsi="Arial" w:cs="Arial"/>
          <w:lang w:val="sk-SK"/>
        </w:rPr>
        <w:t>Holodomoru</w:t>
      </w:r>
      <w:proofErr w:type="spellEnd"/>
      <w:r w:rsidRPr="0098733B">
        <w:rPr>
          <w:rFonts w:ascii="Arial" w:hAnsi="Arial" w:cs="Arial"/>
          <w:lang w:val="sk-SK"/>
        </w:rPr>
        <w:t xml:space="preserve"> Rusko pokračuje vo svojej agresívnej vojne proti Ukrajine, porušuje jej zvrchovanosť a územnú celistvosť a snaží sa ju zlikvidovať ako národný štát a zničiť identitu a kultúru jej národa; okrem toho odsudzuje, že ruská agresívna vojna proti Ukrajine spôsobila celosvetovú potravinovú krízu, pričom Rusko ničí a rabuje sklady obilia na Ukrajine a aj naďalej sťažuje vývoz </w:t>
      </w:r>
      <w:r w:rsidR="0098446A">
        <w:rPr>
          <w:rFonts w:ascii="Arial" w:hAnsi="Arial" w:cs="Arial"/>
          <w:lang w:val="sk-SK"/>
        </w:rPr>
        <w:t xml:space="preserve">ukrajinského </w:t>
      </w:r>
      <w:r w:rsidRPr="0098733B">
        <w:rPr>
          <w:rFonts w:ascii="Arial" w:hAnsi="Arial" w:cs="Arial"/>
          <w:lang w:val="sk-SK"/>
        </w:rPr>
        <w:t>obilia do najchudobnejších štátov;</w:t>
      </w:r>
    </w:p>
    <w:p w14:paraId="60428431" w14:textId="77777777" w:rsidR="0098733B" w:rsidRPr="0098733B" w:rsidRDefault="0098733B" w:rsidP="0098733B">
      <w:pPr>
        <w:ind w:left="795"/>
        <w:jc w:val="both"/>
        <w:rPr>
          <w:rFonts w:ascii="Arial" w:hAnsi="Arial" w:cs="Arial"/>
          <w:lang w:val="sk-SK"/>
        </w:rPr>
      </w:pPr>
    </w:p>
    <w:p w14:paraId="0043AC1D" w14:textId="08FFBC27" w:rsidR="0098733B" w:rsidRDefault="004A31F3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dôrazne </w:t>
      </w:r>
      <w:r w:rsidR="0098733B" w:rsidRPr="0098733B">
        <w:rPr>
          <w:rFonts w:ascii="Arial" w:hAnsi="Arial" w:cs="Arial"/>
          <w:lang w:val="sk-SK"/>
        </w:rPr>
        <w:t>odsudzuje manipuláciu súčasného ruského režimu s historickou pamäťou</w:t>
      </w:r>
      <w:r>
        <w:rPr>
          <w:rFonts w:ascii="Arial" w:hAnsi="Arial" w:cs="Arial"/>
          <w:lang w:val="sk-SK"/>
        </w:rPr>
        <w:t xml:space="preserve"> týkajúcou sa </w:t>
      </w:r>
      <w:proofErr w:type="spellStart"/>
      <w:r>
        <w:rPr>
          <w:rFonts w:ascii="Arial" w:hAnsi="Arial" w:cs="Arial"/>
          <w:lang w:val="sk-SK"/>
        </w:rPr>
        <w:t>Holodomoru</w:t>
      </w:r>
      <w:proofErr w:type="spellEnd"/>
      <w:r w:rsidR="0098733B" w:rsidRPr="0098733B">
        <w:rPr>
          <w:rFonts w:ascii="Arial" w:hAnsi="Arial" w:cs="Arial"/>
          <w:lang w:val="sk-SK"/>
        </w:rPr>
        <w:t xml:space="preserve">; </w:t>
      </w:r>
    </w:p>
    <w:p w14:paraId="1F9C51A7" w14:textId="77777777" w:rsidR="0098733B" w:rsidRPr="0098733B" w:rsidRDefault="0098733B" w:rsidP="0098733B">
      <w:pPr>
        <w:jc w:val="both"/>
        <w:rPr>
          <w:rFonts w:ascii="Arial" w:hAnsi="Arial" w:cs="Arial"/>
          <w:lang w:val="sk-SK"/>
        </w:rPr>
      </w:pPr>
    </w:p>
    <w:p w14:paraId="78904C66" w14:textId="49EBC09C" w:rsidR="0098733B" w:rsidRDefault="0098733B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 w:rsidRPr="0098733B">
        <w:rPr>
          <w:rFonts w:ascii="Arial" w:hAnsi="Arial" w:cs="Arial"/>
          <w:lang w:val="sk-SK"/>
        </w:rPr>
        <w:t>čo najdôraznejšie odsudzuje všetky formy totalitarizmu; vyjadruje poľutovanie nad tým, že zločiny sovietskeho totalitného režimu neboli doteraz vyhodnotené z právneho hľadiska, že ich páchatelia neboli postavení pred súd a že medzinárodné spoločenstvo tieto zločiny nikdy jednoznačne neodsúdilo;</w:t>
      </w:r>
    </w:p>
    <w:p w14:paraId="6CBC0A8D" w14:textId="77777777" w:rsidR="0098733B" w:rsidRDefault="0098733B" w:rsidP="0098733B">
      <w:pPr>
        <w:pStyle w:val="Odsekzoznamu"/>
        <w:rPr>
          <w:rFonts w:ascii="Arial" w:hAnsi="Arial" w:cs="Arial"/>
          <w:lang w:val="sk-SK"/>
        </w:rPr>
      </w:pPr>
    </w:p>
    <w:p w14:paraId="1C1F02D3" w14:textId="13DCF724" w:rsidR="0098733B" w:rsidRDefault="0098733B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vyjadruje poľutovanie nad tým, že </w:t>
      </w:r>
      <w:r w:rsidR="004F28FB">
        <w:rPr>
          <w:rFonts w:ascii="Arial" w:hAnsi="Arial" w:cs="Arial"/>
          <w:lang w:val="sk-SK"/>
        </w:rPr>
        <w:t>aj na Slovensku stále niektorí ľudia inklinujú k totalitnému režimu</w:t>
      </w:r>
      <w:r w:rsidR="00054EBA">
        <w:rPr>
          <w:rFonts w:ascii="Arial" w:hAnsi="Arial" w:cs="Arial"/>
          <w:lang w:val="sk-SK"/>
        </w:rPr>
        <w:t xml:space="preserve"> a jeho predstaviteľom</w:t>
      </w:r>
      <w:r w:rsidR="004F28FB">
        <w:rPr>
          <w:rFonts w:ascii="Arial" w:hAnsi="Arial" w:cs="Arial"/>
          <w:lang w:val="sk-SK"/>
        </w:rPr>
        <w:t>, ako aj nad tým, že sa Slovensku doposiaľ nepodarilo dôkladne vysporiadať sa s totalitnou minulosťou, ani potrestať zločiny spáchané počas totalitného komunistického režimu a že sa mu nedarí zabrániť rozširovaniu totalitnej propagandy a potrestať propagáciu totalitného režimu ani v súčasnosti</w:t>
      </w:r>
      <w:r w:rsidR="004F28FB" w:rsidRPr="0098733B">
        <w:rPr>
          <w:rFonts w:ascii="Arial" w:hAnsi="Arial" w:cs="Arial"/>
          <w:lang w:val="sk-SK"/>
        </w:rPr>
        <w:t>;</w:t>
      </w:r>
    </w:p>
    <w:p w14:paraId="66B66E1F" w14:textId="77777777" w:rsidR="004F28FB" w:rsidRDefault="004F28FB" w:rsidP="004F28FB">
      <w:pPr>
        <w:pStyle w:val="Odsekzoznamu"/>
        <w:rPr>
          <w:rFonts w:ascii="Arial" w:hAnsi="Arial" w:cs="Arial"/>
          <w:lang w:val="sk-SK"/>
        </w:rPr>
      </w:pPr>
    </w:p>
    <w:p w14:paraId="7937A4B3" w14:textId="17090755" w:rsidR="00054EBA" w:rsidRDefault="004F28FB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kontexte súčasnej </w:t>
      </w:r>
      <w:r w:rsidR="007D610F">
        <w:rPr>
          <w:rFonts w:ascii="Arial" w:hAnsi="Arial" w:cs="Arial"/>
          <w:lang w:val="sk-SK"/>
        </w:rPr>
        <w:t>agresívnej vojny</w:t>
      </w:r>
      <w:r>
        <w:rPr>
          <w:rFonts w:ascii="Arial" w:hAnsi="Arial" w:cs="Arial"/>
          <w:lang w:val="sk-SK"/>
        </w:rPr>
        <w:t xml:space="preserve"> Ruska proti Ukrajine vyjadruje odhodlanosť </w:t>
      </w:r>
      <w:r w:rsidR="007D610F">
        <w:rPr>
          <w:rFonts w:ascii="Arial" w:hAnsi="Arial" w:cs="Arial"/>
          <w:lang w:val="sk-SK"/>
        </w:rPr>
        <w:t xml:space="preserve">napraviť svoje chyby z minulosti a urobiť všetko preto, aby sa podobná tragédia </w:t>
      </w:r>
      <w:r w:rsidR="00852425">
        <w:rPr>
          <w:rFonts w:ascii="Arial" w:hAnsi="Arial" w:cs="Arial"/>
          <w:lang w:val="sk-SK"/>
        </w:rPr>
        <w:t xml:space="preserve">na Ukrajine či </w:t>
      </w:r>
      <w:r w:rsidR="007D610F">
        <w:rPr>
          <w:rFonts w:ascii="Arial" w:hAnsi="Arial" w:cs="Arial"/>
          <w:lang w:val="sk-SK"/>
        </w:rPr>
        <w:t>kdekoľvek na svete už nikdy nezopakovala</w:t>
      </w:r>
      <w:r w:rsidR="004A31F3" w:rsidRPr="0098733B">
        <w:rPr>
          <w:rFonts w:ascii="Arial" w:hAnsi="Arial" w:cs="Arial"/>
          <w:lang w:val="sk-SK"/>
        </w:rPr>
        <w:t>;</w:t>
      </w:r>
    </w:p>
    <w:p w14:paraId="2C348903" w14:textId="77777777" w:rsidR="004A31F3" w:rsidRDefault="004A31F3" w:rsidP="004A31F3">
      <w:pPr>
        <w:pStyle w:val="Odsekzoznamu"/>
        <w:rPr>
          <w:rFonts w:ascii="Arial" w:hAnsi="Arial" w:cs="Arial"/>
          <w:lang w:val="sk-SK"/>
        </w:rPr>
      </w:pPr>
    </w:p>
    <w:p w14:paraId="1412B19D" w14:textId="5E4D835B" w:rsidR="004A31F3" w:rsidRDefault="00352182" w:rsidP="0098733B">
      <w:pPr>
        <w:numPr>
          <w:ilvl w:val="0"/>
          <w:numId w:val="1"/>
        </w:num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považuje </w:t>
      </w:r>
      <w:proofErr w:type="spellStart"/>
      <w:r>
        <w:rPr>
          <w:rFonts w:ascii="Arial" w:hAnsi="Arial" w:cs="Arial"/>
          <w:lang w:val="sk-SK"/>
        </w:rPr>
        <w:t>Holodomor</w:t>
      </w:r>
      <w:proofErr w:type="spellEnd"/>
      <w:r>
        <w:rPr>
          <w:rFonts w:ascii="Arial" w:hAnsi="Arial" w:cs="Arial"/>
          <w:lang w:val="sk-SK"/>
        </w:rPr>
        <w:t xml:space="preserve"> na Ukrajine, ktorá sa v júni stala kandidátskou krajinou na vstup do Európskej únie, za súčasť našej spoločnej histórie ako Európanov a Európaniek. </w:t>
      </w:r>
    </w:p>
    <w:p w14:paraId="67D39D93" w14:textId="77777777" w:rsidR="00054EBA" w:rsidRDefault="00054EBA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br w:type="page"/>
      </w:r>
    </w:p>
    <w:p w14:paraId="58FFFCBD" w14:textId="1796D2E2" w:rsidR="00041693" w:rsidRPr="00054EBA" w:rsidRDefault="00054EBA" w:rsidP="00054EBA">
      <w:pPr>
        <w:jc w:val="center"/>
        <w:rPr>
          <w:rFonts w:ascii="Arial" w:hAnsi="Arial" w:cs="Arial"/>
          <w:b/>
          <w:bCs/>
          <w:lang w:val="sk-SK"/>
        </w:rPr>
      </w:pPr>
      <w:r w:rsidRPr="00054EBA">
        <w:rPr>
          <w:rFonts w:ascii="Arial" w:hAnsi="Arial" w:cs="Arial"/>
          <w:b/>
          <w:bCs/>
          <w:lang w:val="sk-SK"/>
        </w:rPr>
        <w:lastRenderedPageBreak/>
        <w:t>Odôvodnenie</w:t>
      </w:r>
    </w:p>
    <w:p w14:paraId="71A98731" w14:textId="77777777" w:rsidR="00054EBA" w:rsidRPr="00054EBA" w:rsidRDefault="00054EBA" w:rsidP="00054EBA">
      <w:pPr>
        <w:jc w:val="center"/>
        <w:rPr>
          <w:rFonts w:ascii="Arial" w:hAnsi="Arial" w:cs="Arial"/>
          <w:b/>
          <w:bCs/>
          <w:lang w:val="sk-SK"/>
        </w:rPr>
      </w:pPr>
    </w:p>
    <w:p w14:paraId="161EB0EC" w14:textId="62F05A2E" w:rsidR="00054EBA" w:rsidRPr="00054EBA" w:rsidRDefault="00054EBA" w:rsidP="00054EBA">
      <w:pPr>
        <w:jc w:val="center"/>
        <w:rPr>
          <w:rFonts w:ascii="Arial" w:hAnsi="Arial" w:cs="Arial"/>
          <w:b/>
          <w:bCs/>
          <w:lang w:val="sk-SK"/>
        </w:rPr>
      </w:pPr>
      <w:r w:rsidRPr="00054EBA">
        <w:rPr>
          <w:rFonts w:ascii="Arial" w:hAnsi="Arial" w:cs="Arial"/>
          <w:b/>
          <w:bCs/>
          <w:lang w:val="sk-SK"/>
        </w:rPr>
        <w:t xml:space="preserve">návrhu na vydanie uznesenia Národnej rady Slovenskej republiky </w:t>
      </w:r>
    </w:p>
    <w:p w14:paraId="4C57E73B" w14:textId="6428531F" w:rsidR="00054EBA" w:rsidRDefault="00054EBA" w:rsidP="00054EBA">
      <w:pPr>
        <w:jc w:val="center"/>
        <w:rPr>
          <w:rFonts w:ascii="Arial" w:hAnsi="Arial" w:cs="Arial"/>
          <w:b/>
          <w:bCs/>
          <w:lang w:val="sk-SK"/>
        </w:rPr>
      </w:pPr>
      <w:r w:rsidRPr="00054EBA">
        <w:rPr>
          <w:rFonts w:ascii="Arial" w:hAnsi="Arial" w:cs="Arial"/>
          <w:b/>
          <w:bCs/>
          <w:lang w:val="sk-SK"/>
        </w:rPr>
        <w:t>k uznaniu hladomoru na Ukrajine v rokoch 1932-1933 za genocídu</w:t>
      </w:r>
    </w:p>
    <w:p w14:paraId="7C758C8A" w14:textId="77777777" w:rsidR="00992AE0" w:rsidRDefault="00992AE0" w:rsidP="00054EBA">
      <w:pPr>
        <w:jc w:val="center"/>
        <w:rPr>
          <w:rFonts w:ascii="Arial" w:hAnsi="Arial" w:cs="Arial"/>
          <w:b/>
          <w:bCs/>
          <w:lang w:val="sk-SK"/>
        </w:rPr>
      </w:pPr>
    </w:p>
    <w:p w14:paraId="288D8D2B" w14:textId="77777777" w:rsidR="00054EBA" w:rsidRDefault="00054EBA" w:rsidP="00054EBA">
      <w:pPr>
        <w:jc w:val="center"/>
        <w:rPr>
          <w:rFonts w:ascii="Arial" w:hAnsi="Arial" w:cs="Arial"/>
          <w:b/>
          <w:bCs/>
          <w:lang w:val="sk-SK"/>
        </w:rPr>
      </w:pPr>
    </w:p>
    <w:p w14:paraId="564D1E23" w14:textId="127FFDD9" w:rsidR="00054EBA" w:rsidRDefault="00054EBA" w:rsidP="00054EB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lang w:val="sk-SK"/>
        </w:rPr>
        <w:t xml:space="preserve">Uznesenie reaguje na 90. výročie </w:t>
      </w:r>
      <w:r w:rsidRPr="0098733B">
        <w:rPr>
          <w:rFonts w:ascii="Arial" w:hAnsi="Arial" w:cs="Arial"/>
          <w:lang w:val="sk-SK"/>
        </w:rPr>
        <w:t>hladomoru na Ukrajine v rokoch 1932-1933</w:t>
      </w:r>
      <w:r>
        <w:rPr>
          <w:rFonts w:ascii="Arial" w:hAnsi="Arial" w:cs="Arial"/>
          <w:lang w:val="sk-SK"/>
        </w:rPr>
        <w:t xml:space="preserve"> v kontexte agresívnej vojny Ruska proti Ukrajine.</w:t>
      </w:r>
    </w:p>
    <w:p w14:paraId="4F1B265A" w14:textId="77777777" w:rsidR="00512A30" w:rsidRDefault="00512A30" w:rsidP="00054EBA">
      <w:pPr>
        <w:jc w:val="both"/>
        <w:rPr>
          <w:rFonts w:ascii="Arial" w:hAnsi="Arial" w:cs="Arial"/>
          <w:lang w:val="sk-SK"/>
        </w:rPr>
      </w:pPr>
    </w:p>
    <w:p w14:paraId="5CF53787" w14:textId="4ADC3609" w:rsidR="00512A30" w:rsidRDefault="00512A30" w:rsidP="00512A30">
      <w:pPr>
        <w:ind w:firstLine="708"/>
        <w:jc w:val="both"/>
        <w:rPr>
          <w:rFonts w:ascii="Arial" w:hAnsi="Arial" w:cs="Arial"/>
          <w:lang w:val="sk-SK"/>
        </w:rPr>
      </w:pPr>
      <w:proofErr w:type="spellStart"/>
      <w:r w:rsidRPr="00512A30">
        <w:rPr>
          <w:rFonts w:ascii="Arial" w:hAnsi="Arial" w:cs="Arial"/>
          <w:lang w:val="sk-SK"/>
        </w:rPr>
        <w:t>Holodomor</w:t>
      </w:r>
      <w:proofErr w:type="spellEnd"/>
      <w:r w:rsidRPr="00512A30">
        <w:rPr>
          <w:rFonts w:ascii="Arial" w:hAnsi="Arial" w:cs="Arial"/>
          <w:lang w:val="sk-SK"/>
        </w:rPr>
        <w:t xml:space="preserve"> v rokoch 1932 – 1933</w:t>
      </w:r>
      <w:r>
        <w:rPr>
          <w:rFonts w:ascii="Arial" w:hAnsi="Arial" w:cs="Arial"/>
          <w:lang w:val="sk-SK"/>
        </w:rPr>
        <w:t xml:space="preserve"> </w:t>
      </w:r>
      <w:r w:rsidRPr="00512A30">
        <w:rPr>
          <w:rFonts w:ascii="Arial" w:hAnsi="Arial" w:cs="Arial"/>
          <w:lang w:val="sk-SK"/>
        </w:rPr>
        <w:t xml:space="preserve">zapríčinil smrť </w:t>
      </w:r>
      <w:r w:rsidR="007F4331">
        <w:rPr>
          <w:rFonts w:ascii="Arial" w:hAnsi="Arial" w:cs="Arial"/>
          <w:lang w:val="sk-SK"/>
        </w:rPr>
        <w:t>miliónov</w:t>
      </w:r>
      <w:r w:rsidRPr="00512A30">
        <w:rPr>
          <w:rFonts w:ascii="Arial" w:hAnsi="Arial" w:cs="Arial"/>
          <w:lang w:val="sk-SK"/>
        </w:rPr>
        <w:t xml:space="preserve"> Ukrajincov</w:t>
      </w:r>
      <w:r w:rsidR="004A31F3">
        <w:rPr>
          <w:rFonts w:ascii="Arial" w:hAnsi="Arial" w:cs="Arial"/>
          <w:lang w:val="sk-SK"/>
        </w:rPr>
        <w:t xml:space="preserve"> a Ukrajiniek</w:t>
      </w:r>
      <w:r w:rsidRPr="00512A30">
        <w:rPr>
          <w:rFonts w:ascii="Arial" w:hAnsi="Arial" w:cs="Arial"/>
          <w:lang w:val="sk-SK"/>
        </w:rPr>
        <w:t>, bol cynicky naplánovaný a kruto vykonaný sovietskym režimom s cieľom presadiť sovietsku politiku kolektivizácie poľnohospodárstva a potlačiť ukrajinské obyvateľstvo a ich národnú identitu</w:t>
      </w:r>
      <w:r>
        <w:rPr>
          <w:rFonts w:ascii="Arial" w:hAnsi="Arial" w:cs="Arial"/>
          <w:lang w:val="sk-SK"/>
        </w:rPr>
        <w:t>. P</w:t>
      </w:r>
      <w:r w:rsidRPr="00512A30">
        <w:rPr>
          <w:rFonts w:ascii="Arial" w:hAnsi="Arial" w:cs="Arial"/>
          <w:lang w:val="sk-SK"/>
        </w:rPr>
        <w:t>odobné kruté metódy používal sovietsky režim aj v iných častiach Sovietskeho zväzu, najmä v Kazachstane, Bielorusku, na severnom Kaukaze a</w:t>
      </w:r>
      <w:r w:rsidR="008842DD">
        <w:rPr>
          <w:rFonts w:ascii="Arial" w:hAnsi="Arial" w:cs="Arial"/>
          <w:lang w:val="sk-SK"/>
        </w:rPr>
        <w:t> </w:t>
      </w:r>
      <w:r w:rsidRPr="00512A30">
        <w:rPr>
          <w:rFonts w:ascii="Arial" w:hAnsi="Arial" w:cs="Arial"/>
          <w:lang w:val="sk-SK"/>
        </w:rPr>
        <w:t>inde</w:t>
      </w:r>
      <w:r w:rsidR="008842DD">
        <w:rPr>
          <w:rFonts w:ascii="Arial" w:hAnsi="Arial" w:cs="Arial"/>
          <w:lang w:val="sk-SK"/>
        </w:rPr>
        <w:t>, no práve Ukrajinci a Ukrajinky boli hladomorom najviac postihnutí.</w:t>
      </w:r>
      <w:r>
        <w:rPr>
          <w:rFonts w:ascii="Arial" w:hAnsi="Arial" w:cs="Arial"/>
          <w:lang w:val="sk-SK"/>
        </w:rPr>
        <w:t xml:space="preserve"> E</w:t>
      </w:r>
      <w:r w:rsidRPr="00512A30">
        <w:rPr>
          <w:rFonts w:ascii="Arial" w:hAnsi="Arial" w:cs="Arial"/>
          <w:lang w:val="sk-SK"/>
        </w:rPr>
        <w:t>xistujú dôkazy o tom, že sovietsky režim zámerne skonfiškoval zozbieranú úrodu obilnín a zavrel hranice, aby Ukrajincom zabránil utiecť pred vyhladovaním</w:t>
      </w:r>
      <w:r>
        <w:rPr>
          <w:rFonts w:ascii="Arial" w:hAnsi="Arial" w:cs="Arial"/>
          <w:lang w:val="sk-SK"/>
        </w:rPr>
        <w:t>. V</w:t>
      </w:r>
      <w:r w:rsidRPr="00512A30">
        <w:rPr>
          <w:rFonts w:ascii="Arial" w:hAnsi="Arial" w:cs="Arial"/>
          <w:lang w:val="sk-SK"/>
        </w:rPr>
        <w:t xml:space="preserve"> rokoch 1932 a 1933 Sovietsky zväz vyvážal z územia Ukrajiny obilie, zatiaľ čo tamojší obyvatelia hladovali</w:t>
      </w:r>
      <w:r w:rsidR="007F4331">
        <w:rPr>
          <w:rFonts w:ascii="Arial" w:hAnsi="Arial" w:cs="Arial"/>
          <w:lang w:val="sk-SK"/>
        </w:rPr>
        <w:t xml:space="preserve"> a umierali</w:t>
      </w:r>
      <w:r>
        <w:rPr>
          <w:rFonts w:ascii="Arial" w:hAnsi="Arial" w:cs="Arial"/>
          <w:lang w:val="sk-SK"/>
        </w:rPr>
        <w:t>. Z</w:t>
      </w:r>
      <w:r w:rsidRPr="00512A30">
        <w:rPr>
          <w:rFonts w:ascii="Arial" w:hAnsi="Arial" w:cs="Arial"/>
          <w:lang w:val="sk-SK"/>
        </w:rPr>
        <w:t>abíjanie prevažne vidieckych Ukrajincov často sprevádzala propaganda, ktorá roľníkov</w:t>
      </w:r>
      <w:r w:rsidR="002C32C6">
        <w:rPr>
          <w:rFonts w:ascii="Arial" w:hAnsi="Arial" w:cs="Arial"/>
          <w:lang w:val="sk-SK"/>
        </w:rPr>
        <w:t xml:space="preserve"> ako tzv. kulakov</w:t>
      </w:r>
      <w:r w:rsidRPr="00512A30">
        <w:rPr>
          <w:rFonts w:ascii="Arial" w:hAnsi="Arial" w:cs="Arial"/>
          <w:lang w:val="sk-SK"/>
        </w:rPr>
        <w:t xml:space="preserve"> označovala za vinníkov hladomoru</w:t>
      </w:r>
      <w:r>
        <w:rPr>
          <w:rFonts w:ascii="Arial" w:hAnsi="Arial" w:cs="Arial"/>
          <w:lang w:val="sk-SK"/>
        </w:rPr>
        <w:t>. P</w:t>
      </w:r>
      <w:r w:rsidRPr="00512A30">
        <w:rPr>
          <w:rFonts w:ascii="Arial" w:hAnsi="Arial" w:cs="Arial"/>
          <w:lang w:val="sk-SK"/>
        </w:rPr>
        <w:t xml:space="preserve">rebiehajúca ruská </w:t>
      </w:r>
      <w:r>
        <w:rPr>
          <w:rFonts w:ascii="Arial" w:hAnsi="Arial" w:cs="Arial"/>
          <w:lang w:val="sk-SK"/>
        </w:rPr>
        <w:t>agresívna</w:t>
      </w:r>
      <w:r w:rsidRPr="00512A30">
        <w:rPr>
          <w:rFonts w:ascii="Arial" w:hAnsi="Arial" w:cs="Arial"/>
          <w:lang w:val="sk-SK"/>
        </w:rPr>
        <w:t xml:space="preserve"> vojna proti Ukrajine, ničenie jej energetickej a poľnohospodárskej infraštruktúry, blokovanie vývozu ukrajinského obilia a krádež miliónov ton obilia zo strany Ruska obnovili obavy z rozsiahleho umelo vyvolaného hladomoru, najmä na globálnom Juhu, ktorý je závislý od cenovo dostupného ukrajinského obilia</w:t>
      </w:r>
      <w:r>
        <w:rPr>
          <w:rFonts w:ascii="Arial" w:hAnsi="Arial" w:cs="Arial"/>
          <w:lang w:val="sk-SK"/>
        </w:rPr>
        <w:t xml:space="preserve">. </w:t>
      </w:r>
    </w:p>
    <w:p w14:paraId="23DE3700" w14:textId="77777777" w:rsidR="00054EBA" w:rsidRDefault="00054EBA" w:rsidP="00054EBA">
      <w:pPr>
        <w:jc w:val="both"/>
        <w:rPr>
          <w:rFonts w:ascii="Arial" w:hAnsi="Arial" w:cs="Arial"/>
          <w:lang w:val="sk-SK"/>
        </w:rPr>
      </w:pPr>
    </w:p>
    <w:p w14:paraId="5929386B" w14:textId="04F3E6DE" w:rsidR="00054EBA" w:rsidRDefault="00054EBA" w:rsidP="00054EBA">
      <w:pPr>
        <w:ind w:firstLine="708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nadväznosti na </w:t>
      </w:r>
      <w:r w:rsidRPr="0098733B">
        <w:rPr>
          <w:rFonts w:ascii="Arial" w:hAnsi="Arial" w:cs="Arial"/>
          <w:lang w:val="sk-SK"/>
        </w:rPr>
        <w:t xml:space="preserve">uznesenie Európskeho parlamentu z 15. decembra 2022 o 90 rokoch po </w:t>
      </w:r>
      <w:proofErr w:type="spellStart"/>
      <w:r w:rsidRPr="0098733B">
        <w:rPr>
          <w:rFonts w:ascii="Arial" w:hAnsi="Arial" w:cs="Arial"/>
          <w:lang w:val="sk-SK"/>
        </w:rPr>
        <w:t>Holodomore</w:t>
      </w:r>
      <w:proofErr w:type="spellEnd"/>
      <w:r w:rsidRPr="0098733B">
        <w:rPr>
          <w:rFonts w:ascii="Arial" w:hAnsi="Arial" w:cs="Arial"/>
          <w:lang w:val="sk-SK"/>
        </w:rPr>
        <w:t>: uznanie masového zabíjania vyhladovaním za genocídu (2022/3001(RSP))</w:t>
      </w:r>
      <w:r>
        <w:rPr>
          <w:rFonts w:ascii="Arial" w:hAnsi="Arial" w:cs="Arial"/>
          <w:lang w:val="sk-SK"/>
        </w:rPr>
        <w:t xml:space="preserve"> a na ďalšie </w:t>
      </w:r>
      <w:r w:rsidR="00FC35C1">
        <w:rPr>
          <w:rFonts w:ascii="Arial" w:hAnsi="Arial" w:cs="Arial"/>
          <w:lang w:val="sk-SK"/>
        </w:rPr>
        <w:t xml:space="preserve">obdobné </w:t>
      </w:r>
      <w:r>
        <w:rPr>
          <w:rFonts w:ascii="Arial" w:hAnsi="Arial" w:cs="Arial"/>
          <w:lang w:val="sk-SK"/>
        </w:rPr>
        <w:t xml:space="preserve">vyhlásenia vo svete dopĺňa uznesenie </w:t>
      </w:r>
      <w:r w:rsidRPr="0098733B">
        <w:rPr>
          <w:rFonts w:ascii="Arial" w:hAnsi="Arial" w:cs="Arial"/>
          <w:lang w:val="sk-SK"/>
        </w:rPr>
        <w:t>Národnej rady Slovenskej republiky č. 700 z 12. decembra 2007 k Deklarácii Národnej rady Slovenskej republiky k hladomoru v rokoch 1932 – 1933 v bývalom Sovietskom zväze, zvlášť na Ukrajine (tlač 467 – upravené znenie)</w:t>
      </w:r>
      <w:r>
        <w:rPr>
          <w:rFonts w:ascii="Arial" w:hAnsi="Arial" w:cs="Arial"/>
          <w:lang w:val="sk-SK"/>
        </w:rPr>
        <w:t xml:space="preserve"> tak, že jasne označuje </w:t>
      </w:r>
      <w:proofErr w:type="spellStart"/>
      <w:r w:rsidRPr="0098733B">
        <w:rPr>
          <w:rFonts w:ascii="Arial" w:hAnsi="Arial" w:cs="Arial"/>
          <w:lang w:val="sk-SK"/>
        </w:rPr>
        <w:t>Holodomor</w:t>
      </w:r>
      <w:proofErr w:type="spellEnd"/>
      <w:r w:rsidRPr="0098733B">
        <w:rPr>
          <w:rFonts w:ascii="Arial" w:hAnsi="Arial" w:cs="Arial"/>
          <w:lang w:val="sk-SK"/>
        </w:rPr>
        <w:t xml:space="preserve">, </w:t>
      </w:r>
      <w:r>
        <w:rPr>
          <w:rFonts w:ascii="Arial" w:hAnsi="Arial" w:cs="Arial"/>
          <w:lang w:val="sk-SK"/>
        </w:rPr>
        <w:t xml:space="preserve">teda </w:t>
      </w:r>
      <w:r w:rsidRPr="0098733B">
        <w:rPr>
          <w:rFonts w:ascii="Arial" w:hAnsi="Arial" w:cs="Arial"/>
          <w:lang w:val="sk-SK"/>
        </w:rPr>
        <w:t>umelo vyvolaný hladomor na Ukrajine v rokoch 1932-1933 spôsobený zámernou politikou sovietskeho režimu</w:t>
      </w:r>
      <w:r>
        <w:rPr>
          <w:rFonts w:ascii="Arial" w:hAnsi="Arial" w:cs="Arial"/>
          <w:lang w:val="sk-SK"/>
        </w:rPr>
        <w:t xml:space="preserve"> na čele s </w:t>
      </w:r>
      <w:proofErr w:type="spellStart"/>
      <w:r>
        <w:rPr>
          <w:rFonts w:ascii="Arial" w:hAnsi="Arial" w:cs="Arial"/>
          <w:lang w:val="sk-SK"/>
        </w:rPr>
        <w:t>Josifom</w:t>
      </w:r>
      <w:proofErr w:type="spellEnd"/>
      <w:r>
        <w:rPr>
          <w:rFonts w:ascii="Arial" w:hAnsi="Arial" w:cs="Arial"/>
          <w:lang w:val="sk-SK"/>
        </w:rPr>
        <w:t xml:space="preserve"> </w:t>
      </w:r>
      <w:proofErr w:type="spellStart"/>
      <w:r>
        <w:rPr>
          <w:rFonts w:ascii="Arial" w:hAnsi="Arial" w:cs="Arial"/>
          <w:lang w:val="sk-SK"/>
        </w:rPr>
        <w:t>Vissarionovičom</w:t>
      </w:r>
      <w:proofErr w:type="spellEnd"/>
      <w:r>
        <w:rPr>
          <w:rFonts w:ascii="Arial" w:hAnsi="Arial" w:cs="Arial"/>
          <w:lang w:val="sk-SK"/>
        </w:rPr>
        <w:t xml:space="preserve"> Stalinom</w:t>
      </w:r>
      <w:r w:rsidRPr="0098733B">
        <w:rPr>
          <w:rFonts w:ascii="Arial" w:hAnsi="Arial" w:cs="Arial"/>
          <w:lang w:val="sk-SK"/>
        </w:rPr>
        <w:t>, za genocídu</w:t>
      </w:r>
      <w:r>
        <w:rPr>
          <w:rFonts w:ascii="Arial" w:hAnsi="Arial" w:cs="Arial"/>
          <w:lang w:val="sk-SK"/>
        </w:rPr>
        <w:t>.</w:t>
      </w:r>
    </w:p>
    <w:p w14:paraId="742AD2C9" w14:textId="77777777" w:rsidR="00054EBA" w:rsidRDefault="00054EBA" w:rsidP="00054EBA">
      <w:pPr>
        <w:jc w:val="both"/>
        <w:rPr>
          <w:rFonts w:ascii="Arial" w:hAnsi="Arial" w:cs="Arial"/>
          <w:lang w:val="sk-SK"/>
        </w:rPr>
      </w:pPr>
    </w:p>
    <w:p w14:paraId="49ACF6F4" w14:textId="142CC32D" w:rsidR="00852425" w:rsidRDefault="00054EBA" w:rsidP="00054EB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 w:rsidR="00852425">
        <w:rPr>
          <w:rFonts w:ascii="Arial" w:hAnsi="Arial" w:cs="Arial"/>
          <w:lang w:val="sk-SK"/>
        </w:rPr>
        <w:t>Návrh textu jednotlivých bodov je inšpirovaný predovšetkým vyššie menovaným uznesením Európskeho parlamentu s</w:t>
      </w:r>
      <w:r w:rsidR="004A31F3">
        <w:rPr>
          <w:rFonts w:ascii="Arial" w:hAnsi="Arial" w:cs="Arial"/>
          <w:lang w:val="sk-SK"/>
        </w:rPr>
        <w:t xml:space="preserve"> niektorými </w:t>
      </w:r>
      <w:r w:rsidR="00852425">
        <w:rPr>
          <w:rFonts w:ascii="Arial" w:hAnsi="Arial" w:cs="Arial"/>
          <w:lang w:val="sk-SK"/>
        </w:rPr>
        <w:t>úpravami adaptovanými na Slovensko. Doplnené sú body 7 a 8, ktoré odrážajú slovenské špecifiká.</w:t>
      </w:r>
      <w:r w:rsidR="00FC35C1">
        <w:rPr>
          <w:rFonts w:ascii="Arial" w:hAnsi="Arial" w:cs="Arial"/>
          <w:lang w:val="sk-SK"/>
        </w:rPr>
        <w:t xml:space="preserve"> </w:t>
      </w:r>
      <w:r w:rsidR="004A31F3">
        <w:rPr>
          <w:rFonts w:ascii="Arial" w:hAnsi="Arial" w:cs="Arial"/>
          <w:lang w:val="sk-SK"/>
        </w:rPr>
        <w:t>Bod 9 je inšpirovaný uznesením nemeckého Spolkového snemu</w:t>
      </w:r>
      <w:r w:rsidR="00352182">
        <w:rPr>
          <w:rFonts w:ascii="Arial" w:hAnsi="Arial" w:cs="Arial"/>
          <w:lang w:val="sk-SK"/>
        </w:rPr>
        <w:t xml:space="preserve"> a zdôrazňuje európsku solidaritu s</w:t>
      </w:r>
      <w:r w:rsidR="00002C98">
        <w:rPr>
          <w:rFonts w:ascii="Arial" w:hAnsi="Arial" w:cs="Arial"/>
          <w:lang w:val="sk-SK"/>
        </w:rPr>
        <w:t> </w:t>
      </w:r>
      <w:r w:rsidR="00352182">
        <w:rPr>
          <w:rFonts w:ascii="Arial" w:hAnsi="Arial" w:cs="Arial"/>
          <w:lang w:val="sk-SK"/>
        </w:rPr>
        <w:t>Ukrajinou</w:t>
      </w:r>
      <w:r w:rsidR="00002C98">
        <w:rPr>
          <w:rFonts w:ascii="Arial" w:hAnsi="Arial" w:cs="Arial"/>
          <w:lang w:val="sk-SK"/>
        </w:rPr>
        <w:t>.</w:t>
      </w:r>
    </w:p>
    <w:p w14:paraId="5AFC55A4" w14:textId="77777777" w:rsidR="00FC35C1" w:rsidRDefault="00FC35C1" w:rsidP="00054EBA">
      <w:pPr>
        <w:jc w:val="both"/>
        <w:rPr>
          <w:rFonts w:ascii="Arial" w:hAnsi="Arial" w:cs="Arial"/>
          <w:lang w:val="sk-SK"/>
        </w:rPr>
      </w:pPr>
    </w:p>
    <w:p w14:paraId="2F1BCA01" w14:textId="734F8984" w:rsidR="00FC35C1" w:rsidRDefault="00FC35C1" w:rsidP="00054EB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  <w:t>Uznesenie sa navrhuje prijať nielen s ohľadom na 90. výročie hladomoru na Ukrajine</w:t>
      </w:r>
      <w:r w:rsidR="004A31F3">
        <w:rPr>
          <w:rFonts w:ascii="Arial" w:hAnsi="Arial" w:cs="Arial"/>
          <w:lang w:val="sk-SK"/>
        </w:rPr>
        <w:t>, ktorý predstavuje spoločne s holokaustom najtragickejšiu udalosť proti ľudskosti na európskom kontinente,</w:t>
      </w:r>
      <w:r>
        <w:rPr>
          <w:rFonts w:ascii="Arial" w:hAnsi="Arial" w:cs="Arial"/>
          <w:lang w:val="sk-SK"/>
        </w:rPr>
        <w:t xml:space="preserve"> a na obdobné uznesenia Európskeho parlamentu a iných krajín, ale aj v dôsledku pretrvávajúcej agresívnej vojny Ruska proti Ukrajine</w:t>
      </w:r>
      <w:r w:rsidR="008842DD">
        <w:rPr>
          <w:rFonts w:ascii="Arial" w:hAnsi="Arial" w:cs="Arial"/>
          <w:lang w:val="sk-SK"/>
        </w:rPr>
        <w:t>, v ktorej chce Rusko opäť zničiť ukrajinskú národnú identitu a fyzicky zlikvidovať Ukrajincov a Ukrajinky ako národ,</w:t>
      </w:r>
      <w:r>
        <w:rPr>
          <w:rFonts w:ascii="Arial" w:hAnsi="Arial" w:cs="Arial"/>
          <w:lang w:val="sk-SK"/>
        </w:rPr>
        <w:t xml:space="preserve"> s cieľom jasne pomenovať minulé činy a upozorniť na tieto činy širokú verejnosť, postaviť sa jasne na stranu Ukrajiny v minulosti i v súčasnosti a urobiť všetko preto, aby sa podobné činy na Ukrajine či kdekoľvek vo svete už nikdy neopakovali. </w:t>
      </w:r>
    </w:p>
    <w:p w14:paraId="5E703F25" w14:textId="286EAD86" w:rsidR="00054EBA" w:rsidRDefault="00054EBA" w:rsidP="00054EBA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</w:p>
    <w:p w14:paraId="3903C1D3" w14:textId="77777777" w:rsidR="00054EBA" w:rsidRDefault="00054EBA">
      <w:pPr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br w:type="page"/>
      </w:r>
    </w:p>
    <w:p w14:paraId="716AC75A" w14:textId="421578BF" w:rsidR="00054EBA" w:rsidRPr="00054EBA" w:rsidRDefault="00054EBA" w:rsidP="00054EBA">
      <w:pPr>
        <w:jc w:val="center"/>
        <w:rPr>
          <w:rFonts w:ascii="Arial" w:hAnsi="Arial" w:cs="Arial"/>
          <w:b/>
          <w:bCs/>
          <w:lang w:val="sk-SK"/>
        </w:rPr>
      </w:pPr>
      <w:r w:rsidRPr="00054EBA">
        <w:rPr>
          <w:rFonts w:ascii="Arial" w:hAnsi="Arial" w:cs="Arial"/>
          <w:b/>
          <w:bCs/>
          <w:lang w:val="sk-SK"/>
        </w:rPr>
        <w:lastRenderedPageBreak/>
        <w:t xml:space="preserve">Podpisová listina </w:t>
      </w:r>
    </w:p>
    <w:p w14:paraId="2BA35B00" w14:textId="77777777" w:rsidR="00054EBA" w:rsidRDefault="00054EBA" w:rsidP="00054EBA">
      <w:pPr>
        <w:jc w:val="center"/>
        <w:rPr>
          <w:rFonts w:ascii="Arial" w:hAnsi="Arial" w:cs="Arial"/>
          <w:lang w:val="sk-SK"/>
        </w:rPr>
      </w:pPr>
    </w:p>
    <w:p w14:paraId="05A2C4EF" w14:textId="0BB29142" w:rsidR="00054EBA" w:rsidRPr="00054EBA" w:rsidRDefault="00054EBA" w:rsidP="00054EBA">
      <w:pPr>
        <w:jc w:val="center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k </w:t>
      </w:r>
      <w:r w:rsidRPr="00054EBA">
        <w:rPr>
          <w:rFonts w:ascii="Arial" w:hAnsi="Arial" w:cs="Arial"/>
          <w:b/>
          <w:bCs/>
          <w:lang w:val="sk-SK"/>
        </w:rPr>
        <w:t xml:space="preserve">návrhu na vydanie uznesenia Národnej rady Slovenskej republiky </w:t>
      </w:r>
    </w:p>
    <w:p w14:paraId="5069A917" w14:textId="77777777" w:rsidR="00054EBA" w:rsidRDefault="00054EBA" w:rsidP="00054EBA">
      <w:pPr>
        <w:jc w:val="center"/>
        <w:rPr>
          <w:rFonts w:ascii="Arial" w:hAnsi="Arial" w:cs="Arial"/>
          <w:b/>
          <w:bCs/>
          <w:lang w:val="sk-SK"/>
        </w:rPr>
      </w:pPr>
      <w:r w:rsidRPr="00054EBA">
        <w:rPr>
          <w:rFonts w:ascii="Arial" w:hAnsi="Arial" w:cs="Arial"/>
          <w:b/>
          <w:bCs/>
          <w:lang w:val="sk-SK"/>
        </w:rPr>
        <w:t>k uznaniu hladomoru na Ukrajine v rokoch 1932-1933 za genocídu</w:t>
      </w:r>
    </w:p>
    <w:p w14:paraId="48C8C9A4" w14:textId="77777777" w:rsidR="00BD6BE2" w:rsidRDefault="00BD6BE2" w:rsidP="00054EBA">
      <w:pPr>
        <w:jc w:val="center"/>
        <w:rPr>
          <w:rFonts w:ascii="Arial" w:hAnsi="Arial" w:cs="Arial"/>
          <w:b/>
          <w:bCs/>
          <w:lang w:val="sk-SK"/>
        </w:rPr>
      </w:pPr>
    </w:p>
    <w:p w14:paraId="68DA0A9A" w14:textId="77777777" w:rsidR="00BD6BE2" w:rsidRDefault="00BD6BE2" w:rsidP="00054EBA">
      <w:pPr>
        <w:jc w:val="center"/>
        <w:rPr>
          <w:rFonts w:ascii="Arial" w:hAnsi="Arial" w:cs="Arial"/>
          <w:b/>
          <w:bCs/>
          <w:lang w:val="sk-SK"/>
        </w:rPr>
      </w:pPr>
    </w:p>
    <w:p w14:paraId="10333599" w14:textId="12113276" w:rsidR="00BD6BE2" w:rsidRPr="00BD6BE2" w:rsidRDefault="00BD6BE2" w:rsidP="00BD6BE2">
      <w:pPr>
        <w:jc w:val="both"/>
        <w:rPr>
          <w:rFonts w:ascii="Arial" w:hAnsi="Arial" w:cs="Arial"/>
          <w:lang w:val="sk-SK"/>
        </w:rPr>
      </w:pPr>
      <w:r w:rsidRPr="00BD6BE2">
        <w:rPr>
          <w:rFonts w:ascii="Arial" w:hAnsi="Arial" w:cs="Arial"/>
          <w:lang w:val="sk-SK"/>
        </w:rPr>
        <w:t>MENO A PRIEZVISKO</w:t>
      </w:r>
      <w:r w:rsidRPr="00BD6BE2">
        <w:rPr>
          <w:rFonts w:ascii="Arial" w:hAnsi="Arial" w:cs="Arial"/>
          <w:lang w:val="sk-SK"/>
        </w:rPr>
        <w:tab/>
      </w:r>
      <w:r w:rsidRPr="00BD6BE2">
        <w:rPr>
          <w:rFonts w:ascii="Arial" w:hAnsi="Arial" w:cs="Arial"/>
          <w:lang w:val="sk-SK"/>
        </w:rPr>
        <w:tab/>
      </w:r>
      <w:r w:rsidRPr="00BD6BE2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 xml:space="preserve">     </w:t>
      </w:r>
      <w:r w:rsidRPr="00BD6BE2">
        <w:rPr>
          <w:rFonts w:ascii="Arial" w:hAnsi="Arial" w:cs="Arial"/>
          <w:lang w:val="sk-SK"/>
        </w:rPr>
        <w:t>PODPIS</w:t>
      </w:r>
    </w:p>
    <w:p w14:paraId="183D6044" w14:textId="77777777" w:rsidR="00054EBA" w:rsidRDefault="00054EBA" w:rsidP="00054EBA">
      <w:pPr>
        <w:jc w:val="center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54EBA" w14:paraId="5AE04291" w14:textId="77777777" w:rsidTr="00054EBA">
        <w:tc>
          <w:tcPr>
            <w:tcW w:w="4530" w:type="dxa"/>
          </w:tcPr>
          <w:p w14:paraId="239248CE" w14:textId="273F3BF6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1.</w:t>
            </w:r>
          </w:p>
          <w:p w14:paraId="5E81B3B2" w14:textId="77777777" w:rsidR="00054EBA" w:rsidRDefault="00054EBA" w:rsidP="00BD6BE2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30D79E4A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0F9A2EAC" w14:textId="77777777" w:rsidTr="00054EBA">
        <w:tc>
          <w:tcPr>
            <w:tcW w:w="4530" w:type="dxa"/>
          </w:tcPr>
          <w:p w14:paraId="186D0BC9" w14:textId="5F29CBF4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2.</w:t>
            </w:r>
          </w:p>
          <w:p w14:paraId="68668BAA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4108F48A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7780E6C3" w14:textId="77777777" w:rsidTr="00054EBA">
        <w:tc>
          <w:tcPr>
            <w:tcW w:w="4530" w:type="dxa"/>
          </w:tcPr>
          <w:p w14:paraId="3BF52003" w14:textId="5C04E841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3.</w:t>
            </w:r>
          </w:p>
          <w:p w14:paraId="28FD3C7A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1605CC72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08E688FF" w14:textId="77777777" w:rsidTr="00054EBA">
        <w:tc>
          <w:tcPr>
            <w:tcW w:w="4530" w:type="dxa"/>
          </w:tcPr>
          <w:p w14:paraId="530487E9" w14:textId="4893A0A0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4.</w:t>
            </w:r>
          </w:p>
          <w:p w14:paraId="2721AD45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5200EF3B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377E3DBE" w14:textId="77777777" w:rsidTr="00054EBA">
        <w:tc>
          <w:tcPr>
            <w:tcW w:w="4530" w:type="dxa"/>
          </w:tcPr>
          <w:p w14:paraId="52549383" w14:textId="47CD7DD3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5.</w:t>
            </w:r>
          </w:p>
          <w:p w14:paraId="0F225AF5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340824F3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20481CD1" w14:textId="77777777" w:rsidTr="00054EBA">
        <w:tc>
          <w:tcPr>
            <w:tcW w:w="4530" w:type="dxa"/>
          </w:tcPr>
          <w:p w14:paraId="0928F280" w14:textId="6DB18531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6.</w:t>
            </w:r>
          </w:p>
          <w:p w14:paraId="01137619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62A648EA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19E51615" w14:textId="77777777" w:rsidTr="00054EBA">
        <w:tc>
          <w:tcPr>
            <w:tcW w:w="4530" w:type="dxa"/>
          </w:tcPr>
          <w:p w14:paraId="2B0E46B8" w14:textId="5F0554B3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7.</w:t>
            </w:r>
          </w:p>
          <w:p w14:paraId="09863AC5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7D895DEC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2C5CD473" w14:textId="77777777" w:rsidTr="00054EBA">
        <w:tc>
          <w:tcPr>
            <w:tcW w:w="4530" w:type="dxa"/>
          </w:tcPr>
          <w:p w14:paraId="06FB7FB5" w14:textId="1609FB84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8.</w:t>
            </w:r>
          </w:p>
          <w:p w14:paraId="048CD41D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29B1FDA8" w14:textId="77777777" w:rsidR="00054EBA" w:rsidRDefault="00054EBA" w:rsidP="00054EB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2CA93C03" w14:textId="77777777" w:rsidTr="00054EBA">
        <w:tc>
          <w:tcPr>
            <w:tcW w:w="4530" w:type="dxa"/>
          </w:tcPr>
          <w:p w14:paraId="4A35F152" w14:textId="3BCC530D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9.</w:t>
            </w:r>
          </w:p>
          <w:p w14:paraId="36A65FE9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27BA2EFC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58387558" w14:textId="77777777" w:rsidTr="00054EBA">
        <w:tc>
          <w:tcPr>
            <w:tcW w:w="4530" w:type="dxa"/>
          </w:tcPr>
          <w:p w14:paraId="177D429B" w14:textId="5AADA10D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10.</w:t>
            </w:r>
          </w:p>
          <w:p w14:paraId="736FF6FC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29630EB8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548DBCED" w14:textId="77777777" w:rsidTr="00054EBA">
        <w:tc>
          <w:tcPr>
            <w:tcW w:w="4530" w:type="dxa"/>
          </w:tcPr>
          <w:p w14:paraId="79F0E837" w14:textId="4648626F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11.</w:t>
            </w:r>
          </w:p>
          <w:p w14:paraId="08FA9C45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1149BABE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78035FD7" w14:textId="77777777" w:rsidTr="00054EBA">
        <w:tc>
          <w:tcPr>
            <w:tcW w:w="4530" w:type="dxa"/>
          </w:tcPr>
          <w:p w14:paraId="4BC67B4D" w14:textId="6825724F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12.</w:t>
            </w:r>
          </w:p>
          <w:p w14:paraId="5C95A8E3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747CEFAB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66882943" w14:textId="77777777" w:rsidTr="00054EBA">
        <w:tc>
          <w:tcPr>
            <w:tcW w:w="4530" w:type="dxa"/>
          </w:tcPr>
          <w:p w14:paraId="5FFA94BD" w14:textId="7AC5CE74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13.</w:t>
            </w:r>
          </w:p>
          <w:p w14:paraId="3480AA86" w14:textId="77777777" w:rsidR="00054EBA" w:rsidRDefault="00054EBA" w:rsidP="00BD6BE2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471AB46A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0DEFAD79" w14:textId="77777777" w:rsidTr="00054EBA">
        <w:tc>
          <w:tcPr>
            <w:tcW w:w="4530" w:type="dxa"/>
          </w:tcPr>
          <w:p w14:paraId="6039E6A8" w14:textId="5DFDBAC0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14.</w:t>
            </w:r>
          </w:p>
          <w:p w14:paraId="10A3D89E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78B9E0BD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  <w:tr w:rsidR="00054EBA" w14:paraId="288F3D36" w14:textId="77777777" w:rsidTr="00054EBA">
        <w:tc>
          <w:tcPr>
            <w:tcW w:w="4530" w:type="dxa"/>
          </w:tcPr>
          <w:p w14:paraId="060E7F31" w14:textId="302007AA" w:rsidR="00054EBA" w:rsidRDefault="00BD6BE2" w:rsidP="00BD6BE2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15.</w:t>
            </w:r>
          </w:p>
          <w:p w14:paraId="3EDEA358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530" w:type="dxa"/>
          </w:tcPr>
          <w:p w14:paraId="7E2D3D22" w14:textId="77777777" w:rsidR="00054EBA" w:rsidRDefault="00054EBA" w:rsidP="00926A7A">
            <w:pPr>
              <w:jc w:val="center"/>
              <w:rPr>
                <w:rFonts w:ascii="Arial" w:hAnsi="Arial" w:cs="Arial"/>
                <w:lang w:val="sk-SK"/>
              </w:rPr>
            </w:pPr>
          </w:p>
        </w:tc>
      </w:tr>
    </w:tbl>
    <w:p w14:paraId="7E88389F" w14:textId="77777777" w:rsidR="00054EBA" w:rsidRDefault="00054EBA" w:rsidP="00054EBA">
      <w:pPr>
        <w:jc w:val="center"/>
        <w:rPr>
          <w:rFonts w:ascii="Arial" w:hAnsi="Arial" w:cs="Arial"/>
          <w:lang w:val="sk-SK"/>
        </w:rPr>
      </w:pPr>
    </w:p>
    <w:p w14:paraId="6511356E" w14:textId="77777777" w:rsidR="00054EBA" w:rsidRPr="00054EBA" w:rsidRDefault="00054EBA" w:rsidP="00054EBA">
      <w:pPr>
        <w:jc w:val="center"/>
        <w:rPr>
          <w:rFonts w:ascii="Arial" w:hAnsi="Arial" w:cs="Arial"/>
          <w:lang w:val="sk-SK"/>
        </w:rPr>
      </w:pPr>
    </w:p>
    <w:sectPr w:rsidR="00054EBA" w:rsidRPr="00054EBA" w:rsidSect="009A4870">
      <w:footerReference w:type="even" r:id="rId8"/>
      <w:footerReference w:type="default" r:id="rId9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9B016" w14:textId="77777777" w:rsidR="003C6142" w:rsidRDefault="003C6142" w:rsidP="00054EBA">
      <w:r>
        <w:separator/>
      </w:r>
    </w:p>
  </w:endnote>
  <w:endnote w:type="continuationSeparator" w:id="0">
    <w:p w14:paraId="4B8D1787" w14:textId="77777777" w:rsidR="003C6142" w:rsidRDefault="003C6142" w:rsidP="0005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08C2B" w14:textId="61E67946" w:rsidR="003E7A3D" w:rsidRDefault="003C6142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54EBA">
      <w:rPr>
        <w:rStyle w:val="slostrany"/>
        <w:noProof/>
      </w:rPr>
      <w:t>2</w:t>
    </w:r>
    <w:r>
      <w:rPr>
        <w:rStyle w:val="slostrany"/>
      </w:rPr>
      <w:fldChar w:fldCharType="end"/>
    </w:r>
  </w:p>
  <w:p w14:paraId="7DCE1F84" w14:textId="77777777" w:rsidR="003E7A3D" w:rsidRDefault="003C614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CE1C" w14:textId="6B534ABB" w:rsidR="003E7A3D" w:rsidRDefault="003C6142" w:rsidP="00CA45EF">
    <w:pPr>
      <w:pStyle w:val="Pta"/>
      <w:framePr w:wrap="around" w:vAnchor="text" w:hAnchor="margin" w:xAlign="center" w:y="1"/>
      <w:rPr>
        <w:rStyle w:val="slostrany"/>
      </w:rPr>
    </w:pPr>
  </w:p>
  <w:p w14:paraId="0AB0FB6A" w14:textId="77777777" w:rsidR="003E7A3D" w:rsidRDefault="003C61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AE30B" w14:textId="77777777" w:rsidR="003C6142" w:rsidRDefault="003C6142" w:rsidP="00054EBA">
      <w:r>
        <w:separator/>
      </w:r>
    </w:p>
  </w:footnote>
  <w:footnote w:type="continuationSeparator" w:id="0">
    <w:p w14:paraId="776A371F" w14:textId="77777777" w:rsidR="003C6142" w:rsidRDefault="003C6142" w:rsidP="0005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1BCC"/>
    <w:multiLevelType w:val="hybridMultilevel"/>
    <w:tmpl w:val="9F6CA18C"/>
    <w:lvl w:ilvl="0" w:tplc="EA240BC8">
      <w:start w:val="1"/>
      <w:numFmt w:val="decimal"/>
      <w:lvlText w:val="%1."/>
      <w:lvlJc w:val="left"/>
      <w:pPr>
        <w:ind w:left="795" w:hanging="670"/>
      </w:pPr>
      <w:rPr>
        <w:rFonts w:ascii="Arial" w:eastAsia="Times New Roman" w:hAnsi="Arial" w:cs="Arial" w:hint="default"/>
        <w:color w:val="010101"/>
        <w:w w:val="96"/>
        <w:sz w:val="24"/>
        <w:szCs w:val="24"/>
      </w:rPr>
    </w:lvl>
    <w:lvl w:ilvl="1" w:tplc="E824674A">
      <w:start w:val="1"/>
      <w:numFmt w:val="bullet"/>
      <w:lvlText w:val="•"/>
      <w:lvlJc w:val="left"/>
      <w:pPr>
        <w:ind w:left="1678" w:hanging="670"/>
      </w:pPr>
      <w:rPr>
        <w:rFonts w:hint="default"/>
      </w:rPr>
    </w:lvl>
    <w:lvl w:ilvl="2" w:tplc="075CC3CE">
      <w:start w:val="1"/>
      <w:numFmt w:val="bullet"/>
      <w:lvlText w:val="•"/>
      <w:lvlJc w:val="left"/>
      <w:pPr>
        <w:ind w:left="2560" w:hanging="670"/>
      </w:pPr>
      <w:rPr>
        <w:rFonts w:hint="default"/>
      </w:rPr>
    </w:lvl>
    <w:lvl w:ilvl="3" w:tplc="48E62DCC">
      <w:start w:val="1"/>
      <w:numFmt w:val="bullet"/>
      <w:lvlText w:val="•"/>
      <w:lvlJc w:val="left"/>
      <w:pPr>
        <w:ind w:left="3443" w:hanging="670"/>
      </w:pPr>
      <w:rPr>
        <w:rFonts w:hint="default"/>
      </w:rPr>
    </w:lvl>
    <w:lvl w:ilvl="4" w:tplc="5BA671AA">
      <w:start w:val="1"/>
      <w:numFmt w:val="bullet"/>
      <w:lvlText w:val="•"/>
      <w:lvlJc w:val="left"/>
      <w:pPr>
        <w:ind w:left="4325" w:hanging="670"/>
      </w:pPr>
      <w:rPr>
        <w:rFonts w:hint="default"/>
      </w:rPr>
    </w:lvl>
    <w:lvl w:ilvl="5" w:tplc="05EC9700">
      <w:start w:val="1"/>
      <w:numFmt w:val="bullet"/>
      <w:lvlText w:val="•"/>
      <w:lvlJc w:val="left"/>
      <w:pPr>
        <w:ind w:left="5207" w:hanging="670"/>
      </w:pPr>
      <w:rPr>
        <w:rFonts w:hint="default"/>
      </w:rPr>
    </w:lvl>
    <w:lvl w:ilvl="6" w:tplc="6F2A0E5A">
      <w:start w:val="1"/>
      <w:numFmt w:val="bullet"/>
      <w:lvlText w:val="•"/>
      <w:lvlJc w:val="left"/>
      <w:pPr>
        <w:ind w:left="6090" w:hanging="670"/>
      </w:pPr>
      <w:rPr>
        <w:rFonts w:hint="default"/>
      </w:rPr>
    </w:lvl>
    <w:lvl w:ilvl="7" w:tplc="E8989880">
      <w:start w:val="1"/>
      <w:numFmt w:val="bullet"/>
      <w:lvlText w:val="•"/>
      <w:lvlJc w:val="left"/>
      <w:pPr>
        <w:ind w:left="6972" w:hanging="670"/>
      </w:pPr>
      <w:rPr>
        <w:rFonts w:hint="default"/>
      </w:rPr>
    </w:lvl>
    <w:lvl w:ilvl="8" w:tplc="DB2CD2B8">
      <w:start w:val="1"/>
      <w:numFmt w:val="bullet"/>
      <w:lvlText w:val="•"/>
      <w:lvlJc w:val="left"/>
      <w:pPr>
        <w:ind w:left="7855" w:hanging="6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3B"/>
    <w:rsid w:val="00002C98"/>
    <w:rsid w:val="00022A6D"/>
    <w:rsid w:val="00041693"/>
    <w:rsid w:val="00054EBA"/>
    <w:rsid w:val="002C32C6"/>
    <w:rsid w:val="00352182"/>
    <w:rsid w:val="003C6142"/>
    <w:rsid w:val="004A31F3"/>
    <w:rsid w:val="004D78FF"/>
    <w:rsid w:val="004F28FB"/>
    <w:rsid w:val="00512A30"/>
    <w:rsid w:val="005E3A9D"/>
    <w:rsid w:val="007D610F"/>
    <w:rsid w:val="007F4331"/>
    <w:rsid w:val="00852425"/>
    <w:rsid w:val="008842DD"/>
    <w:rsid w:val="0098180F"/>
    <w:rsid w:val="0098446A"/>
    <w:rsid w:val="0098733B"/>
    <w:rsid w:val="00992AE0"/>
    <w:rsid w:val="00B11C2B"/>
    <w:rsid w:val="00B63141"/>
    <w:rsid w:val="00BD6BE2"/>
    <w:rsid w:val="00C349C2"/>
    <w:rsid w:val="00D5576D"/>
    <w:rsid w:val="00D83BC0"/>
    <w:rsid w:val="00D94FB8"/>
    <w:rsid w:val="00DB0916"/>
    <w:rsid w:val="00F7360C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8558"/>
  <w15:chartTrackingRefBased/>
  <w15:docId w15:val="{87C933CF-25A9-A74A-96A2-1DD771B6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8733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98733B"/>
  </w:style>
  <w:style w:type="character" w:styleId="slostrany">
    <w:name w:val="page number"/>
    <w:basedOn w:val="Predvolenpsmoodseku"/>
    <w:rsid w:val="0098733B"/>
  </w:style>
  <w:style w:type="paragraph" w:styleId="Odsekzoznamu">
    <w:name w:val="List Paragraph"/>
    <w:basedOn w:val="Normlny"/>
    <w:uiPriority w:val="34"/>
    <w:qFormat/>
    <w:rsid w:val="009873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54EBA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4EBA"/>
  </w:style>
  <w:style w:type="table" w:styleId="Mriekatabuky">
    <w:name w:val="Table Grid"/>
    <w:basedOn w:val="Normlnatabuka"/>
    <w:uiPriority w:val="39"/>
    <w:rsid w:val="0005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Slavomira Hencekova</dc:creator>
  <cp:keywords/>
  <dc:description/>
  <cp:lastModifiedBy>Dostál, Ondrej</cp:lastModifiedBy>
  <cp:revision>2</cp:revision>
  <dcterms:created xsi:type="dcterms:W3CDTF">2023-05-26T10:02:00Z</dcterms:created>
  <dcterms:modified xsi:type="dcterms:W3CDTF">2023-05-26T10:02:00Z</dcterms:modified>
</cp:coreProperties>
</file>