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F6B52">
        <w:rPr>
          <w:sz w:val="20"/>
        </w:rPr>
        <w:t>949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262D6" w:rsidP="007375F5">
      <w:pPr>
        <w:pStyle w:val="uznesenia"/>
      </w:pPr>
      <w:r>
        <w:t>2221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F6B52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AF6B52">
        <w:rPr>
          <w:spacing w:val="0"/>
          <w:sz w:val="20"/>
          <w:szCs w:val="20"/>
        </w:rPr>
        <w:t xml:space="preserve">z </w:t>
      </w:r>
      <w:r w:rsidR="008262D6">
        <w:rPr>
          <w:spacing w:val="0"/>
          <w:sz w:val="20"/>
          <w:szCs w:val="20"/>
        </w:rPr>
        <w:t>9</w:t>
      </w:r>
      <w:bookmarkStart w:id="0" w:name="_GoBack"/>
      <w:bookmarkEnd w:id="0"/>
      <w:r w:rsidRPr="00AF6B52">
        <w:rPr>
          <w:spacing w:val="0"/>
          <w:sz w:val="20"/>
          <w:szCs w:val="20"/>
        </w:rPr>
        <w:t>.</w:t>
      </w:r>
      <w:r w:rsidR="00B911C9" w:rsidRPr="00AF6B52">
        <w:rPr>
          <w:spacing w:val="0"/>
          <w:sz w:val="20"/>
          <w:szCs w:val="20"/>
        </w:rPr>
        <w:t xml:space="preserve"> mája</w:t>
      </w:r>
      <w:r w:rsidR="008F69A6" w:rsidRPr="00AF6B52">
        <w:rPr>
          <w:spacing w:val="0"/>
          <w:sz w:val="20"/>
          <w:szCs w:val="20"/>
        </w:rPr>
        <w:t xml:space="preserve"> 2023</w:t>
      </w:r>
    </w:p>
    <w:p w:rsidR="007375F5" w:rsidRPr="00AF6B52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AF6B52" w:rsidRDefault="00AF6B52" w:rsidP="000D2B46">
      <w:pPr>
        <w:jc w:val="both"/>
        <w:rPr>
          <w:sz w:val="20"/>
          <w:szCs w:val="20"/>
        </w:rPr>
      </w:pPr>
      <w:r w:rsidRPr="00AF6B52">
        <w:rPr>
          <w:sz w:val="20"/>
          <w:szCs w:val="20"/>
        </w:rPr>
        <w:t xml:space="preserve">k návrhu poslancov Národnej rady Slovenskej republiky Vladimíra </w:t>
      </w:r>
      <w:proofErr w:type="spellStart"/>
      <w:r w:rsidRPr="00AF6B52">
        <w:rPr>
          <w:sz w:val="20"/>
          <w:szCs w:val="20"/>
        </w:rPr>
        <w:t>Faiča</w:t>
      </w:r>
      <w:proofErr w:type="spellEnd"/>
      <w:r w:rsidRPr="00AF6B52">
        <w:rPr>
          <w:sz w:val="20"/>
          <w:szCs w:val="20"/>
        </w:rPr>
        <w:t xml:space="preserve"> a Richarda Takáča na vydanie zákona, ktorým sa mení a dopĺňa zákon Náro</w:t>
      </w:r>
      <w:r w:rsidR="001969C3">
        <w:rPr>
          <w:sz w:val="20"/>
          <w:szCs w:val="20"/>
        </w:rPr>
        <w:t xml:space="preserve">dnej rady Slovenskej republiky </w:t>
      </w:r>
      <w:r w:rsidRPr="00AF6B52">
        <w:rPr>
          <w:sz w:val="20"/>
          <w:szCs w:val="20"/>
        </w:rPr>
        <w:t>č. 18/1996 Z. z. o cenách v znení neskorších predpisov a</w:t>
      </w:r>
      <w:r w:rsidR="001969C3">
        <w:rPr>
          <w:sz w:val="20"/>
          <w:szCs w:val="20"/>
        </w:rPr>
        <w:t xml:space="preserve"> ktorým sa mení a dopĺňa zákon </w:t>
      </w:r>
      <w:r w:rsidRPr="00AF6B52">
        <w:rPr>
          <w:sz w:val="20"/>
          <w:szCs w:val="20"/>
        </w:rPr>
        <w:t>č. 128/2002 Z. z. o štátnej kontrole vnútorného trhu vo veciach ochrany spotrebiteľa a o zmene a doplnení niektorých zákonov v znení neskorších predpisov (tlač 1647)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Pr="00AF6B52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AF6B52">
        <w:rPr>
          <w:rFonts w:cs="Arial"/>
          <w:b/>
          <w:sz w:val="26"/>
          <w:szCs w:val="26"/>
        </w:rPr>
        <w:t>Národná rada Slovenskej republiky</w:t>
      </w:r>
    </w:p>
    <w:p w:rsidR="007375F5" w:rsidRPr="001969C3" w:rsidRDefault="007375F5" w:rsidP="007375F5">
      <w:pPr>
        <w:jc w:val="both"/>
        <w:rPr>
          <w:rFonts w:cs="Arial"/>
          <w:sz w:val="20"/>
          <w:szCs w:val="20"/>
        </w:rPr>
      </w:pPr>
    </w:p>
    <w:p w:rsidR="007375F5" w:rsidRPr="00AF6B52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AF6B52">
        <w:rPr>
          <w:rFonts w:ascii="Arial" w:hAnsi="Arial" w:cs="Arial"/>
          <w:sz w:val="26"/>
          <w:szCs w:val="26"/>
        </w:rPr>
        <w:t>r o z h o d l a,  ž e</w:t>
      </w:r>
    </w:p>
    <w:p w:rsidR="007375F5" w:rsidRPr="001969C3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F6B52">
        <w:rPr>
          <w:rFonts w:cs="Arial"/>
          <w:sz w:val="20"/>
          <w:szCs w:val="20"/>
        </w:rPr>
        <w:t>prerokuje uvedený návrh zákona v druhom čítaní</w:t>
      </w:r>
      <w:r>
        <w:rPr>
          <w:rFonts w:cs="Arial"/>
        </w:rPr>
        <w:t>;</w:t>
      </w:r>
    </w:p>
    <w:p w:rsidR="007375F5" w:rsidRPr="001969C3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Pr="00AF6B52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</w:rPr>
      </w:pPr>
      <w:r w:rsidRPr="00AF6B52">
        <w:rPr>
          <w:rFonts w:ascii="Arial" w:hAnsi="Arial" w:cs="Arial"/>
          <w:i w:val="0"/>
        </w:rPr>
        <w:t>p r i d e ľ u j e</w:t>
      </w:r>
    </w:p>
    <w:p w:rsidR="007375F5" w:rsidRPr="001969C3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F6B52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tento</w:t>
      </w:r>
      <w:r w:rsidR="00BD1BF0" w:rsidRPr="00AF6B52">
        <w:rPr>
          <w:rFonts w:cs="Arial"/>
          <w:sz w:val="20"/>
          <w:szCs w:val="20"/>
        </w:rPr>
        <w:t xml:space="preserve"> </w:t>
      </w:r>
      <w:r w:rsidRPr="00AF6B52">
        <w:rPr>
          <w:rFonts w:cs="Arial"/>
          <w:sz w:val="20"/>
          <w:szCs w:val="20"/>
        </w:rPr>
        <w:t>návrh zákona na prerokovanie</w:t>
      </w:r>
    </w:p>
    <w:p w:rsidR="007375F5" w:rsidRPr="00AF6B52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196929" w:rsidRPr="00AF6B52" w:rsidRDefault="007375F5" w:rsidP="0066353C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Ústavnoprávnemu výboru Národnej rady Slovenskej republik</w:t>
      </w:r>
      <w:r w:rsidR="00D76BD2" w:rsidRPr="00AF6B52">
        <w:rPr>
          <w:rFonts w:cs="Arial"/>
          <w:sz w:val="20"/>
          <w:szCs w:val="20"/>
        </w:rPr>
        <w:t>y</w:t>
      </w:r>
      <w:r w:rsidR="006B0F81" w:rsidRPr="00AF6B52">
        <w:rPr>
          <w:rFonts w:cs="Arial"/>
          <w:sz w:val="20"/>
          <w:szCs w:val="20"/>
        </w:rPr>
        <w:t xml:space="preserve"> </w:t>
      </w:r>
      <w:r w:rsidR="000D2B46" w:rsidRPr="00AF6B52">
        <w:rPr>
          <w:rFonts w:cs="Arial"/>
          <w:sz w:val="20"/>
          <w:szCs w:val="20"/>
        </w:rPr>
        <w:t xml:space="preserve"> </w:t>
      </w:r>
      <w:r w:rsidR="00196929" w:rsidRPr="00AF6B52">
        <w:rPr>
          <w:rFonts w:cs="Arial"/>
          <w:sz w:val="20"/>
          <w:szCs w:val="20"/>
        </w:rPr>
        <w:t xml:space="preserve"> </w:t>
      </w:r>
    </w:p>
    <w:p w:rsidR="00AF6B52" w:rsidRPr="00AF6B52" w:rsidRDefault="00DB5A9B" w:rsidP="00753D26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Výboru Národnej rady Sloven</w:t>
      </w:r>
      <w:r w:rsidR="00461FCF" w:rsidRPr="00AF6B52">
        <w:rPr>
          <w:rFonts w:cs="Arial"/>
          <w:sz w:val="20"/>
          <w:szCs w:val="20"/>
        </w:rPr>
        <w:t>skej repub</w:t>
      </w:r>
      <w:r w:rsidR="00AF6B52" w:rsidRPr="00AF6B52">
        <w:rPr>
          <w:rFonts w:cs="Arial"/>
          <w:sz w:val="20"/>
          <w:szCs w:val="20"/>
        </w:rPr>
        <w:t>liky pre financie a rozpočet</w:t>
      </w:r>
    </w:p>
    <w:p w:rsidR="00AF6B52" w:rsidRPr="00AF6B52" w:rsidRDefault="00AF6B52" w:rsidP="00753D26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 xml:space="preserve">Výboru Národnej rady Slovenskej republiky pre hospodárske záležitosti a </w:t>
      </w:r>
    </w:p>
    <w:p w:rsidR="007375F5" w:rsidRPr="00AF6B52" w:rsidRDefault="00AF6B52" w:rsidP="00753D26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Výboru Národnej rady Slovenskej republiky pre pôdohospodárstvo a životné prostredie</w:t>
      </w:r>
      <w:r w:rsidR="00057590" w:rsidRPr="00AF6B52">
        <w:rPr>
          <w:rFonts w:cs="Arial"/>
          <w:sz w:val="20"/>
          <w:szCs w:val="20"/>
        </w:rPr>
        <w:t>;</w:t>
      </w:r>
    </w:p>
    <w:p w:rsidR="007375F5" w:rsidRPr="001969C3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Pr="00AF6B52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AF6B52">
        <w:rPr>
          <w:rFonts w:ascii="Arial" w:hAnsi="Arial" w:cs="Arial"/>
          <w:sz w:val="26"/>
          <w:szCs w:val="26"/>
        </w:rPr>
        <w:t>u r č u j e</w:t>
      </w:r>
    </w:p>
    <w:p w:rsidR="007375F5" w:rsidRPr="001969C3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7375F5" w:rsidRPr="00AF6B52" w:rsidRDefault="007375F5" w:rsidP="002846B1">
      <w:pPr>
        <w:ind w:firstLine="1134"/>
        <w:jc w:val="both"/>
        <w:rPr>
          <w:sz w:val="20"/>
          <w:szCs w:val="20"/>
        </w:rPr>
      </w:pPr>
      <w:r w:rsidRPr="00AF6B52">
        <w:rPr>
          <w:sz w:val="20"/>
          <w:szCs w:val="20"/>
        </w:rPr>
        <w:t>ako gestorský</w:t>
      </w:r>
      <w:r w:rsidR="0099523E" w:rsidRPr="00AF6B52">
        <w:rPr>
          <w:sz w:val="20"/>
          <w:szCs w:val="20"/>
        </w:rPr>
        <w:t xml:space="preserve"> V</w:t>
      </w:r>
      <w:r w:rsidR="00057590" w:rsidRPr="00AF6B52">
        <w:rPr>
          <w:sz w:val="20"/>
          <w:szCs w:val="20"/>
        </w:rPr>
        <w:t>ýbor Národnej rady Slovenskej republiky</w:t>
      </w:r>
      <w:r w:rsidR="00461FCF" w:rsidRPr="00AF6B52">
        <w:rPr>
          <w:sz w:val="20"/>
          <w:szCs w:val="20"/>
        </w:rPr>
        <w:t xml:space="preserve"> pre </w:t>
      </w:r>
      <w:r w:rsidR="00AF6B52" w:rsidRPr="00AF6B52">
        <w:rPr>
          <w:sz w:val="20"/>
          <w:szCs w:val="20"/>
        </w:rPr>
        <w:t xml:space="preserve">financie a rozpočet </w:t>
      </w:r>
      <w:r w:rsidR="00911C04" w:rsidRPr="00AF6B52">
        <w:rPr>
          <w:sz w:val="20"/>
          <w:szCs w:val="20"/>
        </w:rPr>
        <w:t>a</w:t>
      </w:r>
      <w:r w:rsidR="00FE0B59" w:rsidRPr="00AF6B52">
        <w:rPr>
          <w:sz w:val="20"/>
          <w:szCs w:val="20"/>
        </w:rPr>
        <w:t xml:space="preserve"> </w:t>
      </w:r>
      <w:r w:rsidR="002846B1" w:rsidRPr="00AF6B52">
        <w:rPr>
          <w:sz w:val="20"/>
          <w:szCs w:val="20"/>
        </w:rPr>
        <w:t xml:space="preserve">lehotu na jeho prerokovanie v </w:t>
      </w:r>
      <w:r w:rsidR="00341ADF" w:rsidRPr="00AF6B52">
        <w:rPr>
          <w:sz w:val="20"/>
          <w:szCs w:val="20"/>
        </w:rPr>
        <w:t>druho</w:t>
      </w:r>
      <w:r w:rsidR="00057590" w:rsidRPr="00AF6B52">
        <w:rPr>
          <w:sz w:val="20"/>
          <w:szCs w:val="20"/>
        </w:rPr>
        <w:t>m čítaní</w:t>
      </w:r>
      <w:r w:rsidR="004A46C0" w:rsidRPr="00AF6B52">
        <w:rPr>
          <w:sz w:val="20"/>
          <w:szCs w:val="20"/>
        </w:rPr>
        <w:t xml:space="preserve"> </w:t>
      </w:r>
      <w:r w:rsidR="00AF6B52" w:rsidRPr="00AF6B52">
        <w:rPr>
          <w:sz w:val="20"/>
          <w:szCs w:val="20"/>
        </w:rPr>
        <w:t>vo výboroch</w:t>
      </w:r>
      <w:r w:rsidR="00B825E9" w:rsidRPr="00AF6B52">
        <w:rPr>
          <w:sz w:val="20"/>
          <w:szCs w:val="20"/>
        </w:rPr>
        <w:t xml:space="preserve"> do 30 dní a </w:t>
      </w:r>
      <w:r w:rsidR="002846B1" w:rsidRPr="00AF6B52">
        <w:rPr>
          <w:sz w:val="20"/>
          <w:szCs w:val="20"/>
        </w:rPr>
        <w:t>v gestorskom výbore do 32 dní odo dňa jeho pridelenia.</w:t>
      </w:r>
    </w:p>
    <w:p w:rsidR="00753D26" w:rsidRDefault="00753D26" w:rsidP="000D2B46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AF6B52" w:rsidRDefault="00AF6B52" w:rsidP="000D2B46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AF6B52" w:rsidRPr="00AF6B52" w:rsidRDefault="00AF6B52" w:rsidP="000D2B46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7375F5" w:rsidRPr="00AF6B52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 xml:space="preserve">    Boris  K o l </w:t>
      </w:r>
      <w:proofErr w:type="spellStart"/>
      <w:r w:rsidRPr="00AF6B52">
        <w:rPr>
          <w:rFonts w:cs="Arial"/>
          <w:sz w:val="20"/>
          <w:szCs w:val="20"/>
        </w:rPr>
        <w:t>l</w:t>
      </w:r>
      <w:proofErr w:type="spellEnd"/>
      <w:r w:rsidRPr="00AF6B52">
        <w:rPr>
          <w:rFonts w:cs="Arial"/>
          <w:sz w:val="20"/>
          <w:szCs w:val="20"/>
        </w:rPr>
        <w:t xml:space="preserve"> á r   v. r. </w:t>
      </w:r>
    </w:p>
    <w:p w:rsidR="007375F5" w:rsidRPr="00AF6B52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 xml:space="preserve">   predseda</w:t>
      </w:r>
    </w:p>
    <w:p w:rsidR="00753D26" w:rsidRPr="00AF6B52" w:rsidRDefault="007375F5" w:rsidP="00AF6B52">
      <w:pPr>
        <w:keepNext w:val="0"/>
        <w:keepLines w:val="0"/>
        <w:widowControl w:val="0"/>
        <w:ind w:left="4956"/>
        <w:outlineLvl w:val="0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Národnej rady Slovenskej republiky</w:t>
      </w:r>
    </w:p>
    <w:p w:rsidR="007375F5" w:rsidRPr="00AF6B52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Overovatelia:</w:t>
      </w:r>
    </w:p>
    <w:p w:rsidR="00B911C9" w:rsidRPr="00AF6B52" w:rsidRDefault="00B911C9" w:rsidP="00B911C9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Petra  H a j š e l o v á   v. r.</w:t>
      </w:r>
    </w:p>
    <w:p w:rsidR="009D75E4" w:rsidRPr="00AF6B52" w:rsidRDefault="00B911C9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AF6B52">
        <w:rPr>
          <w:rFonts w:cs="Arial"/>
          <w:sz w:val="20"/>
          <w:szCs w:val="20"/>
        </w:rPr>
        <w:t>Jozef  H a b á n i k   v. r.</w:t>
      </w:r>
    </w:p>
    <w:sectPr w:rsidR="009D75E4" w:rsidRPr="00AF6B5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969C3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53D26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262D6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6B52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53F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100</cp:revision>
  <cp:lastPrinted>2023-02-01T11:04:00Z</cp:lastPrinted>
  <dcterms:created xsi:type="dcterms:W3CDTF">2022-11-24T09:04:00Z</dcterms:created>
  <dcterms:modified xsi:type="dcterms:W3CDTF">2023-05-24T06:48:00Z</dcterms:modified>
</cp:coreProperties>
</file>