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5C5C6" w14:textId="78744292" w:rsidR="00C5238B" w:rsidRPr="00C044EF" w:rsidRDefault="00C044EF" w:rsidP="00C044EF">
      <w:pPr>
        <w:pStyle w:val="TextBody"/>
        <w:rPr>
          <w:rFonts w:ascii="Book Antiqua" w:hAnsi="Book Antiqua" w:cs="Times New Roman"/>
          <w:b/>
          <w:bCs/>
          <w:color w:val="000000" w:themeColor="text1"/>
          <w:spacing w:val="20"/>
          <w:kern w:val="22"/>
          <w:sz w:val="24"/>
          <w:szCs w:val="24"/>
        </w:rPr>
      </w:pPr>
      <w:r w:rsidRPr="00C044EF">
        <w:rPr>
          <w:rFonts w:ascii="Book Antiqua" w:hAnsi="Book Antiqua" w:cs="Times New Roman"/>
          <w:b/>
          <w:bCs/>
          <w:color w:val="000000" w:themeColor="text1"/>
          <w:spacing w:val="20"/>
          <w:kern w:val="22"/>
          <w:sz w:val="24"/>
          <w:szCs w:val="24"/>
        </w:rPr>
        <w:t>Odôvodnenie:</w:t>
      </w:r>
    </w:p>
    <w:p w14:paraId="22C111E7" w14:textId="77777777" w:rsidR="00C5238B" w:rsidRPr="00904FE2" w:rsidRDefault="00C5238B" w:rsidP="00C5238B">
      <w:pPr>
        <w:pStyle w:val="Default"/>
        <w:rPr>
          <w:rFonts w:ascii="Book Antiqua" w:hAnsi="Book Antiqua" w:cs="Times New Roman"/>
          <w:color w:val="000000" w:themeColor="text1"/>
          <w:sz w:val="22"/>
          <w:szCs w:val="22"/>
          <w:lang w:bidi="ar-SA"/>
        </w:rPr>
      </w:pPr>
    </w:p>
    <w:p w14:paraId="4BB8F390" w14:textId="02C57543" w:rsidR="00F93DE3" w:rsidRPr="004339F6" w:rsidRDefault="006375BF" w:rsidP="004339F6">
      <w:pPr>
        <w:pStyle w:val="Default"/>
        <w:spacing w:before="120" w:line="276" w:lineRule="auto"/>
        <w:ind w:firstLine="708"/>
        <w:jc w:val="both"/>
        <w:rPr>
          <w:rFonts w:ascii="Times New Roman" w:eastAsia="Calibri" w:hAnsi="Times New Roman" w:cs="Times New Roman"/>
          <w:bCs/>
          <w:color w:val="auto"/>
          <w:kern w:val="0"/>
          <w:lang w:eastAsia="en-US" w:bidi="ar-SA"/>
        </w:rPr>
      </w:pPr>
      <w:r w:rsidRPr="004339F6">
        <w:rPr>
          <w:rFonts w:ascii="Times New Roman" w:eastAsia="Calibri" w:hAnsi="Times New Roman" w:cs="Times New Roman"/>
          <w:bCs/>
          <w:color w:val="auto"/>
          <w:kern w:val="0"/>
          <w:lang w:eastAsia="en-US" w:bidi="ar-SA"/>
        </w:rPr>
        <w:t>V súvislosti s</w:t>
      </w:r>
      <w:r w:rsidR="004339F6" w:rsidRPr="004339F6">
        <w:rPr>
          <w:rFonts w:ascii="Times New Roman" w:eastAsia="Calibri" w:hAnsi="Times New Roman" w:cs="Times New Roman"/>
          <w:bCs/>
          <w:color w:val="auto"/>
          <w:kern w:val="0"/>
          <w:lang w:eastAsia="en-US" w:bidi="ar-SA"/>
        </w:rPr>
        <w:t> hanlivými výrokmi Vladimíra Šuchu, Vedúceho Zastúpenia Európskej komisie na Slovensku voči slovenskému národu a Slo</w:t>
      </w:r>
      <w:r w:rsidR="003020F2">
        <w:rPr>
          <w:rFonts w:ascii="Times New Roman" w:eastAsia="Calibri" w:hAnsi="Times New Roman" w:cs="Times New Roman"/>
          <w:bCs/>
          <w:color w:val="auto"/>
          <w:kern w:val="0"/>
          <w:lang w:eastAsia="en-US" w:bidi="ar-SA"/>
        </w:rPr>
        <w:t>vákom vo vzťahu ku konštatovaniu</w:t>
      </w:r>
      <w:r w:rsidR="004339F6" w:rsidRPr="004339F6">
        <w:rPr>
          <w:rFonts w:ascii="Times New Roman" w:eastAsia="Calibri" w:hAnsi="Times New Roman" w:cs="Times New Roman"/>
          <w:bCs/>
          <w:color w:val="auto"/>
          <w:kern w:val="0"/>
          <w:lang w:eastAsia="en-US" w:bidi="ar-SA"/>
        </w:rPr>
        <w:t xml:space="preserve"> o pokazených chromozómoch pri prístupe k ideológii rodovej rovnosti je potrebné, aby sa </w:t>
      </w:r>
      <w:r w:rsidR="003020F2">
        <w:rPr>
          <w:rFonts w:ascii="Times New Roman" w:eastAsia="Calibri" w:hAnsi="Times New Roman" w:cs="Times New Roman"/>
          <w:bCs/>
          <w:color w:val="auto"/>
          <w:kern w:val="0"/>
          <w:lang w:eastAsia="en-US" w:bidi="ar-SA"/>
        </w:rPr>
        <w:t>Národná rada Slovenskej republiky</w:t>
      </w:r>
      <w:r w:rsidR="004339F6" w:rsidRPr="004339F6">
        <w:rPr>
          <w:rFonts w:ascii="Times New Roman" w:eastAsia="Calibri" w:hAnsi="Times New Roman" w:cs="Times New Roman"/>
          <w:bCs/>
          <w:color w:val="auto"/>
          <w:kern w:val="0"/>
          <w:lang w:eastAsia="en-US" w:bidi="ar-SA"/>
        </w:rPr>
        <w:t>, ako najvyšší</w:t>
      </w:r>
      <w:r w:rsidR="003020F2">
        <w:rPr>
          <w:rFonts w:ascii="Times New Roman" w:eastAsia="Calibri" w:hAnsi="Times New Roman" w:cs="Times New Roman"/>
          <w:bCs/>
          <w:color w:val="auto"/>
          <w:kern w:val="0"/>
          <w:lang w:eastAsia="en-US" w:bidi="ar-SA"/>
        </w:rPr>
        <w:t xml:space="preserve"> zákonodarný</w:t>
      </w:r>
      <w:r w:rsidR="004339F6" w:rsidRPr="004339F6">
        <w:rPr>
          <w:rFonts w:ascii="Times New Roman" w:eastAsia="Calibri" w:hAnsi="Times New Roman" w:cs="Times New Roman"/>
          <w:bCs/>
          <w:color w:val="auto"/>
          <w:kern w:val="0"/>
          <w:lang w:eastAsia="en-US" w:bidi="ar-SA"/>
        </w:rPr>
        <w:t xml:space="preserve"> orgán, ktorý zastupuje všetkých občanov Slovenskej republik</w:t>
      </w:r>
      <w:r w:rsidR="003020F2">
        <w:rPr>
          <w:rFonts w:ascii="Times New Roman" w:eastAsia="Calibri" w:hAnsi="Times New Roman" w:cs="Times New Roman"/>
          <w:bCs/>
          <w:color w:val="auto"/>
          <w:kern w:val="0"/>
          <w:lang w:eastAsia="en-US" w:bidi="ar-SA"/>
        </w:rPr>
        <w:t xml:space="preserve">y ohradila voči takto </w:t>
      </w:r>
      <w:r w:rsidR="004339F6" w:rsidRPr="004339F6">
        <w:rPr>
          <w:rFonts w:ascii="Times New Roman" w:eastAsia="Calibri" w:hAnsi="Times New Roman" w:cs="Times New Roman"/>
          <w:bCs/>
          <w:color w:val="auto"/>
          <w:kern w:val="0"/>
          <w:lang w:eastAsia="en-US" w:bidi="ar-SA"/>
        </w:rPr>
        <w:t>formulovaným výrokom predstaviteľa</w:t>
      </w:r>
      <w:r w:rsidR="003020F2">
        <w:rPr>
          <w:rFonts w:ascii="Times New Roman" w:eastAsia="Calibri" w:hAnsi="Times New Roman" w:cs="Times New Roman"/>
          <w:bCs/>
          <w:color w:val="auto"/>
          <w:kern w:val="0"/>
          <w:lang w:eastAsia="en-US" w:bidi="ar-SA"/>
        </w:rPr>
        <w:t xml:space="preserve"> Európskej komisie na Slovensku.</w:t>
      </w:r>
    </w:p>
    <w:p w14:paraId="37E2EA10" w14:textId="77777777" w:rsidR="003020F2" w:rsidRDefault="004339F6" w:rsidP="004339F6">
      <w:pPr>
        <w:pStyle w:val="Default"/>
        <w:spacing w:before="120"/>
        <w:ind w:firstLine="708"/>
        <w:jc w:val="both"/>
        <w:rPr>
          <w:rFonts w:ascii="Times New Roman" w:eastAsia="Calibri" w:hAnsi="Times New Roman" w:cs="Times New Roman"/>
          <w:bCs/>
          <w:color w:val="auto"/>
          <w:kern w:val="0"/>
          <w:lang w:eastAsia="en-US" w:bidi="ar-SA"/>
        </w:rPr>
      </w:pPr>
      <w:r w:rsidRPr="004339F6">
        <w:rPr>
          <w:rFonts w:ascii="Times New Roman" w:eastAsia="Calibri" w:hAnsi="Times New Roman" w:cs="Times New Roman"/>
          <w:bCs/>
          <w:color w:val="auto"/>
          <w:kern w:val="0"/>
          <w:lang w:eastAsia="en-US" w:bidi="ar-SA"/>
        </w:rPr>
        <w:t xml:space="preserve">Výroky Vladimíra Šuchu o pokazenej genetickej výbave </w:t>
      </w:r>
      <w:r w:rsidR="003020F2" w:rsidRPr="004339F6">
        <w:rPr>
          <w:rFonts w:ascii="Times New Roman" w:eastAsia="Calibri" w:hAnsi="Times New Roman" w:cs="Times New Roman"/>
          <w:bCs/>
          <w:color w:val="auto"/>
          <w:kern w:val="0"/>
          <w:lang w:eastAsia="en-US" w:bidi="ar-SA"/>
        </w:rPr>
        <w:t>Sloveniek</w:t>
      </w:r>
      <w:r w:rsidR="003020F2">
        <w:rPr>
          <w:rFonts w:ascii="Times New Roman" w:eastAsia="Calibri" w:hAnsi="Times New Roman" w:cs="Times New Roman"/>
          <w:bCs/>
          <w:color w:val="auto"/>
          <w:kern w:val="0"/>
          <w:lang w:eastAsia="en-US" w:bidi="ar-SA"/>
        </w:rPr>
        <w:t xml:space="preserve"> a </w:t>
      </w:r>
      <w:r w:rsidRPr="004339F6">
        <w:rPr>
          <w:rFonts w:ascii="Times New Roman" w:eastAsia="Calibri" w:hAnsi="Times New Roman" w:cs="Times New Roman"/>
          <w:bCs/>
          <w:color w:val="auto"/>
          <w:kern w:val="0"/>
          <w:lang w:eastAsia="en-US" w:bidi="ar-SA"/>
        </w:rPr>
        <w:t>S</w:t>
      </w:r>
      <w:r w:rsidR="003020F2">
        <w:rPr>
          <w:rFonts w:ascii="Times New Roman" w:eastAsia="Calibri" w:hAnsi="Times New Roman" w:cs="Times New Roman"/>
          <w:bCs/>
          <w:color w:val="auto"/>
          <w:kern w:val="0"/>
          <w:lang w:eastAsia="en-US" w:bidi="ar-SA"/>
        </w:rPr>
        <w:t xml:space="preserve">lovákov </w:t>
      </w:r>
      <w:r w:rsidRPr="004339F6">
        <w:rPr>
          <w:rFonts w:ascii="Times New Roman" w:eastAsia="Calibri" w:hAnsi="Times New Roman" w:cs="Times New Roman"/>
          <w:bCs/>
          <w:color w:val="auto"/>
          <w:kern w:val="0"/>
          <w:lang w:eastAsia="en-US" w:bidi="ar-SA"/>
        </w:rPr>
        <w:t xml:space="preserve">odzneli na konferencii Férová akadémia, kde mal Vladimír </w:t>
      </w:r>
      <w:proofErr w:type="spellStart"/>
      <w:r w:rsidRPr="004339F6">
        <w:rPr>
          <w:rFonts w:ascii="Times New Roman" w:eastAsia="Calibri" w:hAnsi="Times New Roman" w:cs="Times New Roman"/>
          <w:bCs/>
          <w:color w:val="auto"/>
          <w:kern w:val="0"/>
          <w:lang w:eastAsia="en-US" w:bidi="ar-SA"/>
        </w:rPr>
        <w:t>Šucha</w:t>
      </w:r>
      <w:proofErr w:type="spellEnd"/>
      <w:r w:rsidRPr="004339F6">
        <w:rPr>
          <w:rFonts w:ascii="Times New Roman" w:eastAsia="Calibri" w:hAnsi="Times New Roman" w:cs="Times New Roman"/>
          <w:bCs/>
          <w:color w:val="auto"/>
          <w:kern w:val="0"/>
          <w:lang w:eastAsia="en-US" w:bidi="ar-SA"/>
        </w:rPr>
        <w:t xml:space="preserve"> otvárací prejav, ktorý uviedol slovami: </w:t>
      </w:r>
    </w:p>
    <w:p w14:paraId="45999949" w14:textId="209CBBF2" w:rsidR="004339F6" w:rsidRPr="004339F6" w:rsidRDefault="004339F6" w:rsidP="004339F6">
      <w:pPr>
        <w:pStyle w:val="Default"/>
        <w:spacing w:before="120"/>
        <w:ind w:firstLine="708"/>
        <w:jc w:val="both"/>
        <w:rPr>
          <w:rFonts w:ascii="Times New Roman" w:eastAsia="Calibri" w:hAnsi="Times New Roman" w:cs="Times New Roman"/>
          <w:bCs/>
          <w:color w:val="auto"/>
          <w:kern w:val="0"/>
          <w:lang w:eastAsia="en-US" w:bidi="ar-SA"/>
        </w:rPr>
      </w:pPr>
      <w:r w:rsidRPr="004339F6">
        <w:rPr>
          <w:rFonts w:ascii="Times New Roman" w:eastAsia="Calibri" w:hAnsi="Times New Roman" w:cs="Times New Roman"/>
          <w:bCs/>
          <w:i/>
          <w:color w:val="auto"/>
          <w:kern w:val="0"/>
          <w:lang w:eastAsia="en-US" w:bidi="ar-SA"/>
        </w:rPr>
        <w:t xml:space="preserve">„Možno ešte keby to boli Rómovia alebo LGBTI. Lebo nám to prischlo, že tieto rôzne témy, ktoré sú nepopulárne na Slovensku, nám zostávajú na krku. Čo by malo byť naopak,“ dodal </w:t>
      </w:r>
      <w:proofErr w:type="spellStart"/>
      <w:r w:rsidRPr="004339F6">
        <w:rPr>
          <w:rFonts w:ascii="Times New Roman" w:eastAsia="Calibri" w:hAnsi="Times New Roman" w:cs="Times New Roman"/>
          <w:bCs/>
          <w:i/>
          <w:color w:val="auto"/>
          <w:kern w:val="0"/>
          <w:lang w:eastAsia="en-US" w:bidi="ar-SA"/>
        </w:rPr>
        <w:t>Šucha</w:t>
      </w:r>
      <w:proofErr w:type="spellEnd"/>
      <w:r w:rsidRPr="004339F6">
        <w:rPr>
          <w:rFonts w:ascii="Times New Roman" w:eastAsia="Calibri" w:hAnsi="Times New Roman" w:cs="Times New Roman"/>
          <w:bCs/>
          <w:i/>
          <w:color w:val="auto"/>
          <w:kern w:val="0"/>
          <w:lang w:eastAsia="en-US" w:bidi="ar-SA"/>
        </w:rPr>
        <w:t>.</w:t>
      </w:r>
    </w:p>
    <w:p w14:paraId="3DC2F2BF" w14:textId="77777777" w:rsidR="004339F6" w:rsidRPr="004339F6" w:rsidRDefault="004339F6" w:rsidP="004339F6">
      <w:pPr>
        <w:pStyle w:val="Default"/>
        <w:spacing w:before="120" w:line="276" w:lineRule="auto"/>
        <w:ind w:firstLine="708"/>
        <w:jc w:val="both"/>
        <w:rPr>
          <w:rFonts w:ascii="Times New Roman" w:eastAsia="Calibri" w:hAnsi="Times New Roman" w:cs="Times New Roman"/>
          <w:bCs/>
          <w:color w:val="auto"/>
          <w:kern w:val="0"/>
          <w:lang w:eastAsia="en-US" w:bidi="ar-SA"/>
        </w:rPr>
      </w:pPr>
      <w:r w:rsidRPr="004339F6">
        <w:rPr>
          <w:rFonts w:ascii="Times New Roman" w:eastAsia="Calibri" w:hAnsi="Times New Roman" w:cs="Times New Roman"/>
          <w:bCs/>
          <w:color w:val="auto"/>
          <w:kern w:val="0"/>
          <w:lang w:eastAsia="en-US" w:bidi="ar-SA"/>
        </w:rPr>
        <w:t xml:space="preserve">Vo svojom prejave kritizoval postoj Slovákov k rodovej rovnosti. </w:t>
      </w:r>
      <w:r w:rsidRPr="004339F6">
        <w:rPr>
          <w:rFonts w:ascii="Times New Roman" w:eastAsia="Calibri" w:hAnsi="Times New Roman" w:cs="Times New Roman"/>
          <w:bCs/>
          <w:i/>
          <w:color w:val="auto"/>
          <w:kern w:val="0"/>
          <w:lang w:eastAsia="en-US" w:bidi="ar-SA"/>
        </w:rPr>
        <w:t>„Sme v prvej päťke krajín EÚ, ktoré schvaľujú násilie na ženách,“</w:t>
      </w:r>
      <w:r w:rsidRPr="004339F6">
        <w:rPr>
          <w:rFonts w:ascii="Times New Roman" w:eastAsia="Calibri" w:hAnsi="Times New Roman" w:cs="Times New Roman"/>
          <w:bCs/>
          <w:color w:val="auto"/>
          <w:kern w:val="0"/>
          <w:lang w:eastAsia="en-US" w:bidi="ar-SA"/>
        </w:rPr>
        <w:t xml:space="preserve"> konštatoval, hoci neuviedol, na základe čoho to tvrdí. </w:t>
      </w:r>
    </w:p>
    <w:p w14:paraId="31EE93B9" w14:textId="7015783B" w:rsidR="004339F6" w:rsidRPr="003020F2" w:rsidRDefault="004339F6" w:rsidP="003020F2">
      <w:pPr>
        <w:pStyle w:val="Default"/>
        <w:spacing w:before="120" w:line="276" w:lineRule="auto"/>
        <w:ind w:firstLine="708"/>
        <w:jc w:val="both"/>
        <w:rPr>
          <w:rFonts w:ascii="Times New Roman" w:hAnsi="Times New Roman" w:cs="Times New Roman"/>
          <w:b/>
          <w:color w:val="131313"/>
          <w:lang w:eastAsia="sk-SK"/>
        </w:rPr>
      </w:pPr>
      <w:r w:rsidRPr="003020F2">
        <w:rPr>
          <w:rFonts w:ascii="Times New Roman" w:hAnsi="Times New Roman" w:cs="Times New Roman"/>
          <w:b/>
          <w:color w:val="131313"/>
          <w:lang w:eastAsia="sk-SK"/>
        </w:rPr>
        <w:t xml:space="preserve">Vladimír </w:t>
      </w:r>
      <w:proofErr w:type="spellStart"/>
      <w:r w:rsidRPr="003020F2">
        <w:rPr>
          <w:rFonts w:ascii="Times New Roman" w:hAnsi="Times New Roman" w:cs="Times New Roman"/>
          <w:b/>
          <w:color w:val="131313"/>
          <w:lang w:eastAsia="sk-SK"/>
        </w:rPr>
        <w:t>Šucha</w:t>
      </w:r>
      <w:proofErr w:type="spellEnd"/>
      <w:r w:rsidRPr="003020F2">
        <w:rPr>
          <w:rFonts w:ascii="Times New Roman" w:hAnsi="Times New Roman" w:cs="Times New Roman"/>
          <w:b/>
          <w:color w:val="131313"/>
          <w:lang w:eastAsia="sk-SK"/>
        </w:rPr>
        <w:t xml:space="preserve"> pokračoval tézou o tom, že postoj Slovákov k téme rodovej rovnosti je akoby až geneticky zakorenený. </w:t>
      </w:r>
      <w:r w:rsidRPr="003020F2">
        <w:rPr>
          <w:rFonts w:ascii="Times New Roman" w:hAnsi="Times New Roman" w:cs="Times New Roman"/>
          <w:b/>
          <w:bCs/>
          <w:i/>
          <w:iCs/>
          <w:color w:val="131313"/>
          <w:bdr w:val="none" w:sz="0" w:space="0" w:color="auto" w:frame="1"/>
          <w:lang w:eastAsia="sk-SK"/>
        </w:rPr>
        <w:t>„Máme v našej DNA chromozómy, ktoré sú pokazené, a mali by sme ich napraviť. A toto je určite veľmi dobrá cesta,“</w:t>
      </w:r>
      <w:r w:rsidRPr="003020F2">
        <w:rPr>
          <w:rFonts w:ascii="Times New Roman" w:hAnsi="Times New Roman" w:cs="Times New Roman"/>
          <w:b/>
          <w:color w:val="131313"/>
          <w:lang w:eastAsia="sk-SK"/>
        </w:rPr>
        <w:t> povedal na margo konferencie o rodovej rovnosti.</w:t>
      </w:r>
      <w:r w:rsidR="003020F2">
        <w:rPr>
          <w:rFonts w:ascii="Times New Roman" w:hAnsi="Times New Roman" w:cs="Times New Roman"/>
          <w:b/>
          <w:color w:val="131313"/>
          <w:lang w:eastAsia="sk-SK"/>
        </w:rPr>
        <w:t xml:space="preserve"> </w:t>
      </w:r>
      <w:r w:rsidRPr="004339F6">
        <w:rPr>
          <w:rFonts w:ascii="Times New Roman" w:hAnsi="Times New Roman" w:cs="Times New Roman"/>
          <w:bCs/>
          <w:i/>
          <w:iCs/>
          <w:color w:val="131313"/>
          <w:bdr w:val="none" w:sz="0" w:space="0" w:color="auto" w:frame="1"/>
          <w:lang w:eastAsia="sk-SK"/>
        </w:rPr>
        <w:t xml:space="preserve">„Táto téma sa nezmení bez jasných pravidiel, mantinelov a záväzných a striktných ukazovateľov. Všetci sa tu na Slovensku hádžu o zem, kedykoľvek sa povie o nejakom ukazovateli, ale moja skúsenosť mi hovorí, že bez toho to nejde. </w:t>
      </w:r>
      <w:r w:rsidRPr="003020F2">
        <w:rPr>
          <w:rFonts w:ascii="Times New Roman" w:hAnsi="Times New Roman" w:cs="Times New Roman"/>
          <w:b/>
          <w:bCs/>
          <w:i/>
          <w:iCs/>
          <w:color w:val="131313"/>
          <w:bdr w:val="none" w:sz="0" w:space="0" w:color="auto" w:frame="1"/>
          <w:lang w:eastAsia="sk-SK"/>
        </w:rPr>
        <w:t>Jednoducho tá zmena myslenia tu musí nastať. A ona musí prísť tak, že do toho budú tí v riadiacich a politických funkciách dotlačení,“</w:t>
      </w:r>
      <w:r w:rsidRPr="003020F2">
        <w:rPr>
          <w:rFonts w:ascii="Times New Roman" w:hAnsi="Times New Roman" w:cs="Times New Roman"/>
          <w:b/>
          <w:bCs/>
          <w:color w:val="131313"/>
          <w:bdr w:val="none" w:sz="0" w:space="0" w:color="auto" w:frame="1"/>
          <w:lang w:eastAsia="sk-SK"/>
        </w:rPr>
        <w:t> </w:t>
      </w:r>
      <w:r w:rsidRPr="004339F6">
        <w:rPr>
          <w:rFonts w:ascii="Times New Roman" w:hAnsi="Times New Roman" w:cs="Times New Roman"/>
          <w:color w:val="131313"/>
          <w:lang w:eastAsia="sk-SK"/>
        </w:rPr>
        <w:t xml:space="preserve">pokračoval </w:t>
      </w:r>
      <w:r>
        <w:rPr>
          <w:rFonts w:ascii="Times New Roman" w:hAnsi="Times New Roman" w:cs="Times New Roman"/>
          <w:color w:val="131313"/>
          <w:lang w:eastAsia="sk-SK"/>
        </w:rPr>
        <w:t xml:space="preserve">V. </w:t>
      </w:r>
      <w:proofErr w:type="spellStart"/>
      <w:r>
        <w:rPr>
          <w:rFonts w:ascii="Times New Roman" w:hAnsi="Times New Roman" w:cs="Times New Roman"/>
          <w:color w:val="131313"/>
          <w:lang w:eastAsia="sk-SK"/>
        </w:rPr>
        <w:t>Šucha</w:t>
      </w:r>
      <w:proofErr w:type="spellEnd"/>
      <w:r>
        <w:rPr>
          <w:rFonts w:ascii="Times New Roman" w:hAnsi="Times New Roman" w:cs="Times New Roman"/>
          <w:color w:val="131313"/>
          <w:lang w:eastAsia="sk-SK"/>
        </w:rPr>
        <w:t>, kandidát</w:t>
      </w:r>
      <w:r w:rsidR="003020F2">
        <w:rPr>
          <w:rFonts w:ascii="Times New Roman" w:hAnsi="Times New Roman" w:cs="Times New Roman"/>
          <w:color w:val="131313"/>
          <w:lang w:eastAsia="sk-SK"/>
        </w:rPr>
        <w:t>a koalície</w:t>
      </w:r>
      <w:r>
        <w:rPr>
          <w:rFonts w:ascii="Times New Roman" w:hAnsi="Times New Roman" w:cs="Times New Roman"/>
          <w:color w:val="131313"/>
          <w:lang w:eastAsia="sk-SK"/>
        </w:rPr>
        <w:t xml:space="preserve"> Progresívneho Slovenska-SPOLU</w:t>
      </w:r>
      <w:r w:rsidR="003020F2">
        <w:rPr>
          <w:rFonts w:ascii="Times New Roman" w:hAnsi="Times New Roman" w:cs="Times New Roman"/>
          <w:color w:val="131313"/>
          <w:lang w:eastAsia="sk-SK"/>
        </w:rPr>
        <w:t xml:space="preserve"> za poslanca národnej rady, experta Progresívneho Slovenska na vzdelávanie, vedu a inovácie </w:t>
      </w:r>
      <w:r>
        <w:rPr>
          <w:rFonts w:ascii="Times New Roman" w:hAnsi="Times New Roman" w:cs="Times New Roman"/>
          <w:color w:val="131313"/>
          <w:lang w:eastAsia="sk-SK"/>
        </w:rPr>
        <w:t xml:space="preserve"> s ambíciou stať sa ministrom školstva na Slovensku.</w:t>
      </w:r>
    </w:p>
    <w:p w14:paraId="08E1B6E8" w14:textId="203F088F" w:rsidR="004339F6" w:rsidRDefault="003020F2" w:rsidP="004339F6">
      <w:pPr>
        <w:pStyle w:val="Default"/>
        <w:spacing w:before="120" w:line="276" w:lineRule="auto"/>
        <w:ind w:firstLine="708"/>
        <w:jc w:val="both"/>
        <w:rPr>
          <w:rFonts w:ascii="Book Antiqua" w:eastAsia="Calibri" w:hAnsi="Book Antiqua" w:cs="Times New Roman"/>
          <w:bCs/>
          <w:color w:val="auto"/>
          <w:kern w:val="0"/>
          <w:sz w:val="22"/>
          <w:szCs w:val="22"/>
          <w:lang w:eastAsia="en-US" w:bidi="ar-SA"/>
        </w:rPr>
      </w:pPr>
      <w:r>
        <w:rPr>
          <w:rFonts w:ascii="Book Antiqua" w:eastAsia="Calibri" w:hAnsi="Book Antiqua" w:cs="Times New Roman"/>
          <w:bCs/>
          <w:color w:val="auto"/>
          <w:kern w:val="0"/>
          <w:sz w:val="22"/>
          <w:szCs w:val="22"/>
          <w:lang w:eastAsia="en-US" w:bidi="ar-SA"/>
        </w:rPr>
        <w:t>Z</w:t>
      </w:r>
      <w:r w:rsidR="004339F6">
        <w:rPr>
          <w:rFonts w:ascii="Book Antiqua" w:eastAsia="Calibri" w:hAnsi="Book Antiqua" w:cs="Times New Roman"/>
          <w:bCs/>
          <w:color w:val="auto"/>
          <w:kern w:val="0"/>
          <w:sz w:val="22"/>
          <w:szCs w:val="22"/>
          <w:lang w:eastAsia="en-US" w:bidi="ar-SA"/>
        </w:rPr>
        <w:t xml:space="preserve"> tohto </w:t>
      </w:r>
      <w:r>
        <w:rPr>
          <w:rFonts w:ascii="Book Antiqua" w:eastAsia="Calibri" w:hAnsi="Book Antiqua" w:cs="Times New Roman"/>
          <w:bCs/>
          <w:color w:val="auto"/>
          <w:kern w:val="0"/>
          <w:sz w:val="22"/>
          <w:szCs w:val="22"/>
          <w:lang w:eastAsia="en-US" w:bidi="ar-SA"/>
        </w:rPr>
        <w:t xml:space="preserve">dôvodu </w:t>
      </w:r>
      <w:r w:rsidR="00F732D5">
        <w:rPr>
          <w:rFonts w:ascii="Book Antiqua" w:eastAsia="Calibri" w:hAnsi="Book Antiqua" w:cs="Times New Roman"/>
          <w:bCs/>
          <w:color w:val="auto"/>
          <w:kern w:val="0"/>
          <w:sz w:val="22"/>
          <w:szCs w:val="22"/>
          <w:lang w:eastAsia="en-US" w:bidi="ar-SA"/>
        </w:rPr>
        <w:t>pokladá</w:t>
      </w:r>
      <w:r>
        <w:rPr>
          <w:rFonts w:ascii="Book Antiqua" w:eastAsia="Calibri" w:hAnsi="Book Antiqua" w:cs="Times New Roman"/>
          <w:bCs/>
          <w:color w:val="auto"/>
          <w:kern w:val="0"/>
          <w:sz w:val="22"/>
          <w:szCs w:val="22"/>
          <w:lang w:eastAsia="en-US" w:bidi="ar-SA"/>
        </w:rPr>
        <w:t>me za potrebné takéto hanlivé výroky, ktoré môžu vyvolávať nenávistné prejavy voči slovenskému národu na pôde Národnej rady Slovenskej republiky ods</w:t>
      </w:r>
      <w:r w:rsidR="00F732D5">
        <w:rPr>
          <w:rFonts w:ascii="Book Antiqua" w:eastAsia="Calibri" w:hAnsi="Book Antiqua" w:cs="Times New Roman"/>
          <w:bCs/>
          <w:color w:val="auto"/>
          <w:kern w:val="0"/>
          <w:sz w:val="22"/>
          <w:szCs w:val="22"/>
          <w:lang w:eastAsia="en-US" w:bidi="ar-SA"/>
        </w:rPr>
        <w:t>údiť a požiadať Európ</w:t>
      </w:r>
      <w:r>
        <w:rPr>
          <w:rFonts w:ascii="Book Antiqua" w:eastAsia="Calibri" w:hAnsi="Book Antiqua" w:cs="Times New Roman"/>
          <w:bCs/>
          <w:color w:val="auto"/>
          <w:kern w:val="0"/>
          <w:sz w:val="22"/>
          <w:szCs w:val="22"/>
          <w:lang w:eastAsia="en-US" w:bidi="ar-SA"/>
        </w:rPr>
        <w:t xml:space="preserve">sku komisiu na Slovensku o </w:t>
      </w:r>
      <w:r w:rsidR="00F732D5">
        <w:rPr>
          <w:rFonts w:ascii="Book Antiqua" w:eastAsia="Calibri" w:hAnsi="Book Antiqua" w:cs="Times New Roman"/>
          <w:bCs/>
          <w:color w:val="auto"/>
          <w:kern w:val="0"/>
          <w:sz w:val="22"/>
          <w:szCs w:val="22"/>
          <w:lang w:eastAsia="en-US" w:bidi="ar-SA"/>
        </w:rPr>
        <w:t xml:space="preserve">odvolanie </w:t>
      </w:r>
      <w:r>
        <w:rPr>
          <w:rFonts w:ascii="Book Antiqua" w:eastAsia="Calibri" w:hAnsi="Book Antiqua" w:cs="Times New Roman"/>
          <w:bCs/>
          <w:color w:val="auto"/>
          <w:kern w:val="0"/>
          <w:sz w:val="22"/>
          <w:szCs w:val="22"/>
          <w:lang w:eastAsia="en-US" w:bidi="ar-SA"/>
        </w:rPr>
        <w:t xml:space="preserve">Vladimíra Šuchu </w:t>
      </w:r>
      <w:r w:rsidR="00F732D5">
        <w:rPr>
          <w:rFonts w:ascii="Book Antiqua" w:eastAsia="Calibri" w:hAnsi="Book Antiqua" w:cs="Times New Roman"/>
          <w:bCs/>
          <w:color w:val="auto"/>
          <w:kern w:val="0"/>
          <w:sz w:val="22"/>
          <w:szCs w:val="22"/>
          <w:lang w:eastAsia="en-US" w:bidi="ar-SA"/>
        </w:rPr>
        <w:t>z</w:t>
      </w:r>
      <w:r>
        <w:rPr>
          <w:rFonts w:ascii="Book Antiqua" w:eastAsia="Calibri" w:hAnsi="Book Antiqua" w:cs="Times New Roman"/>
          <w:bCs/>
          <w:color w:val="auto"/>
          <w:kern w:val="0"/>
          <w:sz w:val="22"/>
          <w:szCs w:val="22"/>
          <w:lang w:eastAsia="en-US" w:bidi="ar-SA"/>
        </w:rPr>
        <w:t> </w:t>
      </w:r>
      <w:r w:rsidR="00F732D5">
        <w:rPr>
          <w:rFonts w:ascii="Book Antiqua" w:eastAsia="Calibri" w:hAnsi="Book Antiqua" w:cs="Times New Roman"/>
          <w:bCs/>
          <w:color w:val="auto"/>
          <w:kern w:val="0"/>
          <w:sz w:val="22"/>
          <w:szCs w:val="22"/>
          <w:lang w:eastAsia="en-US" w:bidi="ar-SA"/>
        </w:rPr>
        <w:t>funkcie</w:t>
      </w:r>
      <w:r>
        <w:rPr>
          <w:rFonts w:ascii="Book Antiqua" w:eastAsia="Calibri" w:hAnsi="Book Antiqua" w:cs="Times New Roman"/>
          <w:bCs/>
          <w:color w:val="auto"/>
          <w:kern w:val="0"/>
          <w:sz w:val="22"/>
          <w:szCs w:val="22"/>
          <w:lang w:eastAsia="en-US" w:bidi="ar-SA"/>
        </w:rPr>
        <w:t xml:space="preserve"> Vedúceho Zastúpenia Európskej komisie na Slovensku</w:t>
      </w:r>
      <w:bookmarkStart w:id="0" w:name="_GoBack"/>
      <w:bookmarkEnd w:id="0"/>
      <w:r w:rsidR="00F732D5">
        <w:rPr>
          <w:rFonts w:ascii="Book Antiqua" w:eastAsia="Calibri" w:hAnsi="Book Antiqua" w:cs="Times New Roman"/>
          <w:bCs/>
          <w:color w:val="auto"/>
          <w:kern w:val="0"/>
          <w:sz w:val="22"/>
          <w:szCs w:val="22"/>
          <w:lang w:eastAsia="en-US" w:bidi="ar-SA"/>
        </w:rPr>
        <w:t>.</w:t>
      </w:r>
    </w:p>
    <w:p w14:paraId="68B87EB4" w14:textId="77777777" w:rsidR="004339F6" w:rsidRPr="004339F6" w:rsidRDefault="004339F6" w:rsidP="004339F6">
      <w:pPr>
        <w:pStyle w:val="Default"/>
        <w:spacing w:before="120" w:line="276" w:lineRule="auto"/>
        <w:ind w:firstLine="708"/>
        <w:jc w:val="both"/>
        <w:rPr>
          <w:rFonts w:ascii="Times New Roman" w:hAnsi="Times New Roman" w:cs="Times New Roman"/>
          <w:color w:val="131313"/>
          <w:lang w:eastAsia="sk-SK"/>
        </w:rPr>
      </w:pPr>
    </w:p>
    <w:p w14:paraId="545D35A6" w14:textId="77777777" w:rsidR="004339F6" w:rsidRPr="00904FE2" w:rsidRDefault="004339F6" w:rsidP="00F93DE3">
      <w:pPr>
        <w:pStyle w:val="Default"/>
        <w:spacing w:before="120" w:line="276" w:lineRule="auto"/>
        <w:ind w:firstLine="708"/>
        <w:jc w:val="both"/>
        <w:rPr>
          <w:rFonts w:ascii="Book Antiqua" w:hAnsi="Book Antiqua" w:cs="Book Antiqua"/>
          <w:color w:val="000000" w:themeColor="text1"/>
          <w:sz w:val="22"/>
        </w:rPr>
      </w:pPr>
    </w:p>
    <w:sectPr w:rsidR="004339F6" w:rsidRPr="00904FE2" w:rsidSect="00B37836">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altName w:val="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86" w:hanging="360"/>
      </w:pPr>
      <w:rPr>
        <w:rFonts w:ascii="Book Antiqua" w:hAnsi="Book Antiqua" w:cs="Times New Roman" w:hint="default"/>
        <w:sz w:val="22"/>
        <w:szCs w:val="22"/>
      </w:rPr>
    </w:lvl>
  </w:abstractNum>
  <w:abstractNum w:abstractNumId="1" w15:restartNumberingAfterBreak="0">
    <w:nsid w:val="0733660D"/>
    <w:multiLevelType w:val="hybridMultilevel"/>
    <w:tmpl w:val="EBAA69B8"/>
    <w:lvl w:ilvl="0" w:tplc="47BC8070">
      <w:start w:val="1"/>
      <w:numFmt w:val="lowerLetter"/>
      <w:lvlText w:val="%1)"/>
      <w:lvlJc w:val="left"/>
      <w:pPr>
        <w:ind w:left="360" w:hanging="360"/>
      </w:pPr>
      <w:rPr>
        <w:rFonts w:ascii="Book Antiqua" w:hAnsi="Book Antiqua" w:cs="Arial"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8777BF8"/>
    <w:multiLevelType w:val="hybridMultilevel"/>
    <w:tmpl w:val="9836CF1E"/>
    <w:lvl w:ilvl="0" w:tplc="CB6458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1F494C"/>
    <w:multiLevelType w:val="hybridMultilevel"/>
    <w:tmpl w:val="BC50F1C6"/>
    <w:lvl w:ilvl="0" w:tplc="FFFFFFFF">
      <w:start w:val="1"/>
      <w:numFmt w:val="decimal"/>
      <w:lvlText w:val="%1."/>
      <w:lvlJc w:val="left"/>
      <w:pPr>
        <w:ind w:left="360" w:hanging="360"/>
      </w:pPr>
      <w:rPr>
        <w:rFonts w:cs="Times New Roman" w:hint="default"/>
        <w:sz w:val="22"/>
      </w:rPr>
    </w:lvl>
    <w:lvl w:ilvl="1" w:tplc="FFFFFFFF">
      <w:start w:val="3"/>
      <w:numFmt w:val="lowerLetter"/>
      <w:lvlText w:val="%2."/>
      <w:lvlJc w:val="left"/>
      <w:pPr>
        <w:ind w:left="1080" w:hanging="360"/>
      </w:pPr>
      <w:rPr>
        <w:rFonts w:cs="Times New Roman"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15:restartNumberingAfterBreak="0">
    <w:nsid w:val="1B25148A"/>
    <w:multiLevelType w:val="hybridMultilevel"/>
    <w:tmpl w:val="85C0AAD8"/>
    <w:lvl w:ilvl="0" w:tplc="6720948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2ED01EC5"/>
    <w:multiLevelType w:val="hybridMultilevel"/>
    <w:tmpl w:val="C14ABD4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2EF0BB0"/>
    <w:multiLevelType w:val="hybridMultilevel"/>
    <w:tmpl w:val="0C5EF338"/>
    <w:lvl w:ilvl="0" w:tplc="5FC201B8">
      <w:start w:val="1"/>
      <w:numFmt w:val="decimal"/>
      <w:lvlText w:val="%1."/>
      <w:lvlJc w:val="left"/>
      <w:pPr>
        <w:ind w:left="360" w:hanging="360"/>
      </w:pPr>
      <w:rPr>
        <w:rFonts w:cs="Times New Roman" w:hint="default"/>
        <w:sz w:val="22"/>
      </w:rPr>
    </w:lvl>
    <w:lvl w:ilvl="1" w:tplc="8BD0506E">
      <w:start w:val="3"/>
      <w:numFmt w:val="decimal"/>
      <w:lvlText w:val="%2."/>
      <w:lvlJc w:val="left"/>
      <w:pPr>
        <w:ind w:left="1080" w:hanging="360"/>
      </w:pPr>
      <w:rPr>
        <w:rFonts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473C0834"/>
    <w:multiLevelType w:val="hybridMultilevel"/>
    <w:tmpl w:val="9F1CA23C"/>
    <w:lvl w:ilvl="0" w:tplc="CF4E9D6C">
      <w:start w:val="1"/>
      <w:numFmt w:val="upperRoman"/>
      <w:lvlText w:val="%1."/>
      <w:lvlJc w:val="left"/>
      <w:pPr>
        <w:ind w:left="1620" w:hanging="720"/>
      </w:pPr>
      <w:rPr>
        <w:rFonts w:cs="Times New Roman" w:hint="default"/>
      </w:rPr>
    </w:lvl>
    <w:lvl w:ilvl="1" w:tplc="041B0019" w:tentative="1">
      <w:start w:val="1"/>
      <w:numFmt w:val="lowerLetter"/>
      <w:lvlText w:val="%2."/>
      <w:lvlJc w:val="left"/>
      <w:pPr>
        <w:ind w:left="1980" w:hanging="360"/>
      </w:pPr>
      <w:rPr>
        <w:rFonts w:cs="Times New Roman"/>
      </w:rPr>
    </w:lvl>
    <w:lvl w:ilvl="2" w:tplc="041B001B" w:tentative="1">
      <w:start w:val="1"/>
      <w:numFmt w:val="lowerRoman"/>
      <w:lvlText w:val="%3."/>
      <w:lvlJc w:val="right"/>
      <w:pPr>
        <w:ind w:left="2700" w:hanging="180"/>
      </w:pPr>
      <w:rPr>
        <w:rFonts w:cs="Times New Roman"/>
      </w:rPr>
    </w:lvl>
    <w:lvl w:ilvl="3" w:tplc="041B000F" w:tentative="1">
      <w:start w:val="1"/>
      <w:numFmt w:val="decimal"/>
      <w:lvlText w:val="%4."/>
      <w:lvlJc w:val="left"/>
      <w:pPr>
        <w:ind w:left="3420" w:hanging="360"/>
      </w:pPr>
      <w:rPr>
        <w:rFonts w:cs="Times New Roman"/>
      </w:rPr>
    </w:lvl>
    <w:lvl w:ilvl="4" w:tplc="041B0019" w:tentative="1">
      <w:start w:val="1"/>
      <w:numFmt w:val="lowerLetter"/>
      <w:lvlText w:val="%5."/>
      <w:lvlJc w:val="left"/>
      <w:pPr>
        <w:ind w:left="4140" w:hanging="360"/>
      </w:pPr>
      <w:rPr>
        <w:rFonts w:cs="Times New Roman"/>
      </w:rPr>
    </w:lvl>
    <w:lvl w:ilvl="5" w:tplc="041B001B" w:tentative="1">
      <w:start w:val="1"/>
      <w:numFmt w:val="lowerRoman"/>
      <w:lvlText w:val="%6."/>
      <w:lvlJc w:val="right"/>
      <w:pPr>
        <w:ind w:left="4860" w:hanging="180"/>
      </w:pPr>
      <w:rPr>
        <w:rFonts w:cs="Times New Roman"/>
      </w:rPr>
    </w:lvl>
    <w:lvl w:ilvl="6" w:tplc="041B000F" w:tentative="1">
      <w:start w:val="1"/>
      <w:numFmt w:val="decimal"/>
      <w:lvlText w:val="%7."/>
      <w:lvlJc w:val="left"/>
      <w:pPr>
        <w:ind w:left="5580" w:hanging="360"/>
      </w:pPr>
      <w:rPr>
        <w:rFonts w:cs="Times New Roman"/>
      </w:rPr>
    </w:lvl>
    <w:lvl w:ilvl="7" w:tplc="041B0019" w:tentative="1">
      <w:start w:val="1"/>
      <w:numFmt w:val="lowerLetter"/>
      <w:lvlText w:val="%8."/>
      <w:lvlJc w:val="left"/>
      <w:pPr>
        <w:ind w:left="6300" w:hanging="360"/>
      </w:pPr>
      <w:rPr>
        <w:rFonts w:cs="Times New Roman"/>
      </w:rPr>
    </w:lvl>
    <w:lvl w:ilvl="8" w:tplc="041B001B" w:tentative="1">
      <w:start w:val="1"/>
      <w:numFmt w:val="lowerRoman"/>
      <w:lvlText w:val="%9."/>
      <w:lvlJc w:val="right"/>
      <w:pPr>
        <w:ind w:left="7020" w:hanging="180"/>
      </w:pPr>
      <w:rPr>
        <w:rFonts w:cs="Times New Roman"/>
      </w:rPr>
    </w:lvl>
  </w:abstractNum>
  <w:abstractNum w:abstractNumId="8" w15:restartNumberingAfterBreak="0">
    <w:nsid w:val="4B00113E"/>
    <w:multiLevelType w:val="hybridMultilevel"/>
    <w:tmpl w:val="462C98AC"/>
    <w:lvl w:ilvl="0" w:tplc="10F28F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CC447BC"/>
    <w:multiLevelType w:val="hybridMultilevel"/>
    <w:tmpl w:val="DAFC92CC"/>
    <w:lvl w:ilvl="0" w:tplc="5FC201B8">
      <w:start w:val="1"/>
      <w:numFmt w:val="decimal"/>
      <w:lvlText w:val="%1."/>
      <w:lvlJc w:val="left"/>
      <w:pPr>
        <w:ind w:left="360" w:hanging="360"/>
      </w:pPr>
      <w:rPr>
        <w:rFonts w:cs="Times New Roman" w:hint="default"/>
        <w:sz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54E6519F"/>
    <w:multiLevelType w:val="hybridMultilevel"/>
    <w:tmpl w:val="BC50F1C6"/>
    <w:lvl w:ilvl="0" w:tplc="5FC201B8">
      <w:start w:val="1"/>
      <w:numFmt w:val="decimal"/>
      <w:lvlText w:val="%1."/>
      <w:lvlJc w:val="left"/>
      <w:pPr>
        <w:ind w:left="360" w:hanging="360"/>
      </w:pPr>
      <w:rPr>
        <w:rFonts w:cs="Times New Roman" w:hint="default"/>
        <w:sz w:val="22"/>
      </w:rPr>
    </w:lvl>
    <w:lvl w:ilvl="1" w:tplc="7B920A5C">
      <w:start w:val="3"/>
      <w:numFmt w:val="lowerLetter"/>
      <w:lvlText w:val="%2."/>
      <w:lvlJc w:val="left"/>
      <w:pPr>
        <w:ind w:left="1080" w:hanging="360"/>
      </w:pPr>
      <w:rPr>
        <w:rFonts w:cs="Times New Roman"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56AD6E6C"/>
    <w:multiLevelType w:val="hybridMultilevel"/>
    <w:tmpl w:val="289EA2EA"/>
    <w:lvl w:ilvl="0" w:tplc="A7249AE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F0B017F"/>
    <w:multiLevelType w:val="hybridMultilevel"/>
    <w:tmpl w:val="BC50F1C6"/>
    <w:lvl w:ilvl="0" w:tplc="FFFFFFFF">
      <w:start w:val="1"/>
      <w:numFmt w:val="decimal"/>
      <w:lvlText w:val="%1."/>
      <w:lvlJc w:val="left"/>
      <w:pPr>
        <w:ind w:left="360" w:hanging="360"/>
      </w:pPr>
      <w:rPr>
        <w:rFonts w:cs="Times New Roman" w:hint="default"/>
        <w:sz w:val="22"/>
      </w:rPr>
    </w:lvl>
    <w:lvl w:ilvl="1" w:tplc="FFFFFFFF">
      <w:start w:val="3"/>
      <w:numFmt w:val="lowerLetter"/>
      <w:lvlText w:val="%2."/>
      <w:lvlJc w:val="left"/>
      <w:pPr>
        <w:ind w:left="1080" w:hanging="360"/>
      </w:pPr>
      <w:rPr>
        <w:rFonts w:cs="Times New Roman"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 w15:restartNumberingAfterBreak="0">
    <w:nsid w:val="62CA2F27"/>
    <w:multiLevelType w:val="hybridMultilevel"/>
    <w:tmpl w:val="76E254F0"/>
    <w:lvl w:ilvl="0" w:tplc="041B0017">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5B63589"/>
    <w:multiLevelType w:val="hybridMultilevel"/>
    <w:tmpl w:val="22E41210"/>
    <w:lvl w:ilvl="0" w:tplc="5FC201B8">
      <w:start w:val="1"/>
      <w:numFmt w:val="decimal"/>
      <w:lvlText w:val="%1."/>
      <w:lvlJc w:val="left"/>
      <w:pPr>
        <w:ind w:left="360" w:hanging="360"/>
      </w:pPr>
      <w:rPr>
        <w:rFonts w:cs="Times New Roman" w:hint="default"/>
        <w:sz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0"/>
  </w:num>
  <w:num w:numId="2">
    <w:abstractNumId w:val="11"/>
  </w:num>
  <w:num w:numId="3">
    <w:abstractNumId w:val="7"/>
  </w:num>
  <w:num w:numId="4">
    <w:abstractNumId w:val="1"/>
  </w:num>
  <w:num w:numId="5">
    <w:abstractNumId w:val="14"/>
  </w:num>
  <w:num w:numId="6">
    <w:abstractNumId w:val="10"/>
  </w:num>
  <w:num w:numId="7">
    <w:abstractNumId w:val="8"/>
  </w:num>
  <w:num w:numId="8">
    <w:abstractNumId w:val="13"/>
  </w:num>
  <w:num w:numId="9">
    <w:abstractNumId w:val="6"/>
  </w:num>
  <w:num w:numId="10">
    <w:abstractNumId w:val="9"/>
  </w:num>
  <w:num w:numId="11">
    <w:abstractNumId w:val="2"/>
  </w:num>
  <w:num w:numId="12">
    <w:abstractNumId w:val="4"/>
  </w:num>
  <w:num w:numId="13">
    <w:abstractNumId w:val="3"/>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8B"/>
    <w:rsid w:val="00011AEB"/>
    <w:rsid w:val="000136AE"/>
    <w:rsid w:val="000156BB"/>
    <w:rsid w:val="00024802"/>
    <w:rsid w:val="0003030B"/>
    <w:rsid w:val="00040DE1"/>
    <w:rsid w:val="00046A2D"/>
    <w:rsid w:val="00093552"/>
    <w:rsid w:val="000944BB"/>
    <w:rsid w:val="000B2FAE"/>
    <w:rsid w:val="000B6F55"/>
    <w:rsid w:val="000C156B"/>
    <w:rsid w:val="000F5E54"/>
    <w:rsid w:val="00114D93"/>
    <w:rsid w:val="00122BC9"/>
    <w:rsid w:val="00126CC1"/>
    <w:rsid w:val="00162D55"/>
    <w:rsid w:val="001632E7"/>
    <w:rsid w:val="00170248"/>
    <w:rsid w:val="00192D64"/>
    <w:rsid w:val="001C329B"/>
    <w:rsid w:val="001D178D"/>
    <w:rsid w:val="001F012C"/>
    <w:rsid w:val="001F5A81"/>
    <w:rsid w:val="00205740"/>
    <w:rsid w:val="00265C56"/>
    <w:rsid w:val="002952F8"/>
    <w:rsid w:val="002C47FB"/>
    <w:rsid w:val="00300633"/>
    <w:rsid w:val="003020F2"/>
    <w:rsid w:val="0032109D"/>
    <w:rsid w:val="00334AA1"/>
    <w:rsid w:val="003400DA"/>
    <w:rsid w:val="00361473"/>
    <w:rsid w:val="00361BB3"/>
    <w:rsid w:val="00377562"/>
    <w:rsid w:val="003C1391"/>
    <w:rsid w:val="003C43AB"/>
    <w:rsid w:val="00413649"/>
    <w:rsid w:val="00413E92"/>
    <w:rsid w:val="00417D11"/>
    <w:rsid w:val="00420474"/>
    <w:rsid w:val="00422E02"/>
    <w:rsid w:val="0042757B"/>
    <w:rsid w:val="004337AE"/>
    <w:rsid w:val="004339F6"/>
    <w:rsid w:val="00462133"/>
    <w:rsid w:val="00472679"/>
    <w:rsid w:val="00472E03"/>
    <w:rsid w:val="0048082B"/>
    <w:rsid w:val="004C5E2D"/>
    <w:rsid w:val="004D2B56"/>
    <w:rsid w:val="004F09B2"/>
    <w:rsid w:val="00503C1F"/>
    <w:rsid w:val="005270AD"/>
    <w:rsid w:val="00591AE0"/>
    <w:rsid w:val="005B4FBA"/>
    <w:rsid w:val="005C4313"/>
    <w:rsid w:val="005E3ACF"/>
    <w:rsid w:val="005F3804"/>
    <w:rsid w:val="006061FE"/>
    <w:rsid w:val="00626E0E"/>
    <w:rsid w:val="00634B93"/>
    <w:rsid w:val="006375BF"/>
    <w:rsid w:val="00643142"/>
    <w:rsid w:val="006728FA"/>
    <w:rsid w:val="00687907"/>
    <w:rsid w:val="006974DD"/>
    <w:rsid w:val="006C1AE0"/>
    <w:rsid w:val="006C2592"/>
    <w:rsid w:val="006C5A68"/>
    <w:rsid w:val="006D167F"/>
    <w:rsid w:val="006F2586"/>
    <w:rsid w:val="006F77F1"/>
    <w:rsid w:val="0072063B"/>
    <w:rsid w:val="007239B0"/>
    <w:rsid w:val="00760B7D"/>
    <w:rsid w:val="00775243"/>
    <w:rsid w:val="00786005"/>
    <w:rsid w:val="007A63D5"/>
    <w:rsid w:val="007B4E7A"/>
    <w:rsid w:val="007C25D3"/>
    <w:rsid w:val="007D3D1C"/>
    <w:rsid w:val="00806CCD"/>
    <w:rsid w:val="00812F93"/>
    <w:rsid w:val="00820496"/>
    <w:rsid w:val="00847153"/>
    <w:rsid w:val="00852C90"/>
    <w:rsid w:val="00885E13"/>
    <w:rsid w:val="0089270C"/>
    <w:rsid w:val="008977E9"/>
    <w:rsid w:val="008B00C7"/>
    <w:rsid w:val="008B0BAD"/>
    <w:rsid w:val="008B5E0B"/>
    <w:rsid w:val="008C2714"/>
    <w:rsid w:val="008C4076"/>
    <w:rsid w:val="008C4E21"/>
    <w:rsid w:val="008D2092"/>
    <w:rsid w:val="008D4FF3"/>
    <w:rsid w:val="00904FE2"/>
    <w:rsid w:val="009137C2"/>
    <w:rsid w:val="00914DA3"/>
    <w:rsid w:val="009169BB"/>
    <w:rsid w:val="00922C21"/>
    <w:rsid w:val="00923346"/>
    <w:rsid w:val="009436E6"/>
    <w:rsid w:val="009605D9"/>
    <w:rsid w:val="009A0093"/>
    <w:rsid w:val="009C0F61"/>
    <w:rsid w:val="009F231C"/>
    <w:rsid w:val="00A215B8"/>
    <w:rsid w:val="00A245E1"/>
    <w:rsid w:val="00A553C3"/>
    <w:rsid w:val="00A63B57"/>
    <w:rsid w:val="00A96D4C"/>
    <w:rsid w:val="00AB2F97"/>
    <w:rsid w:val="00AD746F"/>
    <w:rsid w:val="00AE79FA"/>
    <w:rsid w:val="00B02D4C"/>
    <w:rsid w:val="00B105A0"/>
    <w:rsid w:val="00B37836"/>
    <w:rsid w:val="00B5595C"/>
    <w:rsid w:val="00B60545"/>
    <w:rsid w:val="00B6635A"/>
    <w:rsid w:val="00B845D6"/>
    <w:rsid w:val="00B974DB"/>
    <w:rsid w:val="00BB1482"/>
    <w:rsid w:val="00BB3EA3"/>
    <w:rsid w:val="00BB59C0"/>
    <w:rsid w:val="00C044EF"/>
    <w:rsid w:val="00C46AE6"/>
    <w:rsid w:val="00C47724"/>
    <w:rsid w:val="00C5238B"/>
    <w:rsid w:val="00C71D1D"/>
    <w:rsid w:val="00C737D6"/>
    <w:rsid w:val="00C84EED"/>
    <w:rsid w:val="00CA4E1A"/>
    <w:rsid w:val="00CB42AB"/>
    <w:rsid w:val="00CC6A20"/>
    <w:rsid w:val="00CD5855"/>
    <w:rsid w:val="00D00439"/>
    <w:rsid w:val="00D63EA2"/>
    <w:rsid w:val="00D70F0C"/>
    <w:rsid w:val="00D809D0"/>
    <w:rsid w:val="00D93BED"/>
    <w:rsid w:val="00DA1A51"/>
    <w:rsid w:val="00DD5722"/>
    <w:rsid w:val="00E13A22"/>
    <w:rsid w:val="00E43ADB"/>
    <w:rsid w:val="00E92958"/>
    <w:rsid w:val="00E93C27"/>
    <w:rsid w:val="00EB631E"/>
    <w:rsid w:val="00EC3DE4"/>
    <w:rsid w:val="00ED7B5A"/>
    <w:rsid w:val="00EE3DBA"/>
    <w:rsid w:val="00EF71AD"/>
    <w:rsid w:val="00F14804"/>
    <w:rsid w:val="00F1494A"/>
    <w:rsid w:val="00F216AA"/>
    <w:rsid w:val="00F31CDB"/>
    <w:rsid w:val="00F32E59"/>
    <w:rsid w:val="00F36282"/>
    <w:rsid w:val="00F40EDF"/>
    <w:rsid w:val="00F41953"/>
    <w:rsid w:val="00F450DA"/>
    <w:rsid w:val="00F47159"/>
    <w:rsid w:val="00F732D5"/>
    <w:rsid w:val="00F93DE3"/>
    <w:rsid w:val="00FA155D"/>
    <w:rsid w:val="00FA17AA"/>
    <w:rsid w:val="00FA6FFF"/>
    <w:rsid w:val="00FB541F"/>
    <w:rsid w:val="00FD19DF"/>
    <w:rsid w:val="00FF28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4B572"/>
  <w14:defaultImageDpi w14:val="0"/>
  <w15:docId w15:val="{6561F9DB-B694-46A4-9992-0120163E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5238B"/>
    <w:pPr>
      <w:suppressAutoHyphens/>
      <w:spacing w:after="200" w:line="276" w:lineRule="auto"/>
    </w:pPr>
    <w:rPr>
      <w:rFonts w:ascii="Calibri" w:hAnsi="Calibri" w:cs="Times New Roman"/>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C5238B"/>
    <w:pPr>
      <w:spacing w:after="140" w:line="288" w:lineRule="auto"/>
    </w:pPr>
  </w:style>
  <w:style w:type="character" w:customStyle="1" w:styleId="ZkladntextChar">
    <w:name w:val="Základný text Char"/>
    <w:basedOn w:val="Predvolenpsmoodseku"/>
    <w:link w:val="Zkladntext"/>
    <w:uiPriority w:val="99"/>
    <w:locked/>
    <w:rsid w:val="00C5238B"/>
    <w:rPr>
      <w:rFonts w:ascii="Calibri" w:hAnsi="Calibri" w:cs="Times New Roman"/>
      <w:lang w:val="x-none" w:eastAsia="zh-CN"/>
    </w:rPr>
  </w:style>
  <w:style w:type="paragraph" w:styleId="Odsekzoznamu">
    <w:name w:val="List Paragraph"/>
    <w:basedOn w:val="Normlny"/>
    <w:uiPriority w:val="34"/>
    <w:qFormat/>
    <w:rsid w:val="00C5238B"/>
    <w:pPr>
      <w:widowControl w:val="0"/>
      <w:autoSpaceDE w:val="0"/>
      <w:spacing w:line="240" w:lineRule="auto"/>
      <w:ind w:left="720"/>
    </w:pPr>
    <w:rPr>
      <w:rFonts w:cs="Calibri"/>
      <w:color w:val="000000"/>
      <w:kern w:val="1"/>
      <w:lang w:bidi="hi-IN"/>
    </w:rPr>
  </w:style>
  <w:style w:type="paragraph" w:customStyle="1" w:styleId="Default">
    <w:name w:val="Default"/>
    <w:rsid w:val="00C5238B"/>
    <w:pPr>
      <w:widowControl w:val="0"/>
      <w:suppressAutoHyphens/>
      <w:autoSpaceDE w:val="0"/>
      <w:spacing w:after="0" w:line="240" w:lineRule="auto"/>
    </w:pPr>
    <w:rPr>
      <w:rFonts w:ascii="Liberation Serif" w:hAnsi="Liberation Serif" w:cs="Liberation Serif"/>
      <w:color w:val="000000"/>
      <w:kern w:val="1"/>
      <w:sz w:val="24"/>
      <w:szCs w:val="24"/>
      <w:lang w:eastAsia="zh-CN" w:bidi="hi-IN"/>
    </w:rPr>
  </w:style>
  <w:style w:type="paragraph" w:customStyle="1" w:styleId="WW-Default">
    <w:name w:val="WW-Default"/>
    <w:rsid w:val="00C5238B"/>
    <w:pPr>
      <w:widowControl w:val="0"/>
      <w:suppressAutoHyphens/>
      <w:autoSpaceDE w:val="0"/>
      <w:spacing w:after="0" w:line="240" w:lineRule="auto"/>
    </w:pPr>
    <w:rPr>
      <w:rFonts w:ascii="Calibri" w:hAnsi="Calibri" w:cs="Calibri"/>
      <w:color w:val="000000"/>
      <w:kern w:val="1"/>
      <w:sz w:val="24"/>
      <w:szCs w:val="24"/>
      <w:lang w:eastAsia="zh-CN" w:bidi="hi-IN"/>
    </w:rPr>
  </w:style>
  <w:style w:type="paragraph" w:customStyle="1" w:styleId="TextBody">
    <w:name w:val="Text Body"/>
    <w:basedOn w:val="Default"/>
    <w:rsid w:val="00C5238B"/>
    <w:pPr>
      <w:spacing w:after="140" w:line="288" w:lineRule="auto"/>
      <w:jc w:val="both"/>
    </w:pPr>
    <w:rPr>
      <w:sz w:val="28"/>
      <w:szCs w:val="28"/>
      <w:lang w:bidi="ar-SA"/>
    </w:rPr>
  </w:style>
  <w:style w:type="character" w:styleId="Hypertextovprepojenie">
    <w:name w:val="Hyperlink"/>
    <w:basedOn w:val="Predvolenpsmoodseku"/>
    <w:uiPriority w:val="99"/>
    <w:rsid w:val="00C5238B"/>
    <w:rPr>
      <w:rFonts w:cs="Times New Roman"/>
      <w:color w:val="0563C1" w:themeColor="hyperlink"/>
      <w:u w:val="single"/>
    </w:rPr>
  </w:style>
  <w:style w:type="paragraph" w:styleId="Normlnywebov">
    <w:name w:val="Normal (Web)"/>
    <w:basedOn w:val="Normlny"/>
    <w:uiPriority w:val="99"/>
    <w:rsid w:val="00C5238B"/>
    <w:pPr>
      <w:suppressAutoHyphens w:val="0"/>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1C329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1C329B"/>
    <w:rPr>
      <w:rFonts w:ascii="Segoe UI" w:hAnsi="Segoe UI" w:cs="Segoe UI"/>
      <w:sz w:val="18"/>
      <w:szCs w:val="18"/>
      <w:lang w:val="x-none" w:eastAsia="zh-CN"/>
    </w:rPr>
  </w:style>
  <w:style w:type="table" w:styleId="Mriekatabuky">
    <w:name w:val="Table Grid"/>
    <w:basedOn w:val="Normlnatabuka"/>
    <w:uiPriority w:val="59"/>
    <w:rsid w:val="00D70F0C"/>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redvolenpsmoodseku"/>
    <w:uiPriority w:val="99"/>
    <w:semiHidden/>
    <w:unhideWhenUsed/>
    <w:rsid w:val="00D00439"/>
    <w:rPr>
      <w:color w:val="605E5C"/>
      <w:shd w:val="clear" w:color="auto" w:fill="E1DFDD"/>
    </w:rPr>
  </w:style>
  <w:style w:type="character" w:customStyle="1" w:styleId="awspan">
    <w:name w:val="awspan"/>
    <w:basedOn w:val="Predvolenpsmoodseku"/>
    <w:rsid w:val="00B974DB"/>
  </w:style>
  <w:style w:type="character" w:styleId="Siln">
    <w:name w:val="Strong"/>
    <w:basedOn w:val="Predvolenpsmoodseku"/>
    <w:uiPriority w:val="22"/>
    <w:qFormat/>
    <w:rsid w:val="004339F6"/>
    <w:rPr>
      <w:b/>
      <w:bCs/>
    </w:rPr>
  </w:style>
  <w:style w:type="character" w:styleId="Zvraznenie">
    <w:name w:val="Emphasis"/>
    <w:basedOn w:val="Predvolenpsmoodseku"/>
    <w:uiPriority w:val="20"/>
    <w:qFormat/>
    <w:rsid w:val="004339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2641">
      <w:bodyDiv w:val="1"/>
      <w:marLeft w:val="0"/>
      <w:marRight w:val="0"/>
      <w:marTop w:val="0"/>
      <w:marBottom w:val="0"/>
      <w:divBdr>
        <w:top w:val="none" w:sz="0" w:space="0" w:color="auto"/>
        <w:left w:val="none" w:sz="0" w:space="0" w:color="auto"/>
        <w:bottom w:val="none" w:sz="0" w:space="0" w:color="auto"/>
        <w:right w:val="none" w:sz="0" w:space="0" w:color="auto"/>
      </w:divBdr>
      <w:divsChild>
        <w:div w:id="996303862">
          <w:marLeft w:val="0"/>
          <w:marRight w:val="0"/>
          <w:marTop w:val="0"/>
          <w:marBottom w:val="0"/>
          <w:divBdr>
            <w:top w:val="none" w:sz="0" w:space="0" w:color="auto"/>
            <w:left w:val="none" w:sz="0" w:space="0" w:color="auto"/>
            <w:bottom w:val="none" w:sz="0" w:space="0" w:color="auto"/>
            <w:right w:val="none" w:sz="0" w:space="0" w:color="auto"/>
          </w:divBdr>
        </w:div>
      </w:divsChild>
    </w:div>
    <w:div w:id="293754704">
      <w:bodyDiv w:val="1"/>
      <w:marLeft w:val="0"/>
      <w:marRight w:val="0"/>
      <w:marTop w:val="0"/>
      <w:marBottom w:val="0"/>
      <w:divBdr>
        <w:top w:val="none" w:sz="0" w:space="0" w:color="auto"/>
        <w:left w:val="none" w:sz="0" w:space="0" w:color="auto"/>
        <w:bottom w:val="none" w:sz="0" w:space="0" w:color="auto"/>
        <w:right w:val="none" w:sz="0" w:space="0" w:color="auto"/>
      </w:divBdr>
    </w:div>
    <w:div w:id="403991348">
      <w:bodyDiv w:val="1"/>
      <w:marLeft w:val="0"/>
      <w:marRight w:val="0"/>
      <w:marTop w:val="0"/>
      <w:marBottom w:val="0"/>
      <w:divBdr>
        <w:top w:val="none" w:sz="0" w:space="0" w:color="auto"/>
        <w:left w:val="none" w:sz="0" w:space="0" w:color="auto"/>
        <w:bottom w:val="none" w:sz="0" w:space="0" w:color="auto"/>
        <w:right w:val="none" w:sz="0" w:space="0" w:color="auto"/>
      </w:divBdr>
      <w:divsChild>
        <w:div w:id="611089971">
          <w:marLeft w:val="0"/>
          <w:marRight w:val="0"/>
          <w:marTop w:val="0"/>
          <w:marBottom w:val="0"/>
          <w:divBdr>
            <w:top w:val="none" w:sz="0" w:space="0" w:color="auto"/>
            <w:left w:val="none" w:sz="0" w:space="0" w:color="auto"/>
            <w:bottom w:val="none" w:sz="0" w:space="0" w:color="auto"/>
            <w:right w:val="none" w:sz="0" w:space="0" w:color="auto"/>
          </w:divBdr>
        </w:div>
      </w:divsChild>
    </w:div>
    <w:div w:id="859591892">
      <w:bodyDiv w:val="1"/>
      <w:marLeft w:val="0"/>
      <w:marRight w:val="0"/>
      <w:marTop w:val="0"/>
      <w:marBottom w:val="0"/>
      <w:divBdr>
        <w:top w:val="none" w:sz="0" w:space="0" w:color="auto"/>
        <w:left w:val="none" w:sz="0" w:space="0" w:color="auto"/>
        <w:bottom w:val="none" w:sz="0" w:space="0" w:color="auto"/>
        <w:right w:val="none" w:sz="0" w:space="0" w:color="auto"/>
      </w:divBdr>
    </w:div>
    <w:div w:id="882718229">
      <w:marLeft w:val="0"/>
      <w:marRight w:val="0"/>
      <w:marTop w:val="0"/>
      <w:marBottom w:val="0"/>
      <w:divBdr>
        <w:top w:val="none" w:sz="0" w:space="0" w:color="auto"/>
        <w:left w:val="none" w:sz="0" w:space="0" w:color="auto"/>
        <w:bottom w:val="none" w:sz="0" w:space="0" w:color="auto"/>
        <w:right w:val="none" w:sz="0" w:space="0" w:color="auto"/>
      </w:divBdr>
      <w:divsChild>
        <w:div w:id="882718230">
          <w:marLeft w:val="0"/>
          <w:marRight w:val="0"/>
          <w:marTop w:val="0"/>
          <w:marBottom w:val="0"/>
          <w:divBdr>
            <w:top w:val="none" w:sz="0" w:space="0" w:color="auto"/>
            <w:left w:val="none" w:sz="0" w:space="0" w:color="auto"/>
            <w:bottom w:val="none" w:sz="0" w:space="0" w:color="auto"/>
            <w:right w:val="none" w:sz="0" w:space="0" w:color="auto"/>
          </w:divBdr>
        </w:div>
      </w:divsChild>
    </w:div>
    <w:div w:id="882718231">
      <w:marLeft w:val="0"/>
      <w:marRight w:val="0"/>
      <w:marTop w:val="0"/>
      <w:marBottom w:val="0"/>
      <w:divBdr>
        <w:top w:val="none" w:sz="0" w:space="0" w:color="auto"/>
        <w:left w:val="none" w:sz="0" w:space="0" w:color="auto"/>
        <w:bottom w:val="none" w:sz="0" w:space="0" w:color="auto"/>
        <w:right w:val="none" w:sz="0" w:space="0" w:color="auto"/>
      </w:divBdr>
      <w:divsChild>
        <w:div w:id="882718228">
          <w:marLeft w:val="0"/>
          <w:marRight w:val="0"/>
          <w:marTop w:val="0"/>
          <w:marBottom w:val="0"/>
          <w:divBdr>
            <w:top w:val="none" w:sz="0" w:space="0" w:color="auto"/>
            <w:left w:val="none" w:sz="0" w:space="0" w:color="auto"/>
            <w:bottom w:val="none" w:sz="0" w:space="0" w:color="auto"/>
            <w:right w:val="none" w:sz="0" w:space="0" w:color="auto"/>
          </w:divBdr>
        </w:div>
      </w:divsChild>
    </w:div>
    <w:div w:id="882718233">
      <w:marLeft w:val="0"/>
      <w:marRight w:val="0"/>
      <w:marTop w:val="0"/>
      <w:marBottom w:val="0"/>
      <w:divBdr>
        <w:top w:val="none" w:sz="0" w:space="0" w:color="auto"/>
        <w:left w:val="none" w:sz="0" w:space="0" w:color="auto"/>
        <w:bottom w:val="none" w:sz="0" w:space="0" w:color="auto"/>
        <w:right w:val="none" w:sz="0" w:space="0" w:color="auto"/>
      </w:divBdr>
      <w:divsChild>
        <w:div w:id="882718232">
          <w:marLeft w:val="0"/>
          <w:marRight w:val="0"/>
          <w:marTop w:val="0"/>
          <w:marBottom w:val="0"/>
          <w:divBdr>
            <w:top w:val="none" w:sz="0" w:space="0" w:color="auto"/>
            <w:left w:val="none" w:sz="0" w:space="0" w:color="auto"/>
            <w:bottom w:val="none" w:sz="0" w:space="0" w:color="auto"/>
            <w:right w:val="none" w:sz="0" w:space="0" w:color="auto"/>
          </w:divBdr>
        </w:div>
      </w:divsChild>
    </w:div>
    <w:div w:id="882718234">
      <w:marLeft w:val="0"/>
      <w:marRight w:val="0"/>
      <w:marTop w:val="0"/>
      <w:marBottom w:val="0"/>
      <w:divBdr>
        <w:top w:val="none" w:sz="0" w:space="0" w:color="auto"/>
        <w:left w:val="none" w:sz="0" w:space="0" w:color="auto"/>
        <w:bottom w:val="none" w:sz="0" w:space="0" w:color="auto"/>
        <w:right w:val="none" w:sz="0" w:space="0" w:color="auto"/>
      </w:divBdr>
    </w:div>
    <w:div w:id="882718235">
      <w:marLeft w:val="0"/>
      <w:marRight w:val="0"/>
      <w:marTop w:val="0"/>
      <w:marBottom w:val="0"/>
      <w:divBdr>
        <w:top w:val="none" w:sz="0" w:space="0" w:color="auto"/>
        <w:left w:val="none" w:sz="0" w:space="0" w:color="auto"/>
        <w:bottom w:val="none" w:sz="0" w:space="0" w:color="auto"/>
        <w:right w:val="none" w:sz="0" w:space="0" w:color="auto"/>
      </w:divBdr>
    </w:div>
    <w:div w:id="882718236">
      <w:marLeft w:val="0"/>
      <w:marRight w:val="0"/>
      <w:marTop w:val="0"/>
      <w:marBottom w:val="0"/>
      <w:divBdr>
        <w:top w:val="none" w:sz="0" w:space="0" w:color="auto"/>
        <w:left w:val="none" w:sz="0" w:space="0" w:color="auto"/>
        <w:bottom w:val="none" w:sz="0" w:space="0" w:color="auto"/>
        <w:right w:val="none" w:sz="0" w:space="0" w:color="auto"/>
      </w:divBdr>
      <w:divsChild>
        <w:div w:id="882718240">
          <w:marLeft w:val="0"/>
          <w:marRight w:val="0"/>
          <w:marTop w:val="0"/>
          <w:marBottom w:val="0"/>
          <w:divBdr>
            <w:top w:val="none" w:sz="0" w:space="0" w:color="auto"/>
            <w:left w:val="none" w:sz="0" w:space="0" w:color="auto"/>
            <w:bottom w:val="none" w:sz="0" w:space="0" w:color="auto"/>
            <w:right w:val="none" w:sz="0" w:space="0" w:color="auto"/>
          </w:divBdr>
        </w:div>
      </w:divsChild>
    </w:div>
    <w:div w:id="882718237">
      <w:marLeft w:val="0"/>
      <w:marRight w:val="0"/>
      <w:marTop w:val="0"/>
      <w:marBottom w:val="0"/>
      <w:divBdr>
        <w:top w:val="none" w:sz="0" w:space="0" w:color="auto"/>
        <w:left w:val="none" w:sz="0" w:space="0" w:color="auto"/>
        <w:bottom w:val="none" w:sz="0" w:space="0" w:color="auto"/>
        <w:right w:val="none" w:sz="0" w:space="0" w:color="auto"/>
      </w:divBdr>
    </w:div>
    <w:div w:id="882718239">
      <w:marLeft w:val="0"/>
      <w:marRight w:val="0"/>
      <w:marTop w:val="0"/>
      <w:marBottom w:val="0"/>
      <w:divBdr>
        <w:top w:val="none" w:sz="0" w:space="0" w:color="auto"/>
        <w:left w:val="none" w:sz="0" w:space="0" w:color="auto"/>
        <w:bottom w:val="none" w:sz="0" w:space="0" w:color="auto"/>
        <w:right w:val="none" w:sz="0" w:space="0" w:color="auto"/>
      </w:divBdr>
      <w:divsChild>
        <w:div w:id="882718238">
          <w:marLeft w:val="0"/>
          <w:marRight w:val="0"/>
          <w:marTop w:val="0"/>
          <w:marBottom w:val="0"/>
          <w:divBdr>
            <w:top w:val="none" w:sz="0" w:space="0" w:color="auto"/>
            <w:left w:val="none" w:sz="0" w:space="0" w:color="auto"/>
            <w:bottom w:val="none" w:sz="0" w:space="0" w:color="auto"/>
            <w:right w:val="none" w:sz="0" w:space="0" w:color="auto"/>
          </w:divBdr>
        </w:div>
      </w:divsChild>
    </w:div>
    <w:div w:id="882718242">
      <w:marLeft w:val="0"/>
      <w:marRight w:val="0"/>
      <w:marTop w:val="0"/>
      <w:marBottom w:val="0"/>
      <w:divBdr>
        <w:top w:val="none" w:sz="0" w:space="0" w:color="auto"/>
        <w:left w:val="none" w:sz="0" w:space="0" w:color="auto"/>
        <w:bottom w:val="none" w:sz="0" w:space="0" w:color="auto"/>
        <w:right w:val="none" w:sz="0" w:space="0" w:color="auto"/>
      </w:divBdr>
      <w:divsChild>
        <w:div w:id="882718241">
          <w:marLeft w:val="0"/>
          <w:marRight w:val="0"/>
          <w:marTop w:val="0"/>
          <w:marBottom w:val="0"/>
          <w:divBdr>
            <w:top w:val="none" w:sz="0" w:space="0" w:color="auto"/>
            <w:left w:val="none" w:sz="0" w:space="0" w:color="auto"/>
            <w:bottom w:val="none" w:sz="0" w:space="0" w:color="auto"/>
            <w:right w:val="none" w:sz="0" w:space="0" w:color="auto"/>
          </w:divBdr>
        </w:div>
      </w:divsChild>
    </w:div>
    <w:div w:id="882718244">
      <w:marLeft w:val="0"/>
      <w:marRight w:val="0"/>
      <w:marTop w:val="0"/>
      <w:marBottom w:val="0"/>
      <w:divBdr>
        <w:top w:val="none" w:sz="0" w:space="0" w:color="auto"/>
        <w:left w:val="none" w:sz="0" w:space="0" w:color="auto"/>
        <w:bottom w:val="none" w:sz="0" w:space="0" w:color="auto"/>
        <w:right w:val="none" w:sz="0" w:space="0" w:color="auto"/>
      </w:divBdr>
      <w:divsChild>
        <w:div w:id="882718247">
          <w:marLeft w:val="0"/>
          <w:marRight w:val="0"/>
          <w:marTop w:val="0"/>
          <w:marBottom w:val="0"/>
          <w:divBdr>
            <w:top w:val="none" w:sz="0" w:space="0" w:color="auto"/>
            <w:left w:val="none" w:sz="0" w:space="0" w:color="auto"/>
            <w:bottom w:val="none" w:sz="0" w:space="0" w:color="auto"/>
            <w:right w:val="none" w:sz="0" w:space="0" w:color="auto"/>
          </w:divBdr>
        </w:div>
      </w:divsChild>
    </w:div>
    <w:div w:id="882718245">
      <w:marLeft w:val="0"/>
      <w:marRight w:val="0"/>
      <w:marTop w:val="0"/>
      <w:marBottom w:val="0"/>
      <w:divBdr>
        <w:top w:val="none" w:sz="0" w:space="0" w:color="auto"/>
        <w:left w:val="none" w:sz="0" w:space="0" w:color="auto"/>
        <w:bottom w:val="none" w:sz="0" w:space="0" w:color="auto"/>
        <w:right w:val="none" w:sz="0" w:space="0" w:color="auto"/>
      </w:divBdr>
      <w:divsChild>
        <w:div w:id="882718243">
          <w:marLeft w:val="0"/>
          <w:marRight w:val="0"/>
          <w:marTop w:val="0"/>
          <w:marBottom w:val="0"/>
          <w:divBdr>
            <w:top w:val="none" w:sz="0" w:space="0" w:color="auto"/>
            <w:left w:val="none" w:sz="0" w:space="0" w:color="auto"/>
            <w:bottom w:val="none" w:sz="0" w:space="0" w:color="auto"/>
            <w:right w:val="none" w:sz="0" w:space="0" w:color="auto"/>
          </w:divBdr>
        </w:div>
      </w:divsChild>
    </w:div>
    <w:div w:id="882718246">
      <w:marLeft w:val="0"/>
      <w:marRight w:val="0"/>
      <w:marTop w:val="0"/>
      <w:marBottom w:val="0"/>
      <w:divBdr>
        <w:top w:val="none" w:sz="0" w:space="0" w:color="auto"/>
        <w:left w:val="none" w:sz="0" w:space="0" w:color="auto"/>
        <w:bottom w:val="none" w:sz="0" w:space="0" w:color="auto"/>
        <w:right w:val="none" w:sz="0" w:space="0" w:color="auto"/>
      </w:divBdr>
      <w:divsChild>
        <w:div w:id="882718248">
          <w:marLeft w:val="0"/>
          <w:marRight w:val="0"/>
          <w:marTop w:val="0"/>
          <w:marBottom w:val="0"/>
          <w:divBdr>
            <w:top w:val="none" w:sz="0" w:space="0" w:color="auto"/>
            <w:left w:val="none" w:sz="0" w:space="0" w:color="auto"/>
            <w:bottom w:val="none" w:sz="0" w:space="0" w:color="auto"/>
            <w:right w:val="none" w:sz="0" w:space="0" w:color="auto"/>
          </w:divBdr>
        </w:div>
      </w:divsChild>
    </w:div>
    <w:div w:id="1252280633">
      <w:bodyDiv w:val="1"/>
      <w:marLeft w:val="0"/>
      <w:marRight w:val="0"/>
      <w:marTop w:val="0"/>
      <w:marBottom w:val="0"/>
      <w:divBdr>
        <w:top w:val="none" w:sz="0" w:space="0" w:color="auto"/>
        <w:left w:val="none" w:sz="0" w:space="0" w:color="auto"/>
        <w:bottom w:val="none" w:sz="0" w:space="0" w:color="auto"/>
        <w:right w:val="none" w:sz="0" w:space="0" w:color="auto"/>
      </w:divBdr>
      <w:divsChild>
        <w:div w:id="1601138086">
          <w:marLeft w:val="0"/>
          <w:marRight w:val="0"/>
          <w:marTop w:val="0"/>
          <w:marBottom w:val="0"/>
          <w:divBdr>
            <w:top w:val="none" w:sz="0" w:space="0" w:color="auto"/>
            <w:left w:val="none" w:sz="0" w:space="0" w:color="auto"/>
            <w:bottom w:val="none" w:sz="0" w:space="0" w:color="auto"/>
            <w:right w:val="none" w:sz="0" w:space="0" w:color="auto"/>
          </w:divBdr>
        </w:div>
        <w:div w:id="1160388768">
          <w:marLeft w:val="0"/>
          <w:marRight w:val="0"/>
          <w:marTop w:val="0"/>
          <w:marBottom w:val="0"/>
          <w:divBdr>
            <w:top w:val="none" w:sz="0" w:space="0" w:color="auto"/>
            <w:left w:val="none" w:sz="0" w:space="0" w:color="auto"/>
            <w:bottom w:val="none" w:sz="0" w:space="0" w:color="auto"/>
            <w:right w:val="none" w:sz="0" w:space="0" w:color="auto"/>
          </w:divBdr>
          <w:divsChild>
            <w:div w:id="554662215">
              <w:marLeft w:val="0"/>
              <w:marRight w:val="0"/>
              <w:marTop w:val="0"/>
              <w:marBottom w:val="0"/>
              <w:divBdr>
                <w:top w:val="none" w:sz="0" w:space="0" w:color="auto"/>
                <w:left w:val="none" w:sz="0" w:space="0" w:color="auto"/>
                <w:bottom w:val="none" w:sz="0" w:space="0" w:color="auto"/>
                <w:right w:val="none" w:sz="0" w:space="0" w:color="auto"/>
              </w:divBdr>
            </w:div>
            <w:div w:id="1131480750">
              <w:marLeft w:val="0"/>
              <w:marRight w:val="0"/>
              <w:marTop w:val="0"/>
              <w:marBottom w:val="0"/>
              <w:divBdr>
                <w:top w:val="none" w:sz="0" w:space="0" w:color="auto"/>
                <w:left w:val="none" w:sz="0" w:space="0" w:color="auto"/>
                <w:bottom w:val="none" w:sz="0" w:space="0" w:color="auto"/>
                <w:right w:val="none" w:sz="0" w:space="0" w:color="auto"/>
              </w:divBdr>
            </w:div>
          </w:divsChild>
        </w:div>
        <w:div w:id="691028838">
          <w:marLeft w:val="0"/>
          <w:marRight w:val="0"/>
          <w:marTop w:val="0"/>
          <w:marBottom w:val="0"/>
          <w:divBdr>
            <w:top w:val="none" w:sz="0" w:space="0" w:color="auto"/>
            <w:left w:val="none" w:sz="0" w:space="0" w:color="auto"/>
            <w:bottom w:val="none" w:sz="0" w:space="0" w:color="auto"/>
            <w:right w:val="none" w:sz="0" w:space="0" w:color="auto"/>
          </w:divBdr>
          <w:divsChild>
            <w:div w:id="692222206">
              <w:marLeft w:val="0"/>
              <w:marRight w:val="0"/>
              <w:marTop w:val="0"/>
              <w:marBottom w:val="0"/>
              <w:divBdr>
                <w:top w:val="none" w:sz="0" w:space="0" w:color="auto"/>
                <w:left w:val="none" w:sz="0" w:space="0" w:color="auto"/>
                <w:bottom w:val="none" w:sz="0" w:space="0" w:color="auto"/>
                <w:right w:val="none" w:sz="0" w:space="0" w:color="auto"/>
              </w:divBdr>
            </w:div>
            <w:div w:id="14874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7277">
      <w:bodyDiv w:val="1"/>
      <w:marLeft w:val="0"/>
      <w:marRight w:val="0"/>
      <w:marTop w:val="0"/>
      <w:marBottom w:val="0"/>
      <w:divBdr>
        <w:top w:val="none" w:sz="0" w:space="0" w:color="auto"/>
        <w:left w:val="none" w:sz="0" w:space="0" w:color="auto"/>
        <w:bottom w:val="none" w:sz="0" w:space="0" w:color="auto"/>
        <w:right w:val="none" w:sz="0" w:space="0" w:color="auto"/>
      </w:divBdr>
      <w:divsChild>
        <w:div w:id="1429158711">
          <w:marLeft w:val="0"/>
          <w:marRight w:val="0"/>
          <w:marTop w:val="0"/>
          <w:marBottom w:val="0"/>
          <w:divBdr>
            <w:top w:val="none" w:sz="0" w:space="0" w:color="auto"/>
            <w:left w:val="none" w:sz="0" w:space="0" w:color="auto"/>
            <w:bottom w:val="none" w:sz="0" w:space="0" w:color="auto"/>
            <w:right w:val="none" w:sz="0" w:space="0" w:color="auto"/>
          </w:divBdr>
        </w:div>
      </w:divsChild>
    </w:div>
    <w:div w:id="1806045404">
      <w:bodyDiv w:val="1"/>
      <w:marLeft w:val="0"/>
      <w:marRight w:val="0"/>
      <w:marTop w:val="0"/>
      <w:marBottom w:val="0"/>
      <w:divBdr>
        <w:top w:val="none" w:sz="0" w:space="0" w:color="auto"/>
        <w:left w:val="none" w:sz="0" w:space="0" w:color="auto"/>
        <w:bottom w:val="none" w:sz="0" w:space="0" w:color="auto"/>
        <w:right w:val="none" w:sz="0" w:space="0" w:color="auto"/>
      </w:divBdr>
      <w:divsChild>
        <w:div w:id="1208643538">
          <w:marLeft w:val="0"/>
          <w:marRight w:val="0"/>
          <w:marTop w:val="0"/>
          <w:marBottom w:val="0"/>
          <w:divBdr>
            <w:top w:val="none" w:sz="0" w:space="0" w:color="auto"/>
            <w:left w:val="none" w:sz="0" w:space="0" w:color="auto"/>
            <w:bottom w:val="none" w:sz="0" w:space="0" w:color="auto"/>
            <w:right w:val="none" w:sz="0" w:space="0" w:color="auto"/>
          </w:divBdr>
        </w:div>
        <w:div w:id="899290600">
          <w:marLeft w:val="0"/>
          <w:marRight w:val="0"/>
          <w:marTop w:val="0"/>
          <w:marBottom w:val="0"/>
          <w:divBdr>
            <w:top w:val="none" w:sz="0" w:space="0" w:color="auto"/>
            <w:left w:val="none" w:sz="0" w:space="0" w:color="auto"/>
            <w:bottom w:val="none" w:sz="0" w:space="0" w:color="auto"/>
            <w:right w:val="none" w:sz="0" w:space="0" w:color="auto"/>
          </w:divBdr>
          <w:divsChild>
            <w:div w:id="1873155097">
              <w:marLeft w:val="0"/>
              <w:marRight w:val="0"/>
              <w:marTop w:val="0"/>
              <w:marBottom w:val="0"/>
              <w:divBdr>
                <w:top w:val="none" w:sz="0" w:space="0" w:color="auto"/>
                <w:left w:val="none" w:sz="0" w:space="0" w:color="auto"/>
                <w:bottom w:val="none" w:sz="0" w:space="0" w:color="auto"/>
                <w:right w:val="none" w:sz="0" w:space="0" w:color="auto"/>
              </w:divBdr>
            </w:div>
            <w:div w:id="218441118">
              <w:marLeft w:val="0"/>
              <w:marRight w:val="0"/>
              <w:marTop w:val="0"/>
              <w:marBottom w:val="0"/>
              <w:divBdr>
                <w:top w:val="none" w:sz="0" w:space="0" w:color="auto"/>
                <w:left w:val="none" w:sz="0" w:space="0" w:color="auto"/>
                <w:bottom w:val="none" w:sz="0" w:space="0" w:color="auto"/>
                <w:right w:val="none" w:sz="0" w:space="0" w:color="auto"/>
              </w:divBdr>
            </w:div>
          </w:divsChild>
        </w:div>
        <w:div w:id="1698387873">
          <w:marLeft w:val="0"/>
          <w:marRight w:val="0"/>
          <w:marTop w:val="0"/>
          <w:marBottom w:val="0"/>
          <w:divBdr>
            <w:top w:val="none" w:sz="0" w:space="0" w:color="auto"/>
            <w:left w:val="none" w:sz="0" w:space="0" w:color="auto"/>
            <w:bottom w:val="none" w:sz="0" w:space="0" w:color="auto"/>
            <w:right w:val="none" w:sz="0" w:space="0" w:color="auto"/>
          </w:divBdr>
          <w:divsChild>
            <w:div w:id="1678532824">
              <w:marLeft w:val="0"/>
              <w:marRight w:val="0"/>
              <w:marTop w:val="0"/>
              <w:marBottom w:val="0"/>
              <w:divBdr>
                <w:top w:val="none" w:sz="0" w:space="0" w:color="auto"/>
                <w:left w:val="none" w:sz="0" w:space="0" w:color="auto"/>
                <w:bottom w:val="none" w:sz="0" w:space="0" w:color="auto"/>
                <w:right w:val="none" w:sz="0" w:space="0" w:color="auto"/>
              </w:divBdr>
            </w:div>
            <w:div w:id="1412238830">
              <w:marLeft w:val="0"/>
              <w:marRight w:val="0"/>
              <w:marTop w:val="0"/>
              <w:marBottom w:val="0"/>
              <w:divBdr>
                <w:top w:val="none" w:sz="0" w:space="0" w:color="auto"/>
                <w:left w:val="none" w:sz="0" w:space="0" w:color="auto"/>
                <w:bottom w:val="none" w:sz="0" w:space="0" w:color="auto"/>
                <w:right w:val="none" w:sz="0" w:space="0" w:color="auto"/>
              </w:divBdr>
            </w:div>
          </w:divsChild>
        </w:div>
        <w:div w:id="359165382">
          <w:marLeft w:val="0"/>
          <w:marRight w:val="0"/>
          <w:marTop w:val="0"/>
          <w:marBottom w:val="0"/>
          <w:divBdr>
            <w:top w:val="none" w:sz="0" w:space="0" w:color="auto"/>
            <w:left w:val="none" w:sz="0" w:space="0" w:color="auto"/>
            <w:bottom w:val="none" w:sz="0" w:space="0" w:color="auto"/>
            <w:right w:val="none" w:sz="0" w:space="0" w:color="auto"/>
          </w:divBdr>
          <w:divsChild>
            <w:div w:id="1714697723">
              <w:marLeft w:val="0"/>
              <w:marRight w:val="0"/>
              <w:marTop w:val="0"/>
              <w:marBottom w:val="0"/>
              <w:divBdr>
                <w:top w:val="none" w:sz="0" w:space="0" w:color="auto"/>
                <w:left w:val="none" w:sz="0" w:space="0" w:color="auto"/>
                <w:bottom w:val="none" w:sz="0" w:space="0" w:color="auto"/>
                <w:right w:val="none" w:sz="0" w:space="0" w:color="auto"/>
              </w:divBdr>
            </w:div>
            <w:div w:id="1809010420">
              <w:marLeft w:val="0"/>
              <w:marRight w:val="0"/>
              <w:marTop w:val="0"/>
              <w:marBottom w:val="0"/>
              <w:divBdr>
                <w:top w:val="none" w:sz="0" w:space="0" w:color="auto"/>
                <w:left w:val="none" w:sz="0" w:space="0" w:color="auto"/>
                <w:bottom w:val="none" w:sz="0" w:space="0" w:color="auto"/>
                <w:right w:val="none" w:sz="0" w:space="0" w:color="auto"/>
              </w:divBdr>
            </w:div>
          </w:divsChild>
        </w:div>
        <w:div w:id="2049450412">
          <w:marLeft w:val="0"/>
          <w:marRight w:val="0"/>
          <w:marTop w:val="0"/>
          <w:marBottom w:val="0"/>
          <w:divBdr>
            <w:top w:val="none" w:sz="0" w:space="0" w:color="auto"/>
            <w:left w:val="none" w:sz="0" w:space="0" w:color="auto"/>
            <w:bottom w:val="none" w:sz="0" w:space="0" w:color="auto"/>
            <w:right w:val="none" w:sz="0" w:space="0" w:color="auto"/>
          </w:divBdr>
          <w:divsChild>
            <w:div w:id="2097628615">
              <w:marLeft w:val="0"/>
              <w:marRight w:val="0"/>
              <w:marTop w:val="0"/>
              <w:marBottom w:val="0"/>
              <w:divBdr>
                <w:top w:val="none" w:sz="0" w:space="0" w:color="auto"/>
                <w:left w:val="none" w:sz="0" w:space="0" w:color="auto"/>
                <w:bottom w:val="none" w:sz="0" w:space="0" w:color="auto"/>
                <w:right w:val="none" w:sz="0" w:space="0" w:color="auto"/>
              </w:divBdr>
            </w:div>
            <w:div w:id="2099859181">
              <w:marLeft w:val="0"/>
              <w:marRight w:val="0"/>
              <w:marTop w:val="0"/>
              <w:marBottom w:val="0"/>
              <w:divBdr>
                <w:top w:val="none" w:sz="0" w:space="0" w:color="auto"/>
                <w:left w:val="none" w:sz="0" w:space="0" w:color="auto"/>
                <w:bottom w:val="none" w:sz="0" w:space="0" w:color="auto"/>
                <w:right w:val="none" w:sz="0" w:space="0" w:color="auto"/>
              </w:divBdr>
            </w:div>
          </w:divsChild>
        </w:div>
        <w:div w:id="2007826533">
          <w:marLeft w:val="0"/>
          <w:marRight w:val="0"/>
          <w:marTop w:val="0"/>
          <w:marBottom w:val="0"/>
          <w:divBdr>
            <w:top w:val="none" w:sz="0" w:space="0" w:color="auto"/>
            <w:left w:val="none" w:sz="0" w:space="0" w:color="auto"/>
            <w:bottom w:val="none" w:sz="0" w:space="0" w:color="auto"/>
            <w:right w:val="none" w:sz="0" w:space="0" w:color="auto"/>
          </w:divBdr>
          <w:divsChild>
            <w:div w:id="1234200366">
              <w:marLeft w:val="0"/>
              <w:marRight w:val="0"/>
              <w:marTop w:val="0"/>
              <w:marBottom w:val="0"/>
              <w:divBdr>
                <w:top w:val="none" w:sz="0" w:space="0" w:color="auto"/>
                <w:left w:val="none" w:sz="0" w:space="0" w:color="auto"/>
                <w:bottom w:val="none" w:sz="0" w:space="0" w:color="auto"/>
                <w:right w:val="none" w:sz="0" w:space="0" w:color="auto"/>
              </w:divBdr>
            </w:div>
            <w:div w:id="91240248">
              <w:marLeft w:val="0"/>
              <w:marRight w:val="0"/>
              <w:marTop w:val="0"/>
              <w:marBottom w:val="0"/>
              <w:divBdr>
                <w:top w:val="none" w:sz="0" w:space="0" w:color="auto"/>
                <w:left w:val="none" w:sz="0" w:space="0" w:color="auto"/>
                <w:bottom w:val="none" w:sz="0" w:space="0" w:color="auto"/>
                <w:right w:val="none" w:sz="0" w:space="0" w:color="auto"/>
              </w:divBdr>
            </w:div>
          </w:divsChild>
        </w:div>
        <w:div w:id="1253510861">
          <w:marLeft w:val="0"/>
          <w:marRight w:val="0"/>
          <w:marTop w:val="0"/>
          <w:marBottom w:val="0"/>
          <w:divBdr>
            <w:top w:val="none" w:sz="0" w:space="0" w:color="auto"/>
            <w:left w:val="none" w:sz="0" w:space="0" w:color="auto"/>
            <w:bottom w:val="none" w:sz="0" w:space="0" w:color="auto"/>
            <w:right w:val="none" w:sz="0" w:space="0" w:color="auto"/>
          </w:divBdr>
          <w:divsChild>
            <w:div w:id="481696706">
              <w:marLeft w:val="0"/>
              <w:marRight w:val="0"/>
              <w:marTop w:val="0"/>
              <w:marBottom w:val="0"/>
              <w:divBdr>
                <w:top w:val="none" w:sz="0" w:space="0" w:color="auto"/>
                <w:left w:val="none" w:sz="0" w:space="0" w:color="auto"/>
                <w:bottom w:val="none" w:sz="0" w:space="0" w:color="auto"/>
                <w:right w:val="none" w:sz="0" w:space="0" w:color="auto"/>
              </w:divBdr>
            </w:div>
            <w:div w:id="17499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5212">
      <w:bodyDiv w:val="1"/>
      <w:marLeft w:val="0"/>
      <w:marRight w:val="0"/>
      <w:marTop w:val="0"/>
      <w:marBottom w:val="0"/>
      <w:divBdr>
        <w:top w:val="none" w:sz="0" w:space="0" w:color="auto"/>
        <w:left w:val="none" w:sz="0" w:space="0" w:color="auto"/>
        <w:bottom w:val="none" w:sz="0" w:space="0" w:color="auto"/>
        <w:right w:val="none" w:sz="0" w:space="0" w:color="auto"/>
      </w:divBdr>
    </w:div>
    <w:div w:id="1964648769">
      <w:bodyDiv w:val="1"/>
      <w:marLeft w:val="0"/>
      <w:marRight w:val="0"/>
      <w:marTop w:val="0"/>
      <w:marBottom w:val="0"/>
      <w:divBdr>
        <w:top w:val="none" w:sz="0" w:space="0" w:color="auto"/>
        <w:left w:val="none" w:sz="0" w:space="0" w:color="auto"/>
        <w:bottom w:val="none" w:sz="0" w:space="0" w:color="auto"/>
        <w:right w:val="none" w:sz="0" w:space="0" w:color="auto"/>
      </w:divBdr>
    </w:div>
    <w:div w:id="2090034292">
      <w:bodyDiv w:val="1"/>
      <w:marLeft w:val="0"/>
      <w:marRight w:val="0"/>
      <w:marTop w:val="0"/>
      <w:marBottom w:val="0"/>
      <w:divBdr>
        <w:top w:val="none" w:sz="0" w:space="0" w:color="auto"/>
        <w:left w:val="none" w:sz="0" w:space="0" w:color="auto"/>
        <w:bottom w:val="none" w:sz="0" w:space="0" w:color="auto"/>
        <w:right w:val="none" w:sz="0" w:space="0" w:color="auto"/>
      </w:divBdr>
      <w:divsChild>
        <w:div w:id="379138413">
          <w:marLeft w:val="0"/>
          <w:marRight w:val="0"/>
          <w:marTop w:val="0"/>
          <w:marBottom w:val="0"/>
          <w:divBdr>
            <w:top w:val="none" w:sz="0" w:space="0" w:color="auto"/>
            <w:left w:val="none" w:sz="0" w:space="0" w:color="auto"/>
            <w:bottom w:val="none" w:sz="0" w:space="0" w:color="auto"/>
            <w:right w:val="none" w:sz="0" w:space="0" w:color="auto"/>
          </w:divBdr>
        </w:div>
        <w:div w:id="1312052657">
          <w:marLeft w:val="0"/>
          <w:marRight w:val="0"/>
          <w:marTop w:val="0"/>
          <w:marBottom w:val="0"/>
          <w:divBdr>
            <w:top w:val="none" w:sz="0" w:space="0" w:color="auto"/>
            <w:left w:val="none" w:sz="0" w:space="0" w:color="auto"/>
            <w:bottom w:val="none" w:sz="0" w:space="0" w:color="auto"/>
            <w:right w:val="none" w:sz="0" w:space="0" w:color="auto"/>
          </w:divBdr>
          <w:divsChild>
            <w:div w:id="1165705317">
              <w:marLeft w:val="0"/>
              <w:marRight w:val="0"/>
              <w:marTop w:val="0"/>
              <w:marBottom w:val="0"/>
              <w:divBdr>
                <w:top w:val="none" w:sz="0" w:space="0" w:color="auto"/>
                <w:left w:val="none" w:sz="0" w:space="0" w:color="auto"/>
                <w:bottom w:val="none" w:sz="0" w:space="0" w:color="auto"/>
                <w:right w:val="none" w:sz="0" w:space="0" w:color="auto"/>
              </w:divBdr>
            </w:div>
            <w:div w:id="2059932362">
              <w:marLeft w:val="0"/>
              <w:marRight w:val="0"/>
              <w:marTop w:val="0"/>
              <w:marBottom w:val="0"/>
              <w:divBdr>
                <w:top w:val="none" w:sz="0" w:space="0" w:color="auto"/>
                <w:left w:val="none" w:sz="0" w:space="0" w:color="auto"/>
                <w:bottom w:val="none" w:sz="0" w:space="0" w:color="auto"/>
                <w:right w:val="none" w:sz="0" w:space="0" w:color="auto"/>
              </w:divBdr>
            </w:div>
          </w:divsChild>
        </w:div>
        <w:div w:id="1267808588">
          <w:marLeft w:val="0"/>
          <w:marRight w:val="0"/>
          <w:marTop w:val="0"/>
          <w:marBottom w:val="0"/>
          <w:divBdr>
            <w:top w:val="none" w:sz="0" w:space="0" w:color="auto"/>
            <w:left w:val="none" w:sz="0" w:space="0" w:color="auto"/>
            <w:bottom w:val="none" w:sz="0" w:space="0" w:color="auto"/>
            <w:right w:val="none" w:sz="0" w:space="0" w:color="auto"/>
          </w:divBdr>
          <w:divsChild>
            <w:div w:id="182666515">
              <w:marLeft w:val="0"/>
              <w:marRight w:val="0"/>
              <w:marTop w:val="0"/>
              <w:marBottom w:val="0"/>
              <w:divBdr>
                <w:top w:val="none" w:sz="0" w:space="0" w:color="auto"/>
                <w:left w:val="none" w:sz="0" w:space="0" w:color="auto"/>
                <w:bottom w:val="none" w:sz="0" w:space="0" w:color="auto"/>
                <w:right w:val="none" w:sz="0" w:space="0" w:color="auto"/>
              </w:divBdr>
            </w:div>
            <w:div w:id="20671784">
              <w:marLeft w:val="0"/>
              <w:marRight w:val="0"/>
              <w:marTop w:val="0"/>
              <w:marBottom w:val="0"/>
              <w:divBdr>
                <w:top w:val="none" w:sz="0" w:space="0" w:color="auto"/>
                <w:left w:val="none" w:sz="0" w:space="0" w:color="auto"/>
                <w:bottom w:val="none" w:sz="0" w:space="0" w:color="auto"/>
                <w:right w:val="none" w:sz="0" w:space="0" w:color="auto"/>
              </w:divBdr>
            </w:div>
          </w:divsChild>
        </w:div>
        <w:div w:id="275991695">
          <w:marLeft w:val="0"/>
          <w:marRight w:val="0"/>
          <w:marTop w:val="0"/>
          <w:marBottom w:val="0"/>
          <w:divBdr>
            <w:top w:val="none" w:sz="0" w:space="0" w:color="auto"/>
            <w:left w:val="none" w:sz="0" w:space="0" w:color="auto"/>
            <w:bottom w:val="none" w:sz="0" w:space="0" w:color="auto"/>
            <w:right w:val="none" w:sz="0" w:space="0" w:color="auto"/>
          </w:divBdr>
          <w:divsChild>
            <w:div w:id="735975775">
              <w:marLeft w:val="0"/>
              <w:marRight w:val="0"/>
              <w:marTop w:val="0"/>
              <w:marBottom w:val="0"/>
              <w:divBdr>
                <w:top w:val="none" w:sz="0" w:space="0" w:color="auto"/>
                <w:left w:val="none" w:sz="0" w:space="0" w:color="auto"/>
                <w:bottom w:val="none" w:sz="0" w:space="0" w:color="auto"/>
                <w:right w:val="none" w:sz="0" w:space="0" w:color="auto"/>
              </w:divBdr>
            </w:div>
            <w:div w:id="1756047183">
              <w:marLeft w:val="0"/>
              <w:marRight w:val="0"/>
              <w:marTop w:val="0"/>
              <w:marBottom w:val="0"/>
              <w:divBdr>
                <w:top w:val="none" w:sz="0" w:space="0" w:color="auto"/>
                <w:left w:val="none" w:sz="0" w:space="0" w:color="auto"/>
                <w:bottom w:val="none" w:sz="0" w:space="0" w:color="auto"/>
                <w:right w:val="none" w:sz="0" w:space="0" w:color="auto"/>
              </w:divBdr>
            </w:div>
          </w:divsChild>
        </w:div>
        <w:div w:id="878013235">
          <w:marLeft w:val="0"/>
          <w:marRight w:val="0"/>
          <w:marTop w:val="0"/>
          <w:marBottom w:val="0"/>
          <w:divBdr>
            <w:top w:val="none" w:sz="0" w:space="0" w:color="auto"/>
            <w:left w:val="none" w:sz="0" w:space="0" w:color="auto"/>
            <w:bottom w:val="none" w:sz="0" w:space="0" w:color="auto"/>
            <w:right w:val="none" w:sz="0" w:space="0" w:color="auto"/>
          </w:divBdr>
          <w:divsChild>
            <w:div w:id="427428676">
              <w:marLeft w:val="0"/>
              <w:marRight w:val="0"/>
              <w:marTop w:val="0"/>
              <w:marBottom w:val="0"/>
              <w:divBdr>
                <w:top w:val="none" w:sz="0" w:space="0" w:color="auto"/>
                <w:left w:val="none" w:sz="0" w:space="0" w:color="auto"/>
                <w:bottom w:val="none" w:sz="0" w:space="0" w:color="auto"/>
                <w:right w:val="none" w:sz="0" w:space="0" w:color="auto"/>
              </w:divBdr>
            </w:div>
            <w:div w:id="1140878558">
              <w:marLeft w:val="0"/>
              <w:marRight w:val="0"/>
              <w:marTop w:val="0"/>
              <w:marBottom w:val="0"/>
              <w:divBdr>
                <w:top w:val="none" w:sz="0" w:space="0" w:color="auto"/>
                <w:left w:val="none" w:sz="0" w:space="0" w:color="auto"/>
                <w:bottom w:val="none" w:sz="0" w:space="0" w:color="auto"/>
                <w:right w:val="none" w:sz="0" w:space="0" w:color="auto"/>
              </w:divBdr>
            </w:div>
          </w:divsChild>
        </w:div>
        <w:div w:id="1992324223">
          <w:marLeft w:val="0"/>
          <w:marRight w:val="0"/>
          <w:marTop w:val="0"/>
          <w:marBottom w:val="0"/>
          <w:divBdr>
            <w:top w:val="none" w:sz="0" w:space="0" w:color="auto"/>
            <w:left w:val="none" w:sz="0" w:space="0" w:color="auto"/>
            <w:bottom w:val="none" w:sz="0" w:space="0" w:color="auto"/>
            <w:right w:val="none" w:sz="0" w:space="0" w:color="auto"/>
          </w:divBdr>
          <w:divsChild>
            <w:div w:id="664016850">
              <w:marLeft w:val="0"/>
              <w:marRight w:val="0"/>
              <w:marTop w:val="0"/>
              <w:marBottom w:val="0"/>
              <w:divBdr>
                <w:top w:val="none" w:sz="0" w:space="0" w:color="auto"/>
                <w:left w:val="none" w:sz="0" w:space="0" w:color="auto"/>
                <w:bottom w:val="none" w:sz="0" w:space="0" w:color="auto"/>
                <w:right w:val="none" w:sz="0" w:space="0" w:color="auto"/>
              </w:divBdr>
            </w:div>
            <w:div w:id="1803116253">
              <w:marLeft w:val="0"/>
              <w:marRight w:val="0"/>
              <w:marTop w:val="0"/>
              <w:marBottom w:val="0"/>
              <w:divBdr>
                <w:top w:val="none" w:sz="0" w:space="0" w:color="auto"/>
                <w:left w:val="none" w:sz="0" w:space="0" w:color="auto"/>
                <w:bottom w:val="none" w:sz="0" w:space="0" w:color="auto"/>
                <w:right w:val="none" w:sz="0" w:space="0" w:color="auto"/>
              </w:divBdr>
            </w:div>
          </w:divsChild>
        </w:div>
        <w:div w:id="1654750430">
          <w:marLeft w:val="0"/>
          <w:marRight w:val="0"/>
          <w:marTop w:val="0"/>
          <w:marBottom w:val="0"/>
          <w:divBdr>
            <w:top w:val="none" w:sz="0" w:space="0" w:color="auto"/>
            <w:left w:val="none" w:sz="0" w:space="0" w:color="auto"/>
            <w:bottom w:val="none" w:sz="0" w:space="0" w:color="auto"/>
            <w:right w:val="none" w:sz="0" w:space="0" w:color="auto"/>
          </w:divBdr>
          <w:divsChild>
            <w:div w:id="1407412341">
              <w:marLeft w:val="0"/>
              <w:marRight w:val="0"/>
              <w:marTop w:val="0"/>
              <w:marBottom w:val="0"/>
              <w:divBdr>
                <w:top w:val="none" w:sz="0" w:space="0" w:color="auto"/>
                <w:left w:val="none" w:sz="0" w:space="0" w:color="auto"/>
                <w:bottom w:val="none" w:sz="0" w:space="0" w:color="auto"/>
                <w:right w:val="none" w:sz="0" w:space="0" w:color="auto"/>
              </w:divBdr>
            </w:div>
            <w:div w:id="2045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C687E-7F34-45BA-8D48-E872CF56E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326</Words>
  <Characters>1861</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Moravčík - ŽIVOT - NS</dc:creator>
  <cp:keywords/>
  <dc:description/>
  <cp:lastModifiedBy>Kuffa, Štefan</cp:lastModifiedBy>
  <cp:revision>3</cp:revision>
  <cp:lastPrinted>2023-05-16T10:43:00Z</cp:lastPrinted>
  <dcterms:created xsi:type="dcterms:W3CDTF">2023-05-16T10:44:00Z</dcterms:created>
  <dcterms:modified xsi:type="dcterms:W3CDTF">2023-05-16T11:27:00Z</dcterms:modified>
</cp:coreProperties>
</file>