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E5" w:rsidRDefault="003C3CE5" w:rsidP="003C3CE5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3C3CE5" w:rsidRDefault="003C3CE5" w:rsidP="003C3CE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VII</w:t>
      </w:r>
      <w:r w:rsidR="00EA7F4D">
        <w:rPr>
          <w:rFonts w:ascii="Arial" w:hAnsi="Arial" w:cs="Arial"/>
          <w:b/>
          <w:bCs/>
          <w:sz w:val="32"/>
        </w:rPr>
        <w:t>I</w:t>
      </w:r>
      <w:r>
        <w:rPr>
          <w:rFonts w:ascii="Arial" w:hAnsi="Arial" w:cs="Arial"/>
          <w:b/>
          <w:bCs/>
          <w:sz w:val="32"/>
        </w:rPr>
        <w:t>. volebné obdobie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E83EB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A15735">
        <w:rPr>
          <w:rFonts w:ascii="Arial" w:hAnsi="Arial" w:cs="Arial"/>
        </w:rPr>
        <w:t>746/2023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6B0537" w:rsidRDefault="006B0537" w:rsidP="003C3CE5">
      <w:pPr>
        <w:jc w:val="both"/>
        <w:rPr>
          <w:rFonts w:ascii="Arial" w:hAnsi="Arial" w:cs="Arial"/>
        </w:rPr>
      </w:pPr>
    </w:p>
    <w:p w:rsidR="003C3CE5" w:rsidRDefault="00A15735" w:rsidP="003C3CE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1452</w:t>
      </w:r>
      <w:r w:rsidR="003C3CE5">
        <w:rPr>
          <w:rFonts w:ascii="Arial" w:hAnsi="Arial" w:cs="Arial"/>
          <w:b/>
          <w:bCs/>
          <w:sz w:val="32"/>
        </w:rPr>
        <w:t>a</w:t>
      </w:r>
    </w:p>
    <w:p w:rsidR="003C3CE5" w:rsidRDefault="003C3CE5" w:rsidP="003C3CE5">
      <w:pPr>
        <w:jc w:val="center"/>
        <w:rPr>
          <w:rFonts w:ascii="Arial" w:hAnsi="Arial" w:cs="Arial"/>
          <w:b/>
          <w:bCs/>
          <w:sz w:val="32"/>
        </w:rPr>
      </w:pPr>
    </w:p>
    <w:p w:rsidR="003C3CE5" w:rsidRDefault="003C3CE5" w:rsidP="003C3CE5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I n f o r m á c i a</w:t>
      </w:r>
    </w:p>
    <w:p w:rsidR="003C3CE5" w:rsidRDefault="003C3CE5" w:rsidP="003C3CE5">
      <w:pPr>
        <w:jc w:val="both"/>
        <w:rPr>
          <w:rFonts w:ascii="Arial" w:hAnsi="Arial" w:cs="Arial"/>
          <w:b/>
          <w:bCs/>
        </w:rPr>
      </w:pPr>
    </w:p>
    <w:p w:rsidR="003C3CE5" w:rsidRDefault="003C3CE5" w:rsidP="003C3CE5">
      <w:pPr>
        <w:pStyle w:val="Zkladntext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Výboru Národnej rady Slovenskej republiky pre pôdohospodárstvo a životné prostredie o výsledku prerokovania výročnej správy </w:t>
      </w:r>
      <w:r w:rsidR="00A15735" w:rsidRPr="00A15735">
        <w:rPr>
          <w:rFonts w:ascii="Arial" w:hAnsi="Arial" w:cs="Arial"/>
          <w:sz w:val="24"/>
        </w:rPr>
        <w:t>Slovenského pozemkového fondu za rok 2022 (tlač 1452)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Výročnú správu Slovenské</w:t>
      </w:r>
      <w:r w:rsidR="00E83EB5">
        <w:rPr>
          <w:rFonts w:ascii="Arial" w:hAnsi="Arial" w:cs="Arial"/>
        </w:rPr>
        <w:t>ho pozemkového fondu za rok 202</w:t>
      </w:r>
      <w:r w:rsidR="00A1573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pridelil predseda Národnej rady Slovensk</w:t>
      </w:r>
      <w:r w:rsidR="00E83EB5">
        <w:rPr>
          <w:rFonts w:ascii="Arial" w:hAnsi="Arial" w:cs="Arial"/>
        </w:rPr>
        <w:t>ej republiky rozhodnutím č. 1</w:t>
      </w:r>
      <w:r w:rsidR="00A15735">
        <w:rPr>
          <w:rFonts w:ascii="Arial" w:hAnsi="Arial" w:cs="Arial"/>
        </w:rPr>
        <w:t>597 z 3</w:t>
      </w:r>
      <w:r w:rsidR="00EA7F4D">
        <w:rPr>
          <w:rFonts w:ascii="Arial" w:hAnsi="Arial" w:cs="Arial"/>
        </w:rPr>
        <w:t xml:space="preserve">. </w:t>
      </w:r>
      <w:r w:rsidR="00E83EB5">
        <w:rPr>
          <w:rFonts w:ascii="Arial" w:hAnsi="Arial" w:cs="Arial"/>
        </w:rPr>
        <w:t>apríl</w:t>
      </w:r>
      <w:r w:rsidR="001923A8">
        <w:rPr>
          <w:rFonts w:ascii="Arial" w:hAnsi="Arial" w:cs="Arial"/>
        </w:rPr>
        <w:t>a 202</w:t>
      </w:r>
      <w:r w:rsidR="00A1573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Výboru Národnej rady Slovenskej republiky pre pôdohospodárstvo a životné prostredie s tým, </w:t>
      </w:r>
      <w:r w:rsidR="00E83EB5">
        <w:rPr>
          <w:rFonts w:ascii="Arial" w:hAnsi="Arial" w:cs="Arial"/>
        </w:rPr>
        <w:t>že</w:t>
      </w:r>
      <w:r w:rsidR="00B93A1E">
        <w:rPr>
          <w:rFonts w:ascii="Arial" w:hAnsi="Arial" w:cs="Arial"/>
        </w:rPr>
        <w:t xml:space="preserve"> ako </w:t>
      </w:r>
      <w:r w:rsidR="00E83EB5">
        <w:rPr>
          <w:rFonts w:ascii="Arial" w:hAnsi="Arial" w:cs="Arial"/>
        </w:rPr>
        <w:t>gestorský výbor</w:t>
      </w:r>
      <w:r w:rsidR="00A15735">
        <w:rPr>
          <w:rFonts w:ascii="Arial" w:hAnsi="Arial" w:cs="Arial"/>
        </w:rPr>
        <w:t xml:space="preserve"> podá</w:t>
      </w:r>
      <w:r w:rsidR="00E83EB5">
        <w:rPr>
          <w:rFonts w:ascii="Arial" w:hAnsi="Arial" w:cs="Arial"/>
        </w:rPr>
        <w:t xml:space="preserve"> Národnej rade</w:t>
      </w:r>
      <w:r w:rsidR="00A15735">
        <w:rPr>
          <w:rFonts w:ascii="Arial" w:hAnsi="Arial" w:cs="Arial"/>
        </w:rPr>
        <w:t xml:space="preserve"> Slovenskej republiky </w:t>
      </w:r>
      <w:r>
        <w:rPr>
          <w:rFonts w:ascii="Arial" w:hAnsi="Arial" w:cs="Arial"/>
        </w:rPr>
        <w:t>informáciu o výsledku prerokovania uvedeného materiálu vo výbore, vrátane  návrhu na uznesenie Národnej rady Slovenskej republiky</w:t>
      </w:r>
      <w:r w:rsidR="00192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Výbor Národnej rady Slovenskej republiky pre pôdoho</w:t>
      </w:r>
      <w:r w:rsidR="00A15735">
        <w:rPr>
          <w:rFonts w:ascii="Arial" w:hAnsi="Arial" w:cs="Arial"/>
        </w:rPr>
        <w:t>spodárstvo a životné prostredie</w:t>
      </w:r>
      <w:r>
        <w:rPr>
          <w:rFonts w:ascii="Arial" w:hAnsi="Arial" w:cs="Arial"/>
        </w:rPr>
        <w:t xml:space="preserve"> </w:t>
      </w:r>
      <w:r w:rsidR="00A15735" w:rsidRPr="00A15735">
        <w:rPr>
          <w:rFonts w:ascii="Arial" w:hAnsi="Arial" w:cs="Arial"/>
        </w:rPr>
        <w:t>o výročnej správe</w:t>
      </w:r>
      <w:r w:rsidR="00A15735">
        <w:rPr>
          <w:rFonts w:ascii="Arial" w:hAnsi="Arial" w:cs="Arial"/>
        </w:rPr>
        <w:t xml:space="preserve"> dňa 25. apríla 2023</w:t>
      </w:r>
      <w:r w:rsidR="00A15735" w:rsidRPr="00A15735">
        <w:rPr>
          <w:rFonts w:ascii="Arial" w:hAnsi="Arial" w:cs="Arial"/>
        </w:rPr>
        <w:t xml:space="preserve"> nerokoval, pretože podľa § 52 ods. 2 zákona Národnej rady Slovenskej republiky č. 350/1996 Z. z. o rokovacom poriadku Národnej rady Slovenskej republiky v znení neskorších predpisov nebol uznášaniaschopný. Z celkového počtu 15 členov výboru boli prítomní 6 členovia.</w:t>
      </w:r>
      <w:r>
        <w:rPr>
          <w:rFonts w:ascii="Arial" w:hAnsi="Arial" w:cs="Arial"/>
        </w:rPr>
        <w:t xml:space="preserve">  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</w:t>
      </w:r>
      <w:r w:rsidR="00EA7F4D">
        <w:rPr>
          <w:rFonts w:ascii="Arial" w:hAnsi="Arial" w:cs="Arial"/>
        </w:rPr>
        <w:t>é pr</w:t>
      </w:r>
      <w:r w:rsidR="00630422">
        <w:rPr>
          <w:rFonts w:ascii="Arial" w:hAnsi="Arial" w:cs="Arial"/>
        </w:rPr>
        <w:t xml:space="preserve">ostredie </w:t>
      </w:r>
      <w:r w:rsidR="00343753">
        <w:rPr>
          <w:rFonts w:ascii="Arial" w:hAnsi="Arial" w:cs="Arial"/>
        </w:rPr>
        <w:t xml:space="preserve">ako gestorský výbor </w:t>
      </w:r>
      <w:r w:rsidR="00343753" w:rsidRPr="00343753">
        <w:rPr>
          <w:rFonts w:ascii="Arial" w:hAnsi="Arial" w:cs="Arial"/>
        </w:rPr>
        <w:t xml:space="preserve">neprijal </w:t>
      </w:r>
      <w:r w:rsidR="00343753">
        <w:rPr>
          <w:rFonts w:ascii="Arial" w:hAnsi="Arial" w:cs="Arial"/>
        </w:rPr>
        <w:t xml:space="preserve">platné </w:t>
      </w:r>
      <w:r w:rsidR="00343753" w:rsidRPr="00343753">
        <w:rPr>
          <w:rFonts w:ascii="Arial" w:hAnsi="Arial" w:cs="Arial"/>
        </w:rPr>
        <w:t>uznesenie, keďže návrh uznesenia nezískal súhlas nadpolovičnej väčšiny prítomných  poslancov podľa § 52 ods. 4 zákona Národnej rady Slovenskej republiky č.  350/1996  Z.  z. o  rokovacom poriadku Národnej rady Slovenskej republiky v znení neskorších predpisov.</w:t>
      </w: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Pr="003A4320" w:rsidRDefault="00EA7F4D" w:rsidP="003A4320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3A4320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3A4320">
        <w:rPr>
          <w:rFonts w:ascii="Arial" w:hAnsi="Arial" w:cs="Arial"/>
          <w:b/>
        </w:rPr>
        <w:t>,</w:t>
      </w:r>
      <w:r w:rsidR="003A4320">
        <w:rPr>
          <w:rFonts w:ascii="Arial" w:hAnsi="Arial" w:cs="Arial"/>
        </w:rPr>
        <w:t xml:space="preserve"> v. r.</w:t>
      </w:r>
    </w:p>
    <w:p w:rsidR="003A4320" w:rsidRPr="003A4320" w:rsidRDefault="003A4320" w:rsidP="003A4320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jc w:val="center"/>
        <w:rPr>
          <w:rFonts w:ascii="Arial" w:hAnsi="Arial" w:cs="Arial"/>
        </w:rPr>
      </w:pPr>
    </w:p>
    <w:p w:rsidR="006B0537" w:rsidRDefault="006B0537" w:rsidP="006B0537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0537" w:rsidRDefault="006B0537" w:rsidP="006B053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VIII. volebné obdobie</w:t>
      </w: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á v r h</w:t>
      </w: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 z n e s e n i e</w:t>
      </w: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NÁRODNEJ RADY SLOVENSKEJ REPUBLIKY</w:t>
      </w: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6B0537" w:rsidP="003C3C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.....................</w:t>
      </w:r>
      <w:r w:rsidR="00A15735">
        <w:rPr>
          <w:rFonts w:ascii="Arial" w:hAnsi="Arial" w:cs="Arial"/>
          <w:b/>
          <w:sz w:val="28"/>
          <w:szCs w:val="28"/>
        </w:rPr>
        <w:t xml:space="preserve"> 2023</w:t>
      </w: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 výročnej správe Slovenské</w:t>
      </w:r>
      <w:r w:rsidR="00E83EB5">
        <w:rPr>
          <w:rFonts w:ascii="Arial" w:hAnsi="Arial" w:cs="Arial"/>
        </w:rPr>
        <w:t>ho pozemkového fondu za rok 202</w:t>
      </w:r>
      <w:r w:rsidR="00DF251C">
        <w:rPr>
          <w:rFonts w:ascii="Arial" w:hAnsi="Arial" w:cs="Arial"/>
        </w:rPr>
        <w:t>2</w:t>
      </w:r>
      <w:r w:rsidR="00E83EB5">
        <w:rPr>
          <w:rFonts w:ascii="Arial" w:hAnsi="Arial" w:cs="Arial"/>
        </w:rPr>
        <w:t xml:space="preserve"> (tlač </w:t>
      </w:r>
      <w:r w:rsidR="00DF251C">
        <w:rPr>
          <w:rFonts w:ascii="Arial" w:hAnsi="Arial" w:cs="Arial"/>
        </w:rPr>
        <w:t>1452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Národná rada Slovenskej republiky</w:t>
      </w: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b e r i e    n a    v e d o m i e</w:t>
      </w: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Výročnú správu Slovenské</w:t>
      </w:r>
      <w:r w:rsidR="00DF251C">
        <w:rPr>
          <w:rFonts w:ascii="Arial" w:hAnsi="Arial" w:cs="Arial"/>
        </w:rPr>
        <w:t>ho pozemkového fondu za rok 2022</w:t>
      </w:r>
      <w:r w:rsidR="009457F2">
        <w:rPr>
          <w:rFonts w:ascii="Arial" w:hAnsi="Arial" w:cs="Arial"/>
        </w:rPr>
        <w:t>.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/>
    <w:p w:rsidR="003C3CE5" w:rsidRDefault="003C3CE5" w:rsidP="003C3CE5"/>
    <w:p w:rsidR="003C3CE5" w:rsidRDefault="003C3CE5" w:rsidP="003C3CE5"/>
    <w:p w:rsidR="009920B8" w:rsidRDefault="009920B8"/>
    <w:sectPr w:rsidR="0099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5"/>
    <w:rsid w:val="00065036"/>
    <w:rsid w:val="000B5EEC"/>
    <w:rsid w:val="00114C6F"/>
    <w:rsid w:val="00166355"/>
    <w:rsid w:val="001923A8"/>
    <w:rsid w:val="00343753"/>
    <w:rsid w:val="003A4320"/>
    <w:rsid w:val="003C2C98"/>
    <w:rsid w:val="003C3CE5"/>
    <w:rsid w:val="004D5DA7"/>
    <w:rsid w:val="00630422"/>
    <w:rsid w:val="006A7427"/>
    <w:rsid w:val="006B0537"/>
    <w:rsid w:val="007D6785"/>
    <w:rsid w:val="008D275D"/>
    <w:rsid w:val="008F6E36"/>
    <w:rsid w:val="009457F2"/>
    <w:rsid w:val="009920B8"/>
    <w:rsid w:val="009A636E"/>
    <w:rsid w:val="00A15735"/>
    <w:rsid w:val="00B93A1E"/>
    <w:rsid w:val="00C512C3"/>
    <w:rsid w:val="00D80E6D"/>
    <w:rsid w:val="00DF251C"/>
    <w:rsid w:val="00E83EB5"/>
    <w:rsid w:val="00EA7F4D"/>
    <w:rsid w:val="00F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905"/>
  <w15:chartTrackingRefBased/>
  <w15:docId w15:val="{E9EE1A65-B71E-47F2-9AF9-7542734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3CE5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3CE5"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3C3CE5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3C3CE5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C3CE5"/>
    <w:pPr>
      <w:jc w:val="both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3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2023-05-02T09:53:00Z</cp:lastPrinted>
  <dcterms:created xsi:type="dcterms:W3CDTF">2023-04-28T08:18:00Z</dcterms:created>
  <dcterms:modified xsi:type="dcterms:W3CDTF">2023-05-02T09:54:00Z</dcterms:modified>
</cp:coreProperties>
</file>