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AB6EE0" w:rsidRDefault="00AB6EE0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523E72">
        <w:rPr>
          <w:b/>
        </w:rPr>
        <w:t>o 1</w:t>
      </w:r>
      <w:r w:rsidR="007F7484">
        <w:rPr>
          <w:b/>
        </w:rPr>
        <w:t>61</w:t>
      </w:r>
      <w:r w:rsidR="00523E72"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7F7484">
        <w:rPr>
          <w:b/>
        </w:rPr>
        <w:t>26. apríla</w:t>
      </w:r>
      <w:r w:rsidR="002D4B0A">
        <w:rPr>
          <w:b/>
        </w:rPr>
        <w:t xml:space="preserve"> 2023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E56556">
      <w:pPr>
        <w:tabs>
          <w:tab w:val="left" w:pos="720"/>
        </w:tabs>
        <w:jc w:val="both"/>
      </w:pPr>
    </w:p>
    <w:p w:rsidR="009A796A" w:rsidRPr="00F557DD" w:rsidRDefault="008A2141" w:rsidP="00E56556">
      <w:pPr>
        <w:jc w:val="both"/>
        <w:rPr>
          <w:rFonts w:cs="Arial"/>
          <w:noProof/>
        </w:rPr>
      </w:pPr>
      <w:r>
        <w:tab/>
      </w:r>
      <w:r w:rsidR="00607827">
        <w:t>p</w:t>
      </w:r>
      <w:r w:rsidR="009A796A" w:rsidRPr="00C93D4A">
        <w:t>rerokoval</w:t>
      </w:r>
      <w:r w:rsidR="009F6FBF">
        <w:t xml:space="preserve"> </w:t>
      </w:r>
      <w:r w:rsidR="006F2054" w:rsidRPr="003B1AA7">
        <w:rPr>
          <w:shd w:val="clear" w:color="auto" w:fill="FFFFFF"/>
        </w:rPr>
        <w:t>návrh</w:t>
      </w:r>
      <w:r w:rsidR="006F2054">
        <w:rPr>
          <w:shd w:val="clear" w:color="auto" w:fill="FFFFFF"/>
        </w:rPr>
        <w:t xml:space="preserve"> </w:t>
      </w:r>
      <w:r w:rsidR="006F2054" w:rsidRPr="0057028D">
        <w:rPr>
          <w:color w:val="000000"/>
        </w:rPr>
        <w:t>poslancov Národnej rady Slove</w:t>
      </w:r>
      <w:r w:rsidR="006F2054">
        <w:rPr>
          <w:color w:val="000000"/>
        </w:rPr>
        <w:t xml:space="preserve">nskej republiky Alojza BARÁNIKA </w:t>
      </w:r>
      <w:r w:rsidR="006F2054" w:rsidRPr="0057028D">
        <w:rPr>
          <w:color w:val="000000"/>
        </w:rPr>
        <w:t xml:space="preserve">a </w:t>
      </w:r>
      <w:r w:rsidR="006F2054">
        <w:rPr>
          <w:color w:val="000000"/>
        </w:rPr>
        <w:t> </w:t>
      </w:r>
      <w:r w:rsidR="006F2054" w:rsidRPr="0057028D">
        <w:rPr>
          <w:color w:val="000000"/>
        </w:rPr>
        <w:t xml:space="preserve">Ondreja DOSTÁLA na vydanie zákona, ktorým sa dopĺňa </w:t>
      </w:r>
      <w:r w:rsidR="006F2054" w:rsidRPr="00140E48">
        <w:rPr>
          <w:b/>
          <w:color w:val="000000"/>
        </w:rPr>
        <w:t>zákon č. 301/2005 Z. z. Trestný poriadok</w:t>
      </w:r>
      <w:r w:rsidR="006F2054" w:rsidRPr="0057028D">
        <w:rPr>
          <w:color w:val="000000"/>
        </w:rPr>
        <w:t xml:space="preserve"> v znení neskorších predpisov (tlač 1407)</w:t>
      </w:r>
      <w:r w:rsidR="00607827">
        <w:rPr>
          <w:rFonts w:cs="Arial"/>
          <w:noProof/>
        </w:rPr>
        <w:t xml:space="preserve"> </w:t>
      </w:r>
      <w:r w:rsidR="00B47F55">
        <w:t xml:space="preserve">a na </w:t>
      </w:r>
      <w:r w:rsidR="00607827">
        <w:t> </w:t>
      </w:r>
      <w:r w:rsidR="00B47F55">
        <w:t xml:space="preserve">návrh </w:t>
      </w:r>
      <w:r w:rsidR="0077228F">
        <w:t>poslan</w:t>
      </w:r>
      <w:r w:rsidR="006F2054">
        <w:t xml:space="preserve">kyne </w:t>
      </w:r>
      <w:r w:rsidR="006F2054">
        <w:rPr>
          <w:b/>
        </w:rPr>
        <w:t>M. Kolíkovej</w:t>
      </w:r>
      <w:r w:rsidR="0077228F">
        <w:rPr>
          <w:b/>
        </w:rPr>
        <w:t xml:space="preserve"> </w:t>
      </w:r>
      <w:r w:rsidR="0077228F">
        <w:t>v</w:t>
      </w:r>
      <w:r w:rsidR="009A796A" w:rsidRPr="00C93D4A">
        <w:t>ýbor hl</w:t>
      </w:r>
      <w:r w:rsidR="009A796A" w:rsidRPr="00AD3523">
        <w:rPr>
          <w:bCs/>
        </w:rPr>
        <w:t>asoval o  návrhu uznesenia uvedeného v prílohe.</w:t>
      </w:r>
    </w:p>
    <w:p w:rsidR="006009E0" w:rsidRPr="00FD24F7" w:rsidRDefault="009A796A" w:rsidP="00E56556">
      <w:pPr>
        <w:jc w:val="both"/>
      </w:pPr>
      <w:r w:rsidRPr="00C93D4A">
        <w:tab/>
      </w:r>
    </w:p>
    <w:p w:rsidR="006009E0" w:rsidRPr="00FD24F7" w:rsidRDefault="006009E0" w:rsidP="00E56556">
      <w:pPr>
        <w:tabs>
          <w:tab w:val="left" w:pos="720"/>
        </w:tabs>
        <w:jc w:val="both"/>
        <w:rPr>
          <w:b/>
          <w:bCs/>
        </w:rPr>
      </w:pPr>
      <w:r w:rsidRPr="00FD24F7">
        <w:tab/>
        <w:t>Z  celkového počtu 1</w:t>
      </w:r>
      <w:r w:rsidR="00E43F37"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1C4B8A">
        <w:t>8</w:t>
      </w:r>
      <w:r w:rsidR="00CA6FDF">
        <w:t xml:space="preserve"> </w:t>
      </w:r>
      <w:r w:rsidRPr="00FD24F7">
        <w:t>poslancov. Za návrh predneseného uznesenia hlasoval</w:t>
      </w:r>
      <w:r w:rsidR="0077228F">
        <w:t xml:space="preserve">i </w:t>
      </w:r>
      <w:r w:rsidR="006F2054">
        <w:t>2</w:t>
      </w:r>
      <w:r w:rsidR="0077228F">
        <w:t xml:space="preserve"> </w:t>
      </w:r>
      <w:r w:rsidR="00B47F55">
        <w:t>poslanc</w:t>
      </w:r>
      <w:r w:rsidR="0077228F">
        <w:t>i</w:t>
      </w:r>
      <w:r w:rsidR="00B47F55">
        <w:t xml:space="preserve">, </w:t>
      </w:r>
      <w:r w:rsidR="006F2054">
        <w:t>3</w:t>
      </w:r>
      <w:r w:rsidR="0077228F">
        <w:t xml:space="preserve"> poslanc</w:t>
      </w:r>
      <w:r w:rsidR="006F2054">
        <w:t>i</w:t>
      </w:r>
      <w:r w:rsidR="0077228F">
        <w:t xml:space="preserve"> </w:t>
      </w:r>
      <w:r w:rsidR="0014788C">
        <w:t>hlasoval</w:t>
      </w:r>
      <w:r w:rsidR="006F2054">
        <w:t>i</w:t>
      </w:r>
      <w:r w:rsidR="0014788C">
        <w:t xml:space="preserve"> proti</w:t>
      </w:r>
      <w:r w:rsidR="0077228F">
        <w:t xml:space="preserve"> a </w:t>
      </w:r>
      <w:r w:rsidR="00E56556">
        <w:t>3</w:t>
      </w:r>
      <w:r w:rsidR="0077228F">
        <w:t xml:space="preserve"> </w:t>
      </w:r>
      <w:r w:rsidRPr="00D342C1">
        <w:t>poslanc</w:t>
      </w:r>
      <w:r w:rsidR="006B5E73"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</w:t>
      </w:r>
      <w:r w:rsidR="006B5E73">
        <w:t>i</w:t>
      </w:r>
      <w:r w:rsidR="0077228F">
        <w:t>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 w:rsidR="005C2D35"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 w:rsidR="005C2D35"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6009E0" w:rsidRDefault="006009E0" w:rsidP="00E56556">
      <w:pPr>
        <w:pStyle w:val="Zkladntext"/>
        <w:tabs>
          <w:tab w:val="left" w:pos="1021"/>
        </w:tabs>
        <w:rPr>
          <w:b/>
        </w:rPr>
      </w:pPr>
    </w:p>
    <w:p w:rsidR="005C2D35" w:rsidRPr="00B92C35" w:rsidRDefault="005C2D35" w:rsidP="00E56556">
      <w:pPr>
        <w:pStyle w:val="Zkladntext"/>
        <w:tabs>
          <w:tab w:val="left" w:pos="1021"/>
        </w:tabs>
        <w:rPr>
          <w:b/>
        </w:rPr>
      </w:pPr>
    </w:p>
    <w:p w:rsidR="009A796A" w:rsidRDefault="009A796A" w:rsidP="00E56556">
      <w:pPr>
        <w:tabs>
          <w:tab w:val="left" w:pos="1021"/>
        </w:tabs>
        <w:jc w:val="both"/>
      </w:pPr>
    </w:p>
    <w:p w:rsidR="009A796A" w:rsidRDefault="009A796A" w:rsidP="006009E0">
      <w:pPr>
        <w:rPr>
          <w:b/>
        </w:rPr>
      </w:pPr>
    </w:p>
    <w:p w:rsidR="00BC13E7" w:rsidRPr="00E47C66" w:rsidRDefault="00BC13E7" w:rsidP="006009E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77682E" w:rsidRDefault="0077682E" w:rsidP="00A600B8">
      <w:pPr>
        <w:tabs>
          <w:tab w:val="left" w:pos="1021"/>
        </w:tabs>
        <w:jc w:val="both"/>
      </w:pPr>
      <w:r>
        <w:t>Lukáš Kyselica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F2054" w:rsidRDefault="006F2054" w:rsidP="00681AB2">
      <w:pPr>
        <w:tabs>
          <w:tab w:val="left" w:pos="1021"/>
        </w:tabs>
        <w:jc w:val="both"/>
      </w:pPr>
    </w:p>
    <w:p w:rsidR="006F2054" w:rsidRDefault="006F2054" w:rsidP="00681AB2">
      <w:pPr>
        <w:tabs>
          <w:tab w:val="left" w:pos="1021"/>
        </w:tabs>
        <w:jc w:val="both"/>
      </w:pPr>
    </w:p>
    <w:p w:rsidR="006F2054" w:rsidRDefault="006F2054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77228F" w:rsidRDefault="0077228F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E56556" w:rsidRDefault="00E56556" w:rsidP="00E56556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sz w:val="28"/>
          <w:szCs w:val="28"/>
        </w:rPr>
        <w:t>Príloha</w:t>
      </w:r>
    </w:p>
    <w:p w:rsidR="00E56556" w:rsidRDefault="00E56556" w:rsidP="00E56556">
      <w:pPr>
        <w:ind w:firstLine="708"/>
        <w:rPr>
          <w:b/>
        </w:rPr>
      </w:pPr>
      <w:r>
        <w:rPr>
          <w:b/>
        </w:rPr>
        <w:t xml:space="preserve"> </w:t>
      </w:r>
    </w:p>
    <w:p w:rsidR="00E56556" w:rsidRPr="00C93D4A" w:rsidRDefault="00E56556" w:rsidP="00E56556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E56556" w:rsidRPr="00C93D4A" w:rsidRDefault="00E56556" w:rsidP="00E56556">
      <w:pPr>
        <w:rPr>
          <w:b/>
        </w:rPr>
      </w:pPr>
      <w:r w:rsidRPr="00C93D4A">
        <w:rPr>
          <w:b/>
        </w:rPr>
        <w:t>NÁRODNEJ RADY SLOVENSKEJ REPUBLIKY</w:t>
      </w:r>
    </w:p>
    <w:p w:rsidR="006F2054" w:rsidRPr="003B1AA7" w:rsidRDefault="006F2054" w:rsidP="006F2054">
      <w:pPr>
        <w:rPr>
          <w:b/>
        </w:rPr>
      </w:pPr>
    </w:p>
    <w:p w:rsidR="006F2054" w:rsidRPr="003B1AA7" w:rsidRDefault="006F2054" w:rsidP="006F2054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61</w:t>
      </w:r>
      <w:r w:rsidRPr="003B1AA7">
        <w:t>. schôdza</w:t>
      </w:r>
    </w:p>
    <w:p w:rsidR="006F2054" w:rsidRPr="003B1AA7" w:rsidRDefault="006F2054" w:rsidP="006F2054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145/2023</w:t>
      </w:r>
    </w:p>
    <w:p w:rsidR="006F2054" w:rsidRDefault="006F2054" w:rsidP="006F2054">
      <w:pPr>
        <w:pStyle w:val="Bezriadkovania"/>
      </w:pPr>
    </w:p>
    <w:p w:rsidR="006F2054" w:rsidRPr="006F2054" w:rsidRDefault="006F2054" w:rsidP="006F2054">
      <w:pPr>
        <w:jc w:val="center"/>
        <w:rPr>
          <w:b/>
          <w:i/>
          <w:sz w:val="32"/>
          <w:szCs w:val="32"/>
        </w:rPr>
      </w:pPr>
      <w:r w:rsidRPr="006F2054">
        <w:rPr>
          <w:b/>
          <w:i/>
          <w:sz w:val="32"/>
          <w:szCs w:val="32"/>
        </w:rPr>
        <w:t>Návrh</w:t>
      </w:r>
    </w:p>
    <w:p w:rsidR="006F2054" w:rsidRPr="003B1AA7" w:rsidRDefault="006F2054" w:rsidP="006F2054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:rsidR="006F2054" w:rsidRPr="003B1AA7" w:rsidRDefault="006F2054" w:rsidP="006F2054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:rsidR="006F2054" w:rsidRPr="003B1AA7" w:rsidRDefault="006F2054" w:rsidP="006F2054">
      <w:pPr>
        <w:jc w:val="center"/>
        <w:rPr>
          <w:b/>
        </w:rPr>
      </w:pPr>
      <w:r w:rsidRPr="003B1AA7">
        <w:rPr>
          <w:b/>
        </w:rPr>
        <w:t>z</w:t>
      </w:r>
      <w:r>
        <w:rPr>
          <w:b/>
        </w:rPr>
        <w:t> 26. apríla</w:t>
      </w:r>
      <w:r w:rsidRPr="003B1AA7">
        <w:rPr>
          <w:b/>
        </w:rPr>
        <w:t xml:space="preserve"> 202</w:t>
      </w:r>
      <w:r>
        <w:rPr>
          <w:b/>
        </w:rPr>
        <w:t>3</w:t>
      </w:r>
    </w:p>
    <w:p w:rsidR="006F2054" w:rsidRPr="003B1AA7" w:rsidRDefault="006F2054" w:rsidP="006F2054">
      <w:pPr>
        <w:jc w:val="center"/>
      </w:pPr>
    </w:p>
    <w:p w:rsidR="006F2054" w:rsidRPr="0057028D" w:rsidRDefault="006F2054" w:rsidP="006F2054">
      <w:pPr>
        <w:tabs>
          <w:tab w:val="left" w:pos="284"/>
          <w:tab w:val="left" w:pos="3402"/>
          <w:tab w:val="left" w:pos="3828"/>
        </w:tabs>
        <w:jc w:val="both"/>
        <w:rPr>
          <w:b/>
          <w:color w:val="000000"/>
        </w:rPr>
      </w:pPr>
      <w:r w:rsidRPr="003B1AA7">
        <w:t>k</w:t>
      </w:r>
      <w:r>
        <w:rPr>
          <w:shd w:val="clear" w:color="auto" w:fill="FFFFFF"/>
        </w:rPr>
        <w:t> </w:t>
      </w:r>
      <w:r w:rsidRPr="003B1AA7">
        <w:rPr>
          <w:shd w:val="clear" w:color="auto" w:fill="FFFFFF"/>
        </w:rPr>
        <w:t>návrhu</w:t>
      </w:r>
      <w:r>
        <w:rPr>
          <w:shd w:val="clear" w:color="auto" w:fill="FFFFFF"/>
        </w:rPr>
        <w:t xml:space="preserve"> </w:t>
      </w:r>
      <w:r w:rsidRPr="0057028D">
        <w:rPr>
          <w:color w:val="000000"/>
        </w:rPr>
        <w:t xml:space="preserve">poslancov Národnej rady Slovenskej republiky Alojza BARÁNIKA a Ondreja DOSTÁLA na vydanie zákona, ktorým sa dopĺňa </w:t>
      </w:r>
      <w:r w:rsidRPr="00140E48">
        <w:rPr>
          <w:b/>
          <w:color w:val="000000"/>
        </w:rPr>
        <w:t>zákon č. 301/2005 Z. z. Trestný poriadok</w:t>
      </w:r>
      <w:r w:rsidRPr="0057028D">
        <w:rPr>
          <w:color w:val="000000"/>
        </w:rPr>
        <w:t xml:space="preserve"> v znení neskorších predpisov (tlač 1407)</w:t>
      </w:r>
    </w:p>
    <w:p w:rsidR="006F2054" w:rsidRDefault="006F2054" w:rsidP="006F2054">
      <w:pPr>
        <w:pStyle w:val="Bezriadkovania"/>
      </w:pPr>
    </w:p>
    <w:p w:rsidR="006F2054" w:rsidRPr="003B1AA7" w:rsidRDefault="006F2054" w:rsidP="006F2054">
      <w:pPr>
        <w:pStyle w:val="Bezriadkovania"/>
      </w:pPr>
    </w:p>
    <w:p w:rsidR="006F2054" w:rsidRPr="003B1AA7" w:rsidRDefault="006F2054" w:rsidP="006F2054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:rsidR="006F2054" w:rsidRPr="003B1AA7" w:rsidRDefault="006F2054" w:rsidP="006F2054">
      <w:pPr>
        <w:tabs>
          <w:tab w:val="left" w:pos="851"/>
          <w:tab w:val="left" w:pos="993"/>
        </w:tabs>
        <w:jc w:val="both"/>
        <w:rPr>
          <w:b/>
        </w:rPr>
      </w:pPr>
    </w:p>
    <w:p w:rsidR="006F2054" w:rsidRPr="003B1AA7" w:rsidRDefault="006F2054" w:rsidP="006F205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:rsidR="006F2054" w:rsidRPr="003B1AA7" w:rsidRDefault="006F2054" w:rsidP="006F2054">
      <w:pPr>
        <w:tabs>
          <w:tab w:val="left" w:pos="284"/>
          <w:tab w:val="left" w:pos="851"/>
          <w:tab w:val="left" w:pos="1276"/>
        </w:tabs>
        <w:jc w:val="both"/>
      </w:pPr>
    </w:p>
    <w:p w:rsidR="006F2054" w:rsidRPr="00140E48" w:rsidRDefault="006F2054" w:rsidP="006F2054">
      <w:pPr>
        <w:tabs>
          <w:tab w:val="left" w:pos="1276"/>
        </w:tabs>
        <w:jc w:val="both"/>
      </w:pPr>
      <w:r w:rsidRPr="003B1AA7">
        <w:tab/>
      </w:r>
      <w:r w:rsidRPr="00140E48">
        <w:t xml:space="preserve">s návrhom </w:t>
      </w:r>
      <w:r w:rsidRPr="00140E48">
        <w:rPr>
          <w:color w:val="000000"/>
        </w:rPr>
        <w:t>poslancov Národnej rady Slove</w:t>
      </w:r>
      <w:r>
        <w:rPr>
          <w:color w:val="000000"/>
        </w:rPr>
        <w:t xml:space="preserve">nskej republiky Alojza BARÁNIKA </w:t>
      </w:r>
      <w:r w:rsidRPr="00140E48">
        <w:rPr>
          <w:color w:val="000000"/>
        </w:rPr>
        <w:t xml:space="preserve">a </w:t>
      </w:r>
      <w:r>
        <w:rPr>
          <w:color w:val="000000"/>
        </w:rPr>
        <w:t> </w:t>
      </w:r>
      <w:r w:rsidRPr="00140E48">
        <w:rPr>
          <w:color w:val="000000"/>
        </w:rPr>
        <w:t>Ondreja DOSTÁLA na vydanie zákona, ktorým sa dopĺňa zákon č. 301/2005 Z. z. Trestný poriadok v znení neskorších predpisov (tlač 1407)</w:t>
      </w:r>
      <w:r>
        <w:rPr>
          <w:color w:val="000000"/>
        </w:rPr>
        <w:t>;</w:t>
      </w:r>
    </w:p>
    <w:p w:rsidR="006F2054" w:rsidRDefault="006F2054" w:rsidP="006F2054">
      <w:pPr>
        <w:tabs>
          <w:tab w:val="left" w:pos="1276"/>
        </w:tabs>
        <w:jc w:val="both"/>
      </w:pPr>
    </w:p>
    <w:p w:rsidR="006F2054" w:rsidRPr="003B1AA7" w:rsidRDefault="006F2054" w:rsidP="006F205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:rsidR="006F2054" w:rsidRPr="003B1AA7" w:rsidRDefault="006F2054" w:rsidP="006F205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6F2054" w:rsidRPr="003B1AA7" w:rsidRDefault="006F2054" w:rsidP="006F205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:rsidR="006F2054" w:rsidRPr="003B1AA7" w:rsidRDefault="006F2054" w:rsidP="006F205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6F2054" w:rsidRPr="003B1AA7" w:rsidRDefault="006F2054" w:rsidP="006F2054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>
        <w:t>n</w:t>
      </w:r>
      <w:r w:rsidRPr="00946C82">
        <w:t>ávr</w:t>
      </w:r>
      <w:r w:rsidRPr="006F7A60">
        <w:rPr>
          <w:rFonts w:cs="Arial"/>
          <w:noProof/>
        </w:rPr>
        <w:t>h</w:t>
      </w:r>
      <w:r>
        <w:rPr>
          <w:rFonts w:cs="Arial"/>
          <w:noProof/>
        </w:rPr>
        <w:t xml:space="preserve"> </w:t>
      </w:r>
      <w:r w:rsidRPr="00140E48">
        <w:rPr>
          <w:color w:val="000000"/>
        </w:rPr>
        <w:t>poslancov Národnej rady Slove</w:t>
      </w:r>
      <w:r>
        <w:rPr>
          <w:color w:val="000000"/>
        </w:rPr>
        <w:t xml:space="preserve">nskej republiky Alojza BARÁNIKA </w:t>
      </w:r>
      <w:r w:rsidRPr="00140E48">
        <w:rPr>
          <w:color w:val="000000"/>
        </w:rPr>
        <w:t xml:space="preserve">a </w:t>
      </w:r>
      <w:r>
        <w:rPr>
          <w:color w:val="000000"/>
        </w:rPr>
        <w:t> </w:t>
      </w:r>
      <w:r w:rsidRPr="00140E48">
        <w:rPr>
          <w:color w:val="000000"/>
        </w:rPr>
        <w:t>Ondreja DOSTÁLA na vydanie zákona, ktorým sa dopĺňa zákon č. 301/2005 Z. z. Trestný poriadok v znení neskorších predpisov (tlač 1407)</w:t>
      </w:r>
      <w:r w:rsidRPr="003B1AA7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>
        <w:rPr>
          <w:b/>
          <w:bCs/>
        </w:rPr>
        <w:t>;</w:t>
      </w:r>
      <w:r w:rsidRPr="003B1AA7">
        <w:rPr>
          <w:bCs/>
        </w:rPr>
        <w:t xml:space="preserve"> </w:t>
      </w:r>
    </w:p>
    <w:p w:rsidR="006F2054" w:rsidRPr="003B1AA7" w:rsidRDefault="006F2054" w:rsidP="006F2054">
      <w:pPr>
        <w:tabs>
          <w:tab w:val="left" w:pos="1276"/>
        </w:tabs>
        <w:jc w:val="both"/>
      </w:pPr>
    </w:p>
    <w:p w:rsidR="006F2054" w:rsidRPr="003B1AA7" w:rsidRDefault="006F2054" w:rsidP="006F2054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:rsidR="006F2054" w:rsidRPr="003B1AA7" w:rsidRDefault="006F2054" w:rsidP="006F2054">
      <w:pPr>
        <w:pStyle w:val="Zkladntext"/>
        <w:tabs>
          <w:tab w:val="left" w:pos="1134"/>
          <w:tab w:val="left" w:pos="1276"/>
        </w:tabs>
      </w:pPr>
    </w:p>
    <w:p w:rsidR="006F2054" w:rsidRPr="005127C9" w:rsidRDefault="006F2054" w:rsidP="006F2054">
      <w:pPr>
        <w:pStyle w:val="Zkladntext"/>
        <w:tabs>
          <w:tab w:val="left" w:pos="1134"/>
          <w:tab w:val="left" w:pos="1276"/>
        </w:tabs>
      </w:pPr>
      <w:r w:rsidRPr="003B1AA7">
        <w:tab/>
      </w:r>
      <w:r w:rsidRPr="005127C9">
        <w:t>predsedu výboru, aby spracoval výsledky rokovania Ústavnoprávneho výboru Národnej rady Slovenskej republiky z</w:t>
      </w:r>
      <w:r>
        <w:t xml:space="preserve"> 26. apríla </w:t>
      </w:r>
      <w:r w:rsidRPr="005127C9">
        <w:t>202</w:t>
      </w:r>
      <w:r>
        <w:t>3</w:t>
      </w:r>
      <w:r w:rsidRPr="005127C9">
        <w:t xml:space="preserve"> do písomnej správy Ústavnoprávneho výboru  Národnej rady Slovenskej republiky a  predložil ju na schválenie gestorskému výboru. </w:t>
      </w:r>
    </w:p>
    <w:p w:rsidR="006F2054" w:rsidRDefault="006F2054" w:rsidP="006F2054">
      <w:pPr>
        <w:pStyle w:val="Zkladntext"/>
        <w:tabs>
          <w:tab w:val="left" w:pos="1134"/>
          <w:tab w:val="left" w:pos="1276"/>
        </w:tabs>
        <w:ind w:firstLine="1134"/>
      </w:pPr>
    </w:p>
    <w:p w:rsidR="006F2054" w:rsidRDefault="006F2054" w:rsidP="006F2054">
      <w:pPr>
        <w:pStyle w:val="Zkladntext"/>
        <w:tabs>
          <w:tab w:val="left" w:pos="1134"/>
          <w:tab w:val="left" w:pos="1276"/>
        </w:tabs>
        <w:ind w:firstLine="1134"/>
      </w:pPr>
      <w:bookmarkStart w:id="0" w:name="_GoBack"/>
      <w:bookmarkEnd w:id="0"/>
    </w:p>
    <w:sectPr w:rsidR="006F2054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EA" w:rsidRDefault="00704BEA">
      <w:r>
        <w:separator/>
      </w:r>
    </w:p>
  </w:endnote>
  <w:endnote w:type="continuationSeparator" w:id="0">
    <w:p w:rsidR="00704BEA" w:rsidRDefault="0070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04B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04B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04B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EA" w:rsidRDefault="00704BEA">
      <w:r>
        <w:separator/>
      </w:r>
    </w:p>
  </w:footnote>
  <w:footnote w:type="continuationSeparator" w:id="0">
    <w:p w:rsidR="00704BEA" w:rsidRDefault="0070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04B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04B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04B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93749"/>
    <w:multiLevelType w:val="hybridMultilevel"/>
    <w:tmpl w:val="E160AAD4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AA476D1"/>
    <w:multiLevelType w:val="hybridMultilevel"/>
    <w:tmpl w:val="F43C3BAE"/>
    <w:numStyleLink w:val="Importovantl1"/>
  </w:abstractNum>
  <w:abstractNum w:abstractNumId="19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  <w:num w:numId="17">
    <w:abstractNumId w:val="0"/>
  </w:num>
  <w:num w:numId="18">
    <w:abstractNumId w:val="20"/>
  </w:num>
  <w:num w:numId="19">
    <w:abstractNumId w:val="3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57B15"/>
    <w:rsid w:val="00065D29"/>
    <w:rsid w:val="00080C05"/>
    <w:rsid w:val="0009469F"/>
    <w:rsid w:val="000A3B6F"/>
    <w:rsid w:val="000B2FF7"/>
    <w:rsid w:val="000C6604"/>
    <w:rsid w:val="0010691F"/>
    <w:rsid w:val="00120827"/>
    <w:rsid w:val="00123FAC"/>
    <w:rsid w:val="001369B9"/>
    <w:rsid w:val="00142503"/>
    <w:rsid w:val="0014788C"/>
    <w:rsid w:val="00167CE7"/>
    <w:rsid w:val="001719A7"/>
    <w:rsid w:val="00190701"/>
    <w:rsid w:val="001A26A1"/>
    <w:rsid w:val="001A67FD"/>
    <w:rsid w:val="001C4B8A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B8"/>
    <w:rsid w:val="00275870"/>
    <w:rsid w:val="00280C29"/>
    <w:rsid w:val="002D0A90"/>
    <w:rsid w:val="002D4B0A"/>
    <w:rsid w:val="002F1243"/>
    <w:rsid w:val="0031070E"/>
    <w:rsid w:val="00313C65"/>
    <w:rsid w:val="00321E3D"/>
    <w:rsid w:val="003249D3"/>
    <w:rsid w:val="00381261"/>
    <w:rsid w:val="0038544D"/>
    <w:rsid w:val="00390A53"/>
    <w:rsid w:val="00391FF5"/>
    <w:rsid w:val="003962DA"/>
    <w:rsid w:val="003A7A5A"/>
    <w:rsid w:val="003B57EF"/>
    <w:rsid w:val="003D71C3"/>
    <w:rsid w:val="003E23B5"/>
    <w:rsid w:val="003E723C"/>
    <w:rsid w:val="0042648E"/>
    <w:rsid w:val="00431EC5"/>
    <w:rsid w:val="004323B4"/>
    <w:rsid w:val="00445A65"/>
    <w:rsid w:val="004565FB"/>
    <w:rsid w:val="00462FB6"/>
    <w:rsid w:val="00466779"/>
    <w:rsid w:val="0048288F"/>
    <w:rsid w:val="00485F22"/>
    <w:rsid w:val="004B0EE8"/>
    <w:rsid w:val="004C29FC"/>
    <w:rsid w:val="004D15C5"/>
    <w:rsid w:val="004D793D"/>
    <w:rsid w:val="004F7A78"/>
    <w:rsid w:val="00503602"/>
    <w:rsid w:val="00523E72"/>
    <w:rsid w:val="00524723"/>
    <w:rsid w:val="0054408A"/>
    <w:rsid w:val="00567F44"/>
    <w:rsid w:val="00582067"/>
    <w:rsid w:val="0058323C"/>
    <w:rsid w:val="005B5A2D"/>
    <w:rsid w:val="005C0284"/>
    <w:rsid w:val="005C0755"/>
    <w:rsid w:val="005C2D35"/>
    <w:rsid w:val="005C5008"/>
    <w:rsid w:val="005D761E"/>
    <w:rsid w:val="005E16DB"/>
    <w:rsid w:val="005E6ACC"/>
    <w:rsid w:val="006009E0"/>
    <w:rsid w:val="006023B3"/>
    <w:rsid w:val="00607827"/>
    <w:rsid w:val="0062206B"/>
    <w:rsid w:val="0062703A"/>
    <w:rsid w:val="006734B6"/>
    <w:rsid w:val="006752FC"/>
    <w:rsid w:val="00681AB2"/>
    <w:rsid w:val="00685902"/>
    <w:rsid w:val="00686289"/>
    <w:rsid w:val="0068638F"/>
    <w:rsid w:val="006B3135"/>
    <w:rsid w:val="006B3149"/>
    <w:rsid w:val="006B5E73"/>
    <w:rsid w:val="006D5E06"/>
    <w:rsid w:val="006D692D"/>
    <w:rsid w:val="006F1727"/>
    <w:rsid w:val="006F2054"/>
    <w:rsid w:val="006F5057"/>
    <w:rsid w:val="00704BEA"/>
    <w:rsid w:val="007606AB"/>
    <w:rsid w:val="0077228F"/>
    <w:rsid w:val="0077682E"/>
    <w:rsid w:val="00780479"/>
    <w:rsid w:val="0078713D"/>
    <w:rsid w:val="00796D1F"/>
    <w:rsid w:val="007A4AFB"/>
    <w:rsid w:val="007A55C1"/>
    <w:rsid w:val="007C7557"/>
    <w:rsid w:val="007D6B56"/>
    <w:rsid w:val="007D7772"/>
    <w:rsid w:val="007E071C"/>
    <w:rsid w:val="007E143F"/>
    <w:rsid w:val="007E5BC6"/>
    <w:rsid w:val="007F7484"/>
    <w:rsid w:val="00861A6D"/>
    <w:rsid w:val="008700F6"/>
    <w:rsid w:val="008705B6"/>
    <w:rsid w:val="00883DBA"/>
    <w:rsid w:val="00885F90"/>
    <w:rsid w:val="00892D70"/>
    <w:rsid w:val="008A2141"/>
    <w:rsid w:val="008A2FE2"/>
    <w:rsid w:val="008B6F21"/>
    <w:rsid w:val="008D2D84"/>
    <w:rsid w:val="008D4FC7"/>
    <w:rsid w:val="008D7EE7"/>
    <w:rsid w:val="008E002F"/>
    <w:rsid w:val="00902F57"/>
    <w:rsid w:val="0090496F"/>
    <w:rsid w:val="00914755"/>
    <w:rsid w:val="00927C9C"/>
    <w:rsid w:val="0093721C"/>
    <w:rsid w:val="00955317"/>
    <w:rsid w:val="00963CF7"/>
    <w:rsid w:val="00972D5A"/>
    <w:rsid w:val="00986B69"/>
    <w:rsid w:val="00986FA4"/>
    <w:rsid w:val="00992B69"/>
    <w:rsid w:val="009A0E8F"/>
    <w:rsid w:val="009A4FE6"/>
    <w:rsid w:val="009A6F82"/>
    <w:rsid w:val="009A796A"/>
    <w:rsid w:val="009C3198"/>
    <w:rsid w:val="009F1F12"/>
    <w:rsid w:val="009F581A"/>
    <w:rsid w:val="009F6F07"/>
    <w:rsid w:val="009F6FBF"/>
    <w:rsid w:val="00A24172"/>
    <w:rsid w:val="00A303E9"/>
    <w:rsid w:val="00A40E01"/>
    <w:rsid w:val="00A45D66"/>
    <w:rsid w:val="00A600B8"/>
    <w:rsid w:val="00A64EFB"/>
    <w:rsid w:val="00A87434"/>
    <w:rsid w:val="00AB103F"/>
    <w:rsid w:val="00AB6EE0"/>
    <w:rsid w:val="00AD324E"/>
    <w:rsid w:val="00AD3523"/>
    <w:rsid w:val="00AE3A0E"/>
    <w:rsid w:val="00AE5C78"/>
    <w:rsid w:val="00B04800"/>
    <w:rsid w:val="00B12EDF"/>
    <w:rsid w:val="00B13704"/>
    <w:rsid w:val="00B26091"/>
    <w:rsid w:val="00B37427"/>
    <w:rsid w:val="00B47F55"/>
    <w:rsid w:val="00B50D0C"/>
    <w:rsid w:val="00B63D29"/>
    <w:rsid w:val="00B72610"/>
    <w:rsid w:val="00B75E6F"/>
    <w:rsid w:val="00BB2AB0"/>
    <w:rsid w:val="00BB51EB"/>
    <w:rsid w:val="00BC13E7"/>
    <w:rsid w:val="00BF6B22"/>
    <w:rsid w:val="00BF75ED"/>
    <w:rsid w:val="00C2214F"/>
    <w:rsid w:val="00C30142"/>
    <w:rsid w:val="00C30F40"/>
    <w:rsid w:val="00C37235"/>
    <w:rsid w:val="00C42C58"/>
    <w:rsid w:val="00C50922"/>
    <w:rsid w:val="00C61536"/>
    <w:rsid w:val="00C769DE"/>
    <w:rsid w:val="00C93CB9"/>
    <w:rsid w:val="00C95DBE"/>
    <w:rsid w:val="00CA6FDF"/>
    <w:rsid w:val="00CA7F0B"/>
    <w:rsid w:val="00CE2C42"/>
    <w:rsid w:val="00CE74C1"/>
    <w:rsid w:val="00CF3B96"/>
    <w:rsid w:val="00CF74C5"/>
    <w:rsid w:val="00D04EBE"/>
    <w:rsid w:val="00D16DB5"/>
    <w:rsid w:val="00D20833"/>
    <w:rsid w:val="00D2243B"/>
    <w:rsid w:val="00D458EA"/>
    <w:rsid w:val="00D852E3"/>
    <w:rsid w:val="00D967CD"/>
    <w:rsid w:val="00DC32E9"/>
    <w:rsid w:val="00DD1436"/>
    <w:rsid w:val="00DE04C4"/>
    <w:rsid w:val="00DE4479"/>
    <w:rsid w:val="00DF6624"/>
    <w:rsid w:val="00E11E75"/>
    <w:rsid w:val="00E15FFF"/>
    <w:rsid w:val="00E4250E"/>
    <w:rsid w:val="00E4265A"/>
    <w:rsid w:val="00E43F37"/>
    <w:rsid w:val="00E474FA"/>
    <w:rsid w:val="00E56556"/>
    <w:rsid w:val="00E66B5C"/>
    <w:rsid w:val="00E71251"/>
    <w:rsid w:val="00E75BF6"/>
    <w:rsid w:val="00EB2E14"/>
    <w:rsid w:val="00EE44DB"/>
    <w:rsid w:val="00F540EE"/>
    <w:rsid w:val="00F557DD"/>
    <w:rsid w:val="00F7067E"/>
    <w:rsid w:val="00F82C48"/>
    <w:rsid w:val="00FA1E74"/>
    <w:rsid w:val="00FA63C5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C6BC5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link w:val="BezriadkovaniaChar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8A2141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1">
    <w:name w:val="awspan1"/>
    <w:basedOn w:val="Predvolenpsmoodseku"/>
    <w:rsid w:val="008A2141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77682E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7682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rsid w:val="00445A6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CBE8-EE18-44B6-9CA7-7D2620B9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29</cp:revision>
  <cp:lastPrinted>2023-04-27T07:11:00Z</cp:lastPrinted>
  <dcterms:created xsi:type="dcterms:W3CDTF">2023-01-30T15:38:00Z</dcterms:created>
  <dcterms:modified xsi:type="dcterms:W3CDTF">2023-04-27T07:12:00Z</dcterms:modified>
</cp:coreProperties>
</file>