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DA256E5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04C25B5B" w14:textId="1862C74F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DF278D">
        <w:t>6</w:t>
      </w:r>
      <w:r w:rsidR="00A12BD9">
        <w:t>1</w:t>
      </w:r>
      <w:r w:rsidRPr="003B1AA7">
        <w:t>. schôdza</w:t>
      </w:r>
    </w:p>
    <w:p w14:paraId="7C3BFF0F" w14:textId="664D3392" w:rsidR="001B0A2E" w:rsidRPr="00FC78BB" w:rsidRDefault="001B0A2E" w:rsidP="00FC78BB">
      <w:pPr>
        <w:ind w:left="5592" w:hanging="12"/>
      </w:pPr>
      <w:r w:rsidRPr="003B1AA7">
        <w:tab/>
      </w:r>
      <w:r w:rsidRPr="003B1AA7">
        <w:tab/>
      </w:r>
      <w:r w:rsidRPr="003B1AA7">
        <w:tab/>
        <w:t>Číslo: CRD</w:t>
      </w:r>
      <w:r w:rsidR="00DB59D7">
        <w:t>-</w:t>
      </w:r>
      <w:r w:rsidR="001F03C3">
        <w:t>50</w:t>
      </w:r>
      <w:r w:rsidR="000926DC">
        <w:t>8</w:t>
      </w:r>
      <w:r w:rsidRPr="003B1AA7">
        <w:t>/202</w:t>
      </w:r>
      <w:r w:rsidR="00DF278D">
        <w:t>3</w:t>
      </w:r>
    </w:p>
    <w:p w14:paraId="24B4D0D2" w14:textId="25E37674" w:rsidR="001B0A2E" w:rsidRPr="003B1AA7" w:rsidRDefault="004421AD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725</w:t>
      </w:r>
    </w:p>
    <w:p w14:paraId="47BBD132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0B553AE4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FC0FA7E" w14:textId="268507E5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A12BD9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0956A06C" w14:textId="77777777" w:rsidR="001B0A2E" w:rsidRPr="003B1AA7" w:rsidRDefault="001B0A2E" w:rsidP="001B0A2E">
      <w:pPr>
        <w:jc w:val="center"/>
      </w:pPr>
    </w:p>
    <w:p w14:paraId="080388FA" w14:textId="084422D5" w:rsidR="00EA1420" w:rsidRDefault="001B0A2E" w:rsidP="00DB59D7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776ED3">
        <w:t> </w:t>
      </w:r>
      <w:r w:rsidR="00A755AD" w:rsidRPr="00A755AD">
        <w:t>návrh</w:t>
      </w:r>
      <w:r w:rsidR="00776ED3">
        <w:t xml:space="preserve">u </w:t>
      </w:r>
      <w:r w:rsidR="00A755AD" w:rsidRPr="00A755AD">
        <w:t xml:space="preserve">poslancov Národnej rady Slovenskej republiky </w:t>
      </w:r>
      <w:r w:rsidR="000926DC" w:rsidRPr="000926DC">
        <w:t xml:space="preserve">Petra PELLEGRINIHO, Denisy SAKOVEJ, Erika TOMÁŠA, Richarda RAŠIHO a Matúša ŠUTAJ EŠTOKA na vydanie zákona, ktorým sa dopĺňa </w:t>
      </w:r>
      <w:r w:rsidR="000926DC" w:rsidRPr="000926DC">
        <w:rPr>
          <w:b/>
          <w:bCs/>
        </w:rPr>
        <w:t>zákon č. 245/2008 Z. z. o výcho</w:t>
      </w:r>
      <w:r w:rsidR="00A12BD9">
        <w:rPr>
          <w:b/>
          <w:bCs/>
        </w:rPr>
        <w:t xml:space="preserve">ve a vzdelávaní (školský zákon) </w:t>
      </w:r>
      <w:r w:rsidR="000926DC" w:rsidRPr="000926DC">
        <w:t xml:space="preserve">a </w:t>
      </w:r>
      <w:r w:rsidR="00A12BD9">
        <w:t> </w:t>
      </w:r>
      <w:r w:rsidR="000926DC" w:rsidRPr="000926DC">
        <w:t>o zmene a doplnení niektorých zákonov v znení neskor</w:t>
      </w:r>
      <w:r w:rsidR="00A12BD9">
        <w:t xml:space="preserve">ších predpisov a ktorým sa mení </w:t>
      </w:r>
      <w:r w:rsidR="000926DC" w:rsidRPr="000926DC">
        <w:t xml:space="preserve">a </w:t>
      </w:r>
      <w:r w:rsidR="00A12BD9">
        <w:t> </w:t>
      </w:r>
      <w:r w:rsidR="000926DC" w:rsidRPr="000926DC">
        <w:t xml:space="preserve">dopĺňa </w:t>
      </w:r>
      <w:r w:rsidR="000926DC" w:rsidRPr="000926DC">
        <w:rPr>
          <w:b/>
          <w:bCs/>
        </w:rPr>
        <w:t>zákon č. 571/2009 Z. z. o rodičovskom príspevku</w:t>
      </w:r>
      <w:r w:rsidR="000926DC" w:rsidRPr="000926DC">
        <w:t xml:space="preserve"> a o zmene a doplnení niektorých zákonov v znení neskorších predpisov (tlač 1482)</w:t>
      </w:r>
    </w:p>
    <w:p w14:paraId="47992240" w14:textId="38F9013F" w:rsidR="00D03B2C" w:rsidRDefault="00D03B2C" w:rsidP="00DB59D7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73BA4A8F" w14:textId="123CF395" w:rsidR="001B0A2E" w:rsidRPr="003B1AA7" w:rsidRDefault="001B0A2E" w:rsidP="00A12BD9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 w:rsidR="00A12BD9">
        <w:tab/>
      </w:r>
      <w:r w:rsidRPr="003B1AA7">
        <w:rPr>
          <w:b/>
        </w:rPr>
        <w:t>Ústavnoprávny výbor Národnej rady Slovenskej republiky</w:t>
      </w:r>
    </w:p>
    <w:p w14:paraId="4CCB407E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4459316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1CC9A503" w:rsidR="001B0A2E" w:rsidRPr="003B1AA7" w:rsidRDefault="001B0A2E" w:rsidP="00CC0A94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="00A755AD" w:rsidRPr="00A755AD">
        <w:t xml:space="preserve">návrhom poslancov Národnej rady Slovenskej republiky </w:t>
      </w:r>
      <w:r w:rsidR="000926DC" w:rsidRPr="000926DC">
        <w:t>Petra PELLEGRINIHO, Denisy SAKOVEJ, Erika TOMÁŠA, Richarda RAŠIHO a Matúša ŠUTAJ EŠTOKA na vydanie zákona, ktorým sa dopĺňa zákon č. 245/2008 Z. z. o výchove a vzdelávaní (školský zákon) a o zmene a doplnení niektorých zákon</w:t>
      </w:r>
      <w:r w:rsidR="00A12BD9">
        <w:t xml:space="preserve">ov v znení neskorších predpisov </w:t>
      </w:r>
      <w:r w:rsidR="000926DC" w:rsidRPr="000926DC">
        <w:t xml:space="preserve">a </w:t>
      </w:r>
      <w:r w:rsidR="00A12BD9">
        <w:t> </w:t>
      </w:r>
      <w:r w:rsidR="000926DC" w:rsidRPr="000926DC">
        <w:t xml:space="preserve">ktorým sa mení a dopĺňa zákon č. 571/2009 Z. z. o </w:t>
      </w:r>
      <w:r w:rsidR="00A12BD9">
        <w:t xml:space="preserve">rodičovskom príspevku a o zmene </w:t>
      </w:r>
      <w:r w:rsidR="000926DC" w:rsidRPr="000926DC">
        <w:t xml:space="preserve">a </w:t>
      </w:r>
      <w:r w:rsidR="00A12BD9">
        <w:t> </w:t>
      </w:r>
      <w:r w:rsidR="000926DC" w:rsidRPr="000926DC">
        <w:t>doplnení niektorých zákonov v znení neskorších predpisov (tlač 1482</w:t>
      </w:r>
      <w:r w:rsidR="001F03C3" w:rsidRPr="001F03C3">
        <w:t>)</w:t>
      </w:r>
      <w:r w:rsidRPr="003B1AA7">
        <w:rPr>
          <w:shd w:val="clear" w:color="auto" w:fill="FFFFFF"/>
        </w:rPr>
        <w:t>;</w:t>
      </w:r>
    </w:p>
    <w:p w14:paraId="7D393BD2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17B8DC68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9EC31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A66A8F" w14:textId="42294036" w:rsidR="00DD37AB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107CCC29" w14:textId="4AFEB414" w:rsidR="008F7FE2" w:rsidRPr="003B1AA7" w:rsidRDefault="001B0A2E" w:rsidP="00F77BDC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="002058EF" w:rsidRPr="002058EF">
        <w:rPr>
          <w:rFonts w:cs="Arial"/>
          <w:noProof/>
        </w:rPr>
        <w:t xml:space="preserve">návrh poslancov Národnej rady Slovenskej </w:t>
      </w:r>
      <w:r w:rsidR="000926DC" w:rsidRPr="000926DC">
        <w:rPr>
          <w:rFonts w:cs="Arial"/>
          <w:noProof/>
        </w:rPr>
        <w:t>Petra PELLEGRINIHO, Denisy SAKOVEJ, Erika TOMÁŠA, Richarda RAŠIHO a Matúša ŠUTAJ EŠTOKA na vydanie zákona, ktorým sa dopĺňa zákon č. 245/2008 Z. z. o výchove a v</w:t>
      </w:r>
      <w:r w:rsidR="00A12BD9">
        <w:rPr>
          <w:rFonts w:cs="Arial"/>
          <w:noProof/>
        </w:rPr>
        <w:t>zdelávaní (školský zákon) a  </w:t>
      </w:r>
      <w:r w:rsidR="000926DC" w:rsidRPr="000926DC">
        <w:rPr>
          <w:rFonts w:cs="Arial"/>
          <w:noProof/>
        </w:rPr>
        <w:t xml:space="preserve">o </w:t>
      </w:r>
      <w:r w:rsidR="00A12BD9">
        <w:rPr>
          <w:rFonts w:cs="Arial"/>
          <w:noProof/>
        </w:rPr>
        <w:t> </w:t>
      </w:r>
      <w:r w:rsidR="000926DC" w:rsidRPr="000926DC">
        <w:rPr>
          <w:rFonts w:cs="Arial"/>
          <w:noProof/>
        </w:rPr>
        <w:t>zmene a doplnení niektorých zákonov v znení neskor</w:t>
      </w:r>
      <w:r w:rsidR="00A12BD9">
        <w:rPr>
          <w:rFonts w:cs="Arial"/>
          <w:noProof/>
        </w:rPr>
        <w:t xml:space="preserve">ších predpisov a ktorým sa mení </w:t>
      </w:r>
      <w:r w:rsidR="000926DC" w:rsidRPr="000926DC">
        <w:rPr>
          <w:rFonts w:cs="Arial"/>
          <w:noProof/>
        </w:rPr>
        <w:t xml:space="preserve">a </w:t>
      </w:r>
      <w:r w:rsidR="00A12BD9">
        <w:rPr>
          <w:rFonts w:cs="Arial"/>
          <w:noProof/>
        </w:rPr>
        <w:t> </w:t>
      </w:r>
      <w:r w:rsidR="000926DC" w:rsidRPr="000926DC">
        <w:rPr>
          <w:rFonts w:cs="Arial"/>
          <w:noProof/>
        </w:rPr>
        <w:t>dopĺňa zákon č. 571/2009 Z. z. o rodičovskom príspevku a o zmene a doplnení niektorých zákonov v znení neskorších predpisov (tlač 1482)</w:t>
      </w:r>
      <w:r w:rsidR="00D03B2C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1EB0F5DF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5E8FD447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1D9E2B11" w14:textId="77777777" w:rsidR="008B178A" w:rsidRDefault="001B0A2E" w:rsidP="008B178A">
      <w:pPr>
        <w:pStyle w:val="Zkladntext"/>
        <w:tabs>
          <w:tab w:val="left" w:pos="1134"/>
          <w:tab w:val="left" w:pos="1276"/>
        </w:tabs>
      </w:pPr>
      <w:r w:rsidRPr="003B1AA7">
        <w:tab/>
      </w:r>
      <w:r w:rsidR="008B178A">
        <w:t>predsedu výboru</w:t>
      </w:r>
    </w:p>
    <w:p w14:paraId="38A2189D" w14:textId="5881E0AF" w:rsidR="001B0A2E" w:rsidRPr="003B1AA7" w:rsidRDefault="00804319" w:rsidP="008B178A">
      <w:pPr>
        <w:pStyle w:val="Zkladntext"/>
        <w:tabs>
          <w:tab w:val="left" w:pos="1134"/>
          <w:tab w:val="left" w:pos="1276"/>
        </w:tabs>
      </w:pPr>
      <w:r>
        <w:tab/>
      </w:r>
      <w:r w:rsidR="008B178A">
        <w:t>predložiť stanovisko výboru k uvedenému návrhu zákona predsedovi gestorského Výboru Národnej rady Slovenskej republiky pre</w:t>
      </w:r>
      <w:r w:rsidR="004D6C23">
        <w:t xml:space="preserve"> </w:t>
      </w:r>
      <w:r w:rsidR="000926DC">
        <w:t>vzdelávanie, vedu, mládež a šport.</w:t>
      </w:r>
      <w:r w:rsidR="00DB59D7">
        <w:t xml:space="preserve"> </w:t>
      </w:r>
      <w:r w:rsidR="0021414E">
        <w:t xml:space="preserve"> </w:t>
      </w:r>
      <w:r w:rsidR="00776ED3">
        <w:t xml:space="preserve"> </w:t>
      </w:r>
    </w:p>
    <w:p w14:paraId="565548BB" w14:textId="1DBF95F7" w:rsidR="00FC78BB" w:rsidRDefault="00FC78BB" w:rsidP="001B0A2E">
      <w:pPr>
        <w:pStyle w:val="Zkladntext"/>
        <w:tabs>
          <w:tab w:val="left" w:pos="1134"/>
          <w:tab w:val="left" w:pos="1276"/>
        </w:tabs>
      </w:pPr>
    </w:p>
    <w:p w14:paraId="59E8F1FB" w14:textId="77777777" w:rsidR="00FC78BB" w:rsidRPr="003B1AA7" w:rsidRDefault="00FC78BB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7489C8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07A8C29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703D66B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4E028C0D" w14:textId="1A4CE42D" w:rsidR="008F7FE2" w:rsidRDefault="001B0A2E" w:rsidP="008F7FE2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F4677E3" w14:textId="77777777" w:rsidR="00D47ADF" w:rsidRDefault="00D47ADF" w:rsidP="008F7FE2">
      <w:pPr>
        <w:pStyle w:val="Nadpis2"/>
        <w:jc w:val="left"/>
      </w:pPr>
    </w:p>
    <w:p w14:paraId="52C3BA65" w14:textId="220D3211" w:rsidR="008F7FE2" w:rsidRPr="003B1AA7" w:rsidRDefault="008F7FE2" w:rsidP="008F7FE2">
      <w:pPr>
        <w:pStyle w:val="Nadpis2"/>
        <w:jc w:val="left"/>
      </w:pPr>
      <w:r w:rsidRPr="003B1AA7">
        <w:t>P r í l o h a</w:t>
      </w:r>
    </w:p>
    <w:p w14:paraId="39D28F35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5DCCA7EA" w14:textId="1AE3F373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4B5B8B">
        <w:rPr>
          <w:b/>
        </w:rPr>
        <w:t>725</w:t>
      </w:r>
    </w:p>
    <w:p w14:paraId="0F5296AD" w14:textId="498A0C5D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804319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6E6B1614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1D3AF60D" w14:textId="77777777" w:rsidR="008F7FE2" w:rsidRPr="003B1AA7" w:rsidRDefault="008F7FE2" w:rsidP="008F7FE2">
      <w:pPr>
        <w:jc w:val="center"/>
        <w:rPr>
          <w:lang w:eastAsia="en-US"/>
        </w:rPr>
      </w:pPr>
    </w:p>
    <w:p w14:paraId="79FE2311" w14:textId="77777777" w:rsidR="008F7FE2" w:rsidRPr="003B1AA7" w:rsidRDefault="008F7FE2" w:rsidP="008F7FE2">
      <w:pPr>
        <w:jc w:val="center"/>
        <w:rPr>
          <w:lang w:eastAsia="en-US"/>
        </w:rPr>
      </w:pPr>
    </w:p>
    <w:p w14:paraId="259434EB" w14:textId="77777777" w:rsidR="008F7FE2" w:rsidRPr="003B1AA7" w:rsidRDefault="008F7FE2" w:rsidP="008F7FE2">
      <w:pPr>
        <w:rPr>
          <w:lang w:eastAsia="en-US"/>
        </w:rPr>
      </w:pPr>
      <w:bookmarkStart w:id="1" w:name="_GoBack"/>
      <w:bookmarkEnd w:id="1"/>
    </w:p>
    <w:p w14:paraId="41BEEB05" w14:textId="77777777" w:rsidR="008F7FE2" w:rsidRPr="003B1AA7" w:rsidRDefault="008F7FE2" w:rsidP="008F7FE2">
      <w:pPr>
        <w:rPr>
          <w:lang w:eastAsia="en-US"/>
        </w:rPr>
      </w:pPr>
    </w:p>
    <w:p w14:paraId="544AFBE0" w14:textId="77777777" w:rsidR="008F7FE2" w:rsidRPr="003B1AA7" w:rsidRDefault="008F7FE2" w:rsidP="008F7FE2">
      <w:pPr>
        <w:rPr>
          <w:lang w:eastAsia="en-US"/>
        </w:rPr>
      </w:pPr>
    </w:p>
    <w:p w14:paraId="5BADB124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6E30CF99" w14:textId="77777777" w:rsidR="001A5EDA" w:rsidRPr="003B1AA7" w:rsidRDefault="001A5EDA" w:rsidP="001A5EDA">
      <w:pPr>
        <w:jc w:val="center"/>
      </w:pPr>
    </w:p>
    <w:p w14:paraId="27FC54F0" w14:textId="0B0B55C6" w:rsidR="008455A7" w:rsidRDefault="002058EF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2058EF">
        <w:rPr>
          <w:b/>
        </w:rPr>
        <w:t xml:space="preserve">k návrhu poslancov Národnej rady Slovenskej republiky </w:t>
      </w:r>
      <w:r w:rsidR="000926DC" w:rsidRPr="000926DC">
        <w:rPr>
          <w:b/>
        </w:rPr>
        <w:t>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 (tlač 1482)</w:t>
      </w:r>
    </w:p>
    <w:p w14:paraId="48BCC5AA" w14:textId="29E3ECB3" w:rsidR="008F7FE2" w:rsidRPr="003B1AA7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CF7D70A" w14:textId="6F056A8F" w:rsidR="008F7FE2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DD5EFED" w14:textId="53623A3A" w:rsidR="00722EC8" w:rsidRDefault="00722EC8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A60A8D2" w14:textId="693973C0" w:rsidR="00722EC8" w:rsidRDefault="00722EC8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C1A8981" w14:textId="77777777" w:rsidR="00722EC8" w:rsidRPr="003B1AA7" w:rsidRDefault="00722EC8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5599A50" w14:textId="77777777" w:rsidR="00416B0E" w:rsidRDefault="00416B0E" w:rsidP="00416B0E">
      <w:pPr>
        <w:spacing w:line="360" w:lineRule="auto"/>
        <w:ind w:firstLine="709"/>
        <w:jc w:val="both"/>
      </w:pPr>
    </w:p>
    <w:p w14:paraId="59819A72" w14:textId="77777777" w:rsidR="00416B0E" w:rsidRPr="00FD4EE4" w:rsidRDefault="00416B0E" w:rsidP="00416B0E">
      <w:pPr>
        <w:pStyle w:val="Odsekzoznamu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D4EE4">
        <w:rPr>
          <w:rFonts w:ascii="Times New Roman" w:hAnsi="Times New Roman"/>
          <w:sz w:val="24"/>
          <w:szCs w:val="24"/>
        </w:rPr>
        <w:t>V čl. II bode 1 v úvodnej vete k poznámke pod čiarou sa za slovo „čiarou“ vkladajú slová „k odkazu“.</w:t>
      </w:r>
    </w:p>
    <w:p w14:paraId="42DE6109" w14:textId="77777777" w:rsidR="00416B0E" w:rsidRPr="00893692" w:rsidRDefault="00416B0E" w:rsidP="00416B0E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Dopĺňajú sa chýbajúce slová v úvodnej vete k poznámke pod čiarou.</w:t>
      </w:r>
    </w:p>
    <w:p w14:paraId="683D6265" w14:textId="77777777" w:rsidR="00416B0E" w:rsidRDefault="00416B0E" w:rsidP="00416B0E">
      <w:pPr>
        <w:spacing w:line="360" w:lineRule="auto"/>
        <w:jc w:val="both"/>
      </w:pPr>
    </w:p>
    <w:p w14:paraId="15F4AB83" w14:textId="77777777" w:rsidR="00416B0E" w:rsidRPr="00FD4EE4" w:rsidRDefault="00416B0E" w:rsidP="00416B0E">
      <w:pPr>
        <w:pStyle w:val="Odsekzoznamu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D4EE4">
        <w:rPr>
          <w:rFonts w:ascii="Times New Roman" w:hAnsi="Times New Roman"/>
          <w:sz w:val="24"/>
          <w:szCs w:val="24"/>
        </w:rPr>
        <w:t>V čl. II bode 2 v úvodnej vete k poznámke pod čiarou sa za slovo „čiarou“ vkladajú slová „k odkazu“.</w:t>
      </w:r>
    </w:p>
    <w:p w14:paraId="3A7CF70B" w14:textId="77777777" w:rsidR="00416B0E" w:rsidRDefault="00416B0E" w:rsidP="00416B0E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C7541A">
        <w:rPr>
          <w:rFonts w:ascii="Times New Roman" w:hAnsi="Times New Roman"/>
          <w:sz w:val="24"/>
          <w:szCs w:val="24"/>
        </w:rPr>
        <w:t>Dopĺňajú sa chýbajúce slová v úvodnej vete k poznámke pod čiarou.</w:t>
      </w:r>
    </w:p>
    <w:p w14:paraId="671E2507" w14:textId="77777777" w:rsidR="00416B0E" w:rsidRDefault="00416B0E" w:rsidP="00416B0E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A7F7B0D" w14:textId="77777777" w:rsidR="00416B0E" w:rsidRDefault="00416B0E" w:rsidP="00416B0E">
      <w:pPr>
        <w:spacing w:line="360" w:lineRule="auto"/>
        <w:ind w:left="4253"/>
        <w:jc w:val="both"/>
      </w:pPr>
    </w:p>
    <w:p w14:paraId="1B014AAA" w14:textId="77777777" w:rsidR="008F7FE2" w:rsidRPr="003B1AA7" w:rsidRDefault="008F7FE2" w:rsidP="008F7FE2"/>
    <w:p w14:paraId="1B9A1FCC" w14:textId="77777777" w:rsidR="008F7FE2" w:rsidRPr="003B1AA7" w:rsidRDefault="008F7FE2" w:rsidP="008F7FE2"/>
    <w:p w14:paraId="02C285E4" w14:textId="77777777" w:rsidR="008F7FE2" w:rsidRPr="003B1AA7" w:rsidRDefault="008F7FE2" w:rsidP="008F7FE2"/>
    <w:p w14:paraId="7B9738D1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736BA495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926DC"/>
    <w:rsid w:val="000A0E0D"/>
    <w:rsid w:val="000A6016"/>
    <w:rsid w:val="000C3393"/>
    <w:rsid w:val="000D0351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1F03C3"/>
    <w:rsid w:val="002058EF"/>
    <w:rsid w:val="00206A1C"/>
    <w:rsid w:val="0021414E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16B0E"/>
    <w:rsid w:val="00425116"/>
    <w:rsid w:val="00426966"/>
    <w:rsid w:val="004421AD"/>
    <w:rsid w:val="004533F7"/>
    <w:rsid w:val="004B5B8B"/>
    <w:rsid w:val="004C4DCB"/>
    <w:rsid w:val="004C4F94"/>
    <w:rsid w:val="004C6382"/>
    <w:rsid w:val="004D6C23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E6D90"/>
    <w:rsid w:val="006F73EA"/>
    <w:rsid w:val="00722EC8"/>
    <w:rsid w:val="00722FED"/>
    <w:rsid w:val="0072422D"/>
    <w:rsid w:val="007262C0"/>
    <w:rsid w:val="00733BAE"/>
    <w:rsid w:val="007449A7"/>
    <w:rsid w:val="00747312"/>
    <w:rsid w:val="0075072F"/>
    <w:rsid w:val="00754BEA"/>
    <w:rsid w:val="00773A1F"/>
    <w:rsid w:val="00776ED3"/>
    <w:rsid w:val="007852C2"/>
    <w:rsid w:val="007914DD"/>
    <w:rsid w:val="007C0E0B"/>
    <w:rsid w:val="007C23A2"/>
    <w:rsid w:val="007D0E04"/>
    <w:rsid w:val="007D2BE9"/>
    <w:rsid w:val="007E610C"/>
    <w:rsid w:val="00801592"/>
    <w:rsid w:val="00804319"/>
    <w:rsid w:val="008321DB"/>
    <w:rsid w:val="008417F5"/>
    <w:rsid w:val="008455A7"/>
    <w:rsid w:val="00872EDE"/>
    <w:rsid w:val="00880FB3"/>
    <w:rsid w:val="00881083"/>
    <w:rsid w:val="008815FC"/>
    <w:rsid w:val="008B178A"/>
    <w:rsid w:val="008D249C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12BD9"/>
    <w:rsid w:val="00A44CB4"/>
    <w:rsid w:val="00A755AD"/>
    <w:rsid w:val="00A851D3"/>
    <w:rsid w:val="00AA3E6B"/>
    <w:rsid w:val="00AB6969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3B2C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59D7"/>
    <w:rsid w:val="00DB7AD2"/>
    <w:rsid w:val="00DC788B"/>
    <w:rsid w:val="00DD37AB"/>
    <w:rsid w:val="00DE6504"/>
    <w:rsid w:val="00DF278D"/>
    <w:rsid w:val="00DF27BB"/>
    <w:rsid w:val="00E0027B"/>
    <w:rsid w:val="00E027E1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A78A8"/>
    <w:rsid w:val="00EF1207"/>
    <w:rsid w:val="00EF2687"/>
    <w:rsid w:val="00F052B0"/>
    <w:rsid w:val="00F31B94"/>
    <w:rsid w:val="00F65FB3"/>
    <w:rsid w:val="00F77BDC"/>
    <w:rsid w:val="00F77F33"/>
    <w:rsid w:val="00FB2E3C"/>
    <w:rsid w:val="00FC1C78"/>
    <w:rsid w:val="00FC78BB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2023-04-25T06:55:00Z</cp:lastPrinted>
  <dcterms:created xsi:type="dcterms:W3CDTF">2023-03-27T12:52:00Z</dcterms:created>
  <dcterms:modified xsi:type="dcterms:W3CDTF">2023-04-25T06:56:00Z</dcterms:modified>
</cp:coreProperties>
</file>