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C72" w:rsidRDefault="00131C72" w:rsidP="00131C72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</w:t>
      </w:r>
    </w:p>
    <w:p w:rsidR="00131C72" w:rsidRDefault="00131C72" w:rsidP="00131C72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131C72" w:rsidRDefault="00131C72" w:rsidP="00131C72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>pre verejnú správu a regionálny rozvoj</w:t>
      </w:r>
    </w:p>
    <w:p w:rsidR="00131C72" w:rsidRDefault="00131C72" w:rsidP="00131C72">
      <w:pPr>
        <w:rPr>
          <w:b/>
          <w:bCs/>
          <w:i/>
          <w:szCs w:val="24"/>
        </w:rPr>
      </w:pPr>
    </w:p>
    <w:p w:rsidR="00131C72" w:rsidRDefault="00131C72" w:rsidP="00131C72">
      <w:pPr>
        <w:rPr>
          <w:b/>
          <w:bCs/>
          <w:i/>
          <w:szCs w:val="24"/>
        </w:rPr>
      </w:pPr>
    </w:p>
    <w:p w:rsidR="00131C72" w:rsidRDefault="00131C72" w:rsidP="00131C72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77. schôdza výboru                                                                                                     </w:t>
      </w:r>
    </w:p>
    <w:p w:rsidR="00131C72" w:rsidRDefault="00131C72" w:rsidP="00131C72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CRD-432/2023</w:t>
      </w:r>
    </w:p>
    <w:p w:rsidR="00131C72" w:rsidRDefault="00131C72" w:rsidP="00131C72">
      <w:pPr>
        <w:rPr>
          <w:b/>
          <w:szCs w:val="24"/>
        </w:rPr>
      </w:pPr>
    </w:p>
    <w:p w:rsidR="00131C72" w:rsidRDefault="00131C72" w:rsidP="00131C72">
      <w:pPr>
        <w:rPr>
          <w:b/>
          <w:szCs w:val="24"/>
        </w:rPr>
      </w:pPr>
    </w:p>
    <w:p w:rsidR="00131C72" w:rsidRDefault="00131C72" w:rsidP="00131C72">
      <w:pPr>
        <w:rPr>
          <w:b/>
          <w:szCs w:val="24"/>
        </w:rPr>
      </w:pPr>
    </w:p>
    <w:p w:rsidR="00131C72" w:rsidRDefault="00131C72" w:rsidP="00131C72">
      <w:pPr>
        <w:rPr>
          <w:b/>
          <w:szCs w:val="24"/>
        </w:rPr>
      </w:pPr>
    </w:p>
    <w:p w:rsidR="00131C72" w:rsidRDefault="00131C72" w:rsidP="00131C72">
      <w:pPr>
        <w:jc w:val="center"/>
        <w:rPr>
          <w:b/>
          <w:szCs w:val="24"/>
        </w:rPr>
      </w:pPr>
      <w:r>
        <w:rPr>
          <w:b/>
          <w:szCs w:val="24"/>
        </w:rPr>
        <w:t>226</w:t>
      </w:r>
    </w:p>
    <w:p w:rsidR="00131C72" w:rsidRDefault="00131C72" w:rsidP="00131C72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131C72" w:rsidRDefault="00131C72" w:rsidP="00131C7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131C72" w:rsidRDefault="00131C72" w:rsidP="00131C72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131C72" w:rsidRDefault="00131C72" w:rsidP="00131C72">
      <w:pPr>
        <w:jc w:val="center"/>
        <w:rPr>
          <w:b/>
          <w:szCs w:val="24"/>
        </w:rPr>
      </w:pPr>
      <w:r>
        <w:rPr>
          <w:b/>
          <w:szCs w:val="24"/>
        </w:rPr>
        <w:t>z 25. apríla  2023</w:t>
      </w:r>
    </w:p>
    <w:p w:rsidR="00131C72" w:rsidRDefault="00131C72" w:rsidP="00131C72">
      <w:pPr>
        <w:jc w:val="center"/>
        <w:rPr>
          <w:b/>
          <w:szCs w:val="24"/>
        </w:rPr>
      </w:pPr>
    </w:p>
    <w:p w:rsidR="00131C72" w:rsidRPr="003D78B7" w:rsidRDefault="00131C72" w:rsidP="003D78B7">
      <w:pPr>
        <w:tabs>
          <w:tab w:val="left" w:pos="709"/>
          <w:tab w:val="left" w:pos="1049"/>
        </w:tabs>
        <w:jc w:val="both"/>
      </w:pPr>
      <w:r>
        <w:rPr>
          <w:szCs w:val="24"/>
        </w:rPr>
        <w:t xml:space="preserve">k návrhu </w:t>
      </w:r>
      <w:r w:rsidR="003D78B7">
        <w:t xml:space="preserve"> </w:t>
      </w:r>
      <w:r>
        <w:rPr>
          <w:szCs w:val="24"/>
        </w:rPr>
        <w:t xml:space="preserve">poslancov Národnej rady Slovenskej republiky Jozefa LUKÁČA,  Miloša SVRČEKA a Evy HUDECOVEJ na vydanie zákona, ktorým sa mení a dopĺňa zákon č. 582/2004 Z. z. o miestnych daniach a miestnom poplatku za komunálne odpady a drobné stavebné odpady v znení neskorších predpisov (tlač 1449) </w:t>
      </w:r>
    </w:p>
    <w:p w:rsidR="00131C72" w:rsidRDefault="00131C72" w:rsidP="00131C72">
      <w:pPr>
        <w:jc w:val="both"/>
        <w:rPr>
          <w:szCs w:val="24"/>
        </w:rPr>
      </w:pPr>
    </w:p>
    <w:p w:rsidR="00131C72" w:rsidRDefault="00131C72" w:rsidP="00131C72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131C72" w:rsidRDefault="00131C72" w:rsidP="00131C72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131C72" w:rsidRDefault="00131C72" w:rsidP="00131C72">
      <w:pPr>
        <w:jc w:val="both"/>
        <w:rPr>
          <w:szCs w:val="24"/>
        </w:rPr>
      </w:pPr>
    </w:p>
    <w:p w:rsidR="00131C72" w:rsidRDefault="00131C72" w:rsidP="00131C72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131C72" w:rsidRDefault="00131C72" w:rsidP="00131C72">
      <w:pPr>
        <w:jc w:val="both"/>
        <w:rPr>
          <w:szCs w:val="24"/>
        </w:rPr>
      </w:pPr>
      <w:r>
        <w:rPr>
          <w:szCs w:val="24"/>
        </w:rPr>
        <w:t xml:space="preserve">                  s návrhom poslancov Národnej rady Slovenskej republiky Jozefa LUKÁČA,  Miloša SVRČEKA a Evy HUDECOVEJ na vydanie zákona, ktorým sa mení a dopĺňa zákon č. 582/2004 Z. z. o miestnych daniach a miestnom poplatku za komunálne odpady a drobné stavebné odpady v znení neskorších predpisov (tlač 1449);</w:t>
      </w:r>
    </w:p>
    <w:p w:rsidR="00131C72" w:rsidRDefault="00131C72" w:rsidP="00131C72">
      <w:pPr>
        <w:pStyle w:val="Zkladntext2"/>
        <w:spacing w:after="0" w:line="240" w:lineRule="auto"/>
        <w:jc w:val="both"/>
      </w:pPr>
    </w:p>
    <w:p w:rsidR="00131C72" w:rsidRDefault="00131C72" w:rsidP="00131C72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131C72" w:rsidRDefault="00131C72" w:rsidP="00131C72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131C72" w:rsidRDefault="00131C72" w:rsidP="00131C72">
      <w:pPr>
        <w:jc w:val="both"/>
        <w:rPr>
          <w:szCs w:val="24"/>
        </w:rPr>
      </w:pPr>
      <w:r>
        <w:rPr>
          <w:szCs w:val="24"/>
        </w:rPr>
        <w:t xml:space="preserve">                  návrh poslancov Národnej rady Slovenskej republiky Jozefa LUKÁČA,  Miloša SVRČEKA a Evy HUDECOVEJ na vydanie zákona, ktorým sa mení a dopĺňa zákon č. 582/2004 Z. z. o miestnych daniach a miestnom poplatku za komunálne odpady a drobné stavebné odpady v znení neskorších predpisov (tlač 1449) </w:t>
      </w:r>
      <w:r>
        <w:rPr>
          <w:b/>
          <w:szCs w:val="24"/>
        </w:rPr>
        <w:t>schváliť</w:t>
      </w:r>
      <w:r>
        <w:rPr>
          <w:szCs w:val="24"/>
        </w:rPr>
        <w:t>;</w:t>
      </w:r>
    </w:p>
    <w:p w:rsidR="00131C72" w:rsidRDefault="00131C72" w:rsidP="00131C72">
      <w:pPr>
        <w:jc w:val="both"/>
        <w:rPr>
          <w:szCs w:val="24"/>
        </w:rPr>
      </w:pPr>
    </w:p>
    <w:p w:rsidR="00131C72" w:rsidRDefault="00CF6FCB" w:rsidP="00131C72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</w:r>
      <w:r w:rsidR="00131C72">
        <w:rPr>
          <w:b/>
        </w:rPr>
        <w:t>C.</w:t>
      </w:r>
      <w:r w:rsidR="00131C72">
        <w:rPr>
          <w:b/>
        </w:rPr>
        <w:tab/>
        <w:t>u k l a d á</w:t>
      </w:r>
    </w:p>
    <w:p w:rsidR="00131C72" w:rsidRDefault="00131C72" w:rsidP="00131C72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predsedovi výboru  </w:t>
      </w:r>
    </w:p>
    <w:p w:rsidR="00131C72" w:rsidRDefault="00131C72" w:rsidP="00131C72">
      <w:pPr>
        <w:tabs>
          <w:tab w:val="left" w:pos="709"/>
          <w:tab w:val="left" w:pos="1049"/>
        </w:tabs>
        <w:jc w:val="both"/>
      </w:pPr>
      <w:r>
        <w:rPr>
          <w:b/>
        </w:rPr>
        <w:tab/>
      </w:r>
      <w:r>
        <w:rPr>
          <w:b/>
        </w:rPr>
        <w:tab/>
      </w:r>
      <w:r>
        <w:t xml:space="preserve">oznámiť stanovisko výboru k uvedenému návrhu  predsedovi   Výboru Národnej rady Slovenskej republiky pre financie a rozpočet. </w:t>
      </w:r>
    </w:p>
    <w:p w:rsidR="00131C72" w:rsidRDefault="00131C72" w:rsidP="00131C72">
      <w:pPr>
        <w:jc w:val="both"/>
        <w:rPr>
          <w:szCs w:val="24"/>
        </w:rPr>
      </w:pPr>
    </w:p>
    <w:p w:rsidR="00131C72" w:rsidRDefault="00131C72" w:rsidP="00131C72">
      <w:pPr>
        <w:jc w:val="both"/>
        <w:rPr>
          <w:szCs w:val="24"/>
        </w:rPr>
      </w:pPr>
    </w:p>
    <w:p w:rsidR="00131C72" w:rsidRDefault="00131C72" w:rsidP="00131C72">
      <w:pPr>
        <w:tabs>
          <w:tab w:val="left" w:pos="709"/>
          <w:tab w:val="left" w:pos="1049"/>
        </w:tabs>
        <w:jc w:val="both"/>
        <w:rPr>
          <w:szCs w:val="24"/>
        </w:rPr>
      </w:pPr>
      <w:r>
        <w:rPr>
          <w:b/>
        </w:rPr>
        <w:tab/>
      </w:r>
    </w:p>
    <w:p w:rsidR="00131C72" w:rsidRPr="00131C72" w:rsidRDefault="00131C72" w:rsidP="00131C72">
      <w:pPr>
        <w:jc w:val="both"/>
        <w:rPr>
          <w:szCs w:val="24"/>
        </w:rPr>
      </w:pPr>
      <w:r>
        <w:rPr>
          <w:b/>
          <w:szCs w:val="24"/>
        </w:rPr>
        <w:t xml:space="preserve"> </w:t>
      </w:r>
    </w:p>
    <w:p w:rsidR="00131C72" w:rsidRDefault="00131C72" w:rsidP="00131C72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>Jozef  L U K Á Č, v. r.</w:t>
      </w:r>
    </w:p>
    <w:p w:rsidR="00131C72" w:rsidRDefault="00131C72" w:rsidP="00131C72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</w:p>
    <w:p w:rsidR="00131C72" w:rsidRDefault="002D7E04" w:rsidP="00131C72">
      <w:pPr>
        <w:rPr>
          <w:szCs w:val="24"/>
        </w:rPr>
      </w:pPr>
      <w:r>
        <w:rPr>
          <w:b/>
          <w:szCs w:val="24"/>
        </w:rPr>
        <w:t>Peter  D O B E Š, v. r.</w:t>
      </w:r>
      <w:bookmarkStart w:id="0" w:name="_GoBack"/>
      <w:bookmarkEnd w:id="0"/>
    </w:p>
    <w:p w:rsidR="00131C72" w:rsidRDefault="00131C72" w:rsidP="00131C72">
      <w:pPr>
        <w:pStyle w:val="Zkladntext2"/>
        <w:spacing w:after="0" w:line="240" w:lineRule="auto"/>
        <w:jc w:val="both"/>
      </w:pPr>
      <w:r>
        <w:t xml:space="preserve">overovateľ výboru </w:t>
      </w:r>
    </w:p>
    <w:sectPr w:rsidR="00131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AD"/>
    <w:rsid w:val="00131C72"/>
    <w:rsid w:val="002D7E04"/>
    <w:rsid w:val="003D78B7"/>
    <w:rsid w:val="00AD38AD"/>
    <w:rsid w:val="00AD4839"/>
    <w:rsid w:val="00CF6FCB"/>
    <w:rsid w:val="00D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EFEB"/>
  <w15:chartTrackingRefBased/>
  <w15:docId w15:val="{E9ADD935-059B-4E54-8A5D-B4CBA0A1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1C72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131C72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31C7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31C72"/>
    <w:pPr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31C7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1C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1C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2023-04-26T07:54:00Z</cp:lastPrinted>
  <dcterms:created xsi:type="dcterms:W3CDTF">2023-04-12T07:04:00Z</dcterms:created>
  <dcterms:modified xsi:type="dcterms:W3CDTF">2023-04-26T07:54:00Z</dcterms:modified>
</cp:coreProperties>
</file>