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128. schôdza</w:t>
      </w:r>
    </w:p>
    <w:p w:rsidR="00CC2297" w:rsidRDefault="00EA4DC1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54</w:t>
      </w:r>
      <w:r w:rsidR="008F52FA">
        <w:rPr>
          <w:rFonts w:ascii="Times New Roman" w:hAnsi="Times New Roman" w:cs="Times New Roman"/>
          <w:bCs/>
          <w:sz w:val="24"/>
          <w:szCs w:val="24"/>
        </w:rPr>
        <w:t>5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973041">
        <w:rPr>
          <w:rFonts w:ascii="Times New Roman" w:hAnsi="Times New Roman" w:cs="Times New Roman"/>
          <w:b/>
          <w:bCs/>
          <w:sz w:val="24"/>
          <w:szCs w:val="24"/>
        </w:rPr>
        <w:t>452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25. apríla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297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2B58F9" w:rsidRPr="002B5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F52FA" w:rsidRPr="008F52FA">
        <w:rPr>
          <w:rFonts w:ascii="Times New Roman" w:hAnsi="Times New Roman" w:cs="Times New Roman"/>
          <w:bCs/>
          <w:color w:val="000000"/>
          <w:sz w:val="24"/>
          <w:szCs w:val="24"/>
        </w:rPr>
        <w:t>návrh 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neskorších predpisov</w:t>
      </w:r>
      <w:r w:rsidR="008F52FA" w:rsidRPr="008F5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1510)</w:t>
      </w:r>
      <w:r w:rsidR="008F5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22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C229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EA4DC1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8F52FA" w:rsidRPr="008F52FA">
        <w:rPr>
          <w:rFonts w:ascii="Times New Roman" w:hAnsi="Times New Roman" w:cs="Times New Roman"/>
          <w:bCs/>
          <w:color w:val="000000"/>
          <w:sz w:val="24"/>
          <w:szCs w:val="24"/>
        </w:rPr>
        <w:t>návrh</w:t>
      </w:r>
      <w:r w:rsidR="008F52FA">
        <w:rPr>
          <w:rFonts w:ascii="Times New Roman" w:hAnsi="Times New Roman" w:cs="Times New Roman"/>
          <w:bCs/>
          <w:color w:val="000000"/>
          <w:sz w:val="24"/>
          <w:szCs w:val="24"/>
        </w:rPr>
        <w:t>om</w:t>
      </w:r>
      <w:r w:rsidR="008F52FA" w:rsidRPr="008F52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neskorších predpisov</w:t>
      </w:r>
      <w:r w:rsidR="008F52FA" w:rsidRPr="008F5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1510)</w:t>
      </w:r>
    </w:p>
    <w:p w:rsidR="002B58F9" w:rsidRDefault="002B58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8F9" w:rsidRDefault="002B58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8F52FA" w:rsidRPr="008F52FA">
        <w:rPr>
          <w:rFonts w:ascii="Times New Roman" w:hAnsi="Times New Roman"/>
          <w:bCs/>
          <w:color w:val="auto"/>
          <w:sz w:val="24"/>
          <w:szCs w:val="24"/>
        </w:rPr>
        <w:t>návrh 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neskorších predpisov</w:t>
      </w:r>
      <w:r w:rsidR="008F52FA" w:rsidRPr="008F52FA">
        <w:rPr>
          <w:rFonts w:ascii="Times New Roman" w:hAnsi="Times New Roman"/>
          <w:b/>
          <w:bCs/>
          <w:color w:val="auto"/>
          <w:sz w:val="24"/>
          <w:szCs w:val="24"/>
        </w:rPr>
        <w:t xml:space="preserve"> (tlač 1510)</w:t>
      </w:r>
      <w:r w:rsidR="00AA4A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schváliť s pozmeňujúcimi a doplňujúcimi návrhmi tak, ako sú uvedené v prílohe tohto uznesenia;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</w:t>
      </w:r>
      <w:r w:rsidR="00AA4AA2">
        <w:rPr>
          <w:rFonts w:ascii="Times New Roman" w:hAnsi="Times New Roman"/>
          <w:color w:val="auto"/>
          <w:sz w:val="24"/>
          <w:szCs w:val="24"/>
        </w:rPr>
        <w:t>pod</w:t>
      </w:r>
      <w:r>
        <w:rPr>
          <w:rFonts w:ascii="Times New Roman" w:hAnsi="Times New Roman"/>
          <w:color w:val="auto"/>
          <w:sz w:val="24"/>
          <w:szCs w:val="24"/>
        </w:rPr>
        <w:t>predsed</w:t>
      </w:r>
      <w:r w:rsidR="00AA4AA2">
        <w:rPr>
          <w:rFonts w:ascii="Times New Roman" w:hAnsi="Times New Roman"/>
          <w:color w:val="auto"/>
          <w:sz w:val="24"/>
          <w:szCs w:val="24"/>
        </w:rPr>
        <w:t>níčke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8F52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kultúru a média</w:t>
      </w:r>
      <w:r w:rsidR="00EA4DC1" w:rsidRPr="00EA4D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297" w:rsidRPr="00F9720F" w:rsidRDefault="00CC2297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lastRenderedPageBreak/>
        <w:t>Výbor Národnej rady  Slovenskej republiky</w:t>
      </w:r>
    </w:p>
    <w:p w:rsidR="00CC2297" w:rsidRPr="00F9720F" w:rsidRDefault="00CC2297" w:rsidP="00CC22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F9720F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F972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973041">
        <w:rPr>
          <w:rFonts w:ascii="Times New Roman" w:hAnsi="Times New Roman" w:cs="Times New Roman"/>
          <w:b/>
          <w:bCs/>
          <w:sz w:val="24"/>
          <w:szCs w:val="24"/>
        </w:rPr>
        <w:t>452</w:t>
      </w: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F9720F">
        <w:rPr>
          <w:rFonts w:ascii="Times New Roman" w:hAnsi="Times New Roman" w:cs="Times New Roman"/>
          <w:sz w:val="24"/>
          <w:szCs w:val="24"/>
        </w:rPr>
        <w:t xml:space="preserve">. </w:t>
      </w:r>
      <w:r w:rsidRPr="00F9720F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F">
        <w:rPr>
          <w:rFonts w:ascii="Times New Roman" w:hAnsi="Times New Roman" w:cs="Times New Roman"/>
          <w:b/>
          <w:sz w:val="24"/>
          <w:szCs w:val="24"/>
        </w:rPr>
        <w:t>Pozmeňujúce a doplňujúce návrhy</w:t>
      </w:r>
    </w:p>
    <w:p w:rsidR="00973041" w:rsidRDefault="00CC2297" w:rsidP="008F52F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2D">
        <w:rPr>
          <w:rFonts w:ascii="Times New Roman" w:hAnsi="Times New Roman" w:cs="Times New Roman"/>
          <w:b/>
          <w:sz w:val="24"/>
          <w:szCs w:val="24"/>
        </w:rPr>
        <w:t>k </w:t>
      </w:r>
      <w:r w:rsidRPr="00903B2D">
        <w:rPr>
          <w:rFonts w:ascii="Times New Roman" w:hAnsi="Times New Roman" w:cs="Times New Roman"/>
          <w:sz w:val="24"/>
          <w:szCs w:val="24"/>
        </w:rPr>
        <w:t xml:space="preserve"> </w:t>
      </w:r>
      <w:r w:rsidR="008F52FA" w:rsidRPr="008F52FA">
        <w:rPr>
          <w:rFonts w:ascii="Times New Roman" w:hAnsi="Times New Roman"/>
          <w:b/>
          <w:bCs/>
          <w:sz w:val="24"/>
          <w:szCs w:val="24"/>
        </w:rPr>
        <w:t>návrh</w:t>
      </w:r>
      <w:r w:rsidR="008F52FA">
        <w:rPr>
          <w:rFonts w:ascii="Times New Roman" w:hAnsi="Times New Roman"/>
          <w:b/>
          <w:bCs/>
          <w:sz w:val="24"/>
          <w:szCs w:val="24"/>
        </w:rPr>
        <w:t>u</w:t>
      </w:r>
      <w:r w:rsidR="008F52FA" w:rsidRPr="008F52FA">
        <w:rPr>
          <w:rFonts w:ascii="Times New Roman" w:hAnsi="Times New Roman"/>
          <w:b/>
          <w:bCs/>
          <w:sz w:val="24"/>
          <w:szCs w:val="24"/>
        </w:rPr>
        <w:t xml:space="preserve"> 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neskorších predpisov (tlač 1510)</w:t>
      </w:r>
    </w:p>
    <w:p w:rsidR="002B58F9" w:rsidRDefault="002B58F9" w:rsidP="0097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041" w:rsidRDefault="00973041" w:rsidP="009730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D9">
        <w:rPr>
          <w:rFonts w:ascii="Times New Roman" w:hAnsi="Times New Roman" w:cs="Times New Roman"/>
          <w:b/>
          <w:sz w:val="24"/>
          <w:szCs w:val="24"/>
        </w:rPr>
        <w:t>V čl. I, § 2 ods. 2</w:t>
      </w:r>
      <w:r>
        <w:rPr>
          <w:rFonts w:ascii="Times New Roman" w:hAnsi="Times New Roman" w:cs="Times New Roman"/>
          <w:sz w:val="24"/>
          <w:szCs w:val="24"/>
        </w:rPr>
        <w:t xml:space="preserve"> sa slovo „Zakladateľom“ nahrádza slovom „Zakladateľmi“.</w:t>
      </w:r>
    </w:p>
    <w:p w:rsidR="00973041" w:rsidRDefault="00973041" w:rsidP="0097304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73041" w:rsidRDefault="00973041" w:rsidP="0097304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Gramatická úprava vzhľadom na použitý plurál vo vetnej skladbe.</w:t>
      </w:r>
    </w:p>
    <w:p w:rsidR="00973041" w:rsidRDefault="00973041" w:rsidP="0097304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41" w:rsidRDefault="00973041" w:rsidP="009730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5A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čl. I, § 4 ods. 1 písm. d)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 slovo „fyzických“ vkladá slovo „osôb“.</w:t>
      </w:r>
    </w:p>
    <w:p w:rsidR="00973041" w:rsidRDefault="00973041" w:rsidP="00973041">
      <w:pPr>
        <w:pStyle w:val="Odsekzoznamu"/>
        <w:spacing w:after="0" w:line="240" w:lineRule="auto"/>
        <w:ind w:left="24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3041" w:rsidRDefault="00973041" w:rsidP="00973041">
      <w:pPr>
        <w:pStyle w:val="Odsekzoznamu"/>
        <w:spacing w:after="0" w:line="240" w:lineRule="auto"/>
        <w:ind w:left="24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 v súlade s čl. 4 ods. 3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Legislatívnych pravidiel tvorby zákonov č. 19/1997 Z. z.</w:t>
      </w:r>
    </w:p>
    <w:p w:rsidR="00973041" w:rsidRDefault="00973041" w:rsidP="00973041">
      <w:pPr>
        <w:pStyle w:val="Odsekzoznamu"/>
        <w:spacing w:after="0" w:line="240" w:lineRule="auto"/>
        <w:ind w:left="24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73041" w:rsidRDefault="00973041" w:rsidP="009730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5A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čl. I v poznámke pod čiarou k odkazu 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„§1 ods. 2 písm. g) zákona“ nahrádzajú slovom „Zákon“. </w:t>
      </w:r>
    </w:p>
    <w:p w:rsidR="00973041" w:rsidRDefault="00973041" w:rsidP="00973041">
      <w:pPr>
        <w:spacing w:after="0" w:line="240" w:lineRule="auto"/>
        <w:ind w:left="2484"/>
        <w:jc w:val="both"/>
        <w:rPr>
          <w:rFonts w:ascii="Times New Roman" w:hAnsi="Times New Roman" w:cs="Times New Roman"/>
          <w:sz w:val="24"/>
          <w:szCs w:val="24"/>
        </w:rPr>
      </w:pPr>
    </w:p>
    <w:p w:rsidR="00973041" w:rsidRDefault="00973041" w:rsidP="00973041">
      <w:pPr>
        <w:spacing w:after="0" w:line="240" w:lineRule="auto"/>
        <w:ind w:left="24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vzhľadom na skutočnosť, že v čl. II sa predmetné ustanovenie, na ktoré sa v poznámke pod čiarou k od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kazu 6 odkazovalo, vypúšťa.</w:t>
      </w:r>
    </w:p>
    <w:p w:rsidR="00973041" w:rsidRDefault="00973041" w:rsidP="0097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41" w:rsidRDefault="00973041" w:rsidP="009730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5A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čl. II, bode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sa slová „V § 1 ods. 2“ nahrádzajú slovami „V § 2 ods. 1“.</w:t>
      </w:r>
    </w:p>
    <w:p w:rsidR="00973041" w:rsidRDefault="00973041" w:rsidP="00973041">
      <w:pPr>
        <w:spacing w:after="0" w:line="240" w:lineRule="auto"/>
        <w:ind w:left="2484"/>
        <w:rPr>
          <w:rFonts w:ascii="Times New Roman" w:hAnsi="Times New Roman" w:cs="Times New Roman"/>
          <w:sz w:val="24"/>
          <w:szCs w:val="24"/>
        </w:rPr>
      </w:pPr>
    </w:p>
    <w:p w:rsidR="00973041" w:rsidRDefault="00973041" w:rsidP="00973041">
      <w:pPr>
        <w:spacing w:after="0" w:line="240" w:lineRule="auto"/>
        <w:ind w:left="24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úprava, zosúladenie odkazu s platným znením zákona.</w:t>
      </w:r>
    </w:p>
    <w:p w:rsidR="00973041" w:rsidRDefault="00973041" w:rsidP="0097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41" w:rsidRDefault="00973041" w:rsidP="0097304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35A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čl. III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slovo „júna“ nahrádza slovom „júla“.</w:t>
      </w:r>
    </w:p>
    <w:p w:rsidR="00973041" w:rsidRDefault="00973041" w:rsidP="00973041">
      <w:pPr>
        <w:pStyle w:val="Odsekzoznamu"/>
        <w:spacing w:after="0" w:line="240" w:lineRule="auto"/>
        <w:ind w:left="24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3041" w:rsidRDefault="00973041" w:rsidP="00973041">
      <w:pPr>
        <w:pStyle w:val="Odsekzoznamu"/>
        <w:spacing w:after="0" w:line="240" w:lineRule="auto"/>
        <w:ind w:left="24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 v súlade s čl. 6 ods. 7 a 8 Legislatívnych pravidiel tvorby zákonov č. 19/1997 Z. z.</w:t>
      </w:r>
    </w:p>
    <w:p w:rsidR="00973041" w:rsidRDefault="00973041" w:rsidP="0097304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73041" w:rsidRPr="00973041" w:rsidRDefault="00973041" w:rsidP="0097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3041" w:rsidRPr="00973041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613F4"/>
    <w:multiLevelType w:val="hybridMultilevel"/>
    <w:tmpl w:val="FB2A28BC"/>
    <w:lvl w:ilvl="0" w:tplc="32ECCE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35AD9"/>
    <w:rsid w:val="002B58F9"/>
    <w:rsid w:val="003A2B29"/>
    <w:rsid w:val="005377A1"/>
    <w:rsid w:val="008F52FA"/>
    <w:rsid w:val="00973041"/>
    <w:rsid w:val="00AA4AA2"/>
    <w:rsid w:val="00CC2297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paragraph" w:styleId="Odsekzoznamu">
    <w:name w:val="List Paragraph"/>
    <w:aliases w:val="Odsek zoznamu1,Odsek,body,Odsek zoznamu2,List Paragraph,List Paragraph1"/>
    <w:basedOn w:val="Normlny"/>
    <w:uiPriority w:val="34"/>
    <w:qFormat/>
    <w:rsid w:val="0097304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2713</Characters>
  <Application>Microsoft Office Word</Application>
  <DocSecurity>0</DocSecurity>
  <Lines>22</Lines>
  <Paragraphs>6</Paragraphs>
  <ScaleCrop>false</ScaleCrop>
  <Company>Kancelaria NRSR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10</cp:revision>
  <dcterms:created xsi:type="dcterms:W3CDTF">2023-04-12T07:52:00Z</dcterms:created>
  <dcterms:modified xsi:type="dcterms:W3CDTF">2023-04-25T12:28:00Z</dcterms:modified>
</cp:coreProperties>
</file>