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97" w:rsidRDefault="00CC2297" w:rsidP="00CC229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128. schôdza</w:t>
      </w:r>
    </w:p>
    <w:p w:rsidR="00CC2297" w:rsidRDefault="00D26BD4" w:rsidP="00CC229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510</w:t>
      </w:r>
      <w:r w:rsidR="00CC2297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CC2297" w:rsidRDefault="00CC2297" w:rsidP="00CC229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CC2297" w:rsidRDefault="00CC2297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A345F6">
        <w:rPr>
          <w:rFonts w:ascii="Times New Roman" w:hAnsi="Times New Roman" w:cs="Times New Roman"/>
          <w:b/>
          <w:bCs/>
          <w:sz w:val="24"/>
          <w:szCs w:val="24"/>
        </w:rPr>
        <w:t>448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CC2297" w:rsidRDefault="003A2B29" w:rsidP="00CC229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 z n e s e n i e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25. apríla 2023</w:t>
      </w:r>
    </w:p>
    <w:p w:rsidR="00CC2297" w:rsidRDefault="00CC2297" w:rsidP="00CC229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297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26BD4" w:rsidRPr="00D26BD4">
        <w:rPr>
          <w:rFonts w:ascii="Times New Roman" w:hAnsi="Times New Roman" w:cs="Times New Roman"/>
          <w:bCs/>
          <w:color w:val="000000"/>
          <w:sz w:val="24"/>
          <w:szCs w:val="24"/>
        </w:rPr>
        <w:t>návrh poslancov Národnej rady Slovenskej republiky Vladimíry MARCINKOVEJ, Vladimíra LEDECKÉHO a Tomáša LEHOTSKÉHO na vydanie zákona, ktorým sa mení a dopĺňa zákon č. 461/2003 Z. z. o sociálnom poistení v znení neskorších predpisov</w:t>
      </w:r>
      <w:r w:rsidR="00D26BD4" w:rsidRP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1484)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52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C229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C229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CC2297" w:rsidRP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súhlasí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8F9" w:rsidRDefault="00CC2297" w:rsidP="00D26BD4">
      <w:pPr>
        <w:spacing w:after="0" w:line="240" w:lineRule="auto"/>
        <w:ind w:left="57" w:firstLine="3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 w:rsidR="00D26BD4" w:rsidRPr="00D26BD4">
        <w:rPr>
          <w:rFonts w:ascii="Times New Roman" w:hAnsi="Times New Roman" w:cs="Times New Roman"/>
          <w:bCs/>
          <w:color w:val="000000"/>
          <w:sz w:val="24"/>
          <w:szCs w:val="24"/>
        </w:rPr>
        <w:t>návrh</w:t>
      </w:r>
      <w:r w:rsidR="00D26BD4">
        <w:rPr>
          <w:rFonts w:ascii="Times New Roman" w:hAnsi="Times New Roman" w:cs="Times New Roman"/>
          <w:bCs/>
          <w:color w:val="000000"/>
          <w:sz w:val="24"/>
          <w:szCs w:val="24"/>
        </w:rPr>
        <w:t>om</w:t>
      </w:r>
      <w:r w:rsidR="00D26BD4" w:rsidRPr="00D26B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poslancov Národnej rady Slovenskej republiky Vladimíry MARCINKOVEJ, Vladimíra LEDECKÉHO a Tomáša LEHOTSKÉHO na vydanie zákona, ktorým sa mení a dopĺňa zákon č. 461/2003 Z. z. o sociálnom poistení v znení neskorších predpisov</w:t>
      </w:r>
      <w:r w:rsidR="00D26BD4" w:rsidRP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(tlač 1484)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B58F9" w:rsidRDefault="002B58F9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6BD4" w:rsidRDefault="00D26BD4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C2297" w:rsidRDefault="00CC2297" w:rsidP="00CC2297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Národnej rade Slovenskej republiky</w:t>
      </w: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</w:p>
    <w:p w:rsidR="00CC2297" w:rsidRDefault="00CC2297" w:rsidP="00CC2297">
      <w:pPr>
        <w:pStyle w:val="Nadpis1"/>
        <w:spacing w:before="0" w:line="240" w:lineRule="auto"/>
        <w:ind w:firstLine="142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Style w:val="awspan"/>
          <w:color w:val="000000"/>
          <w:sz w:val="24"/>
          <w:szCs w:val="24"/>
        </w:rPr>
        <w:t xml:space="preserve">    </w:t>
      </w:r>
      <w:r w:rsidR="00D26BD4" w:rsidRPr="00D26BD4">
        <w:rPr>
          <w:rFonts w:ascii="Times New Roman" w:hAnsi="Times New Roman"/>
          <w:bCs/>
          <w:color w:val="000000"/>
          <w:sz w:val="24"/>
          <w:szCs w:val="24"/>
        </w:rPr>
        <w:t>návrh poslancov Národnej rady Slovenskej republiky Vladimíry MARCINKOVEJ, Vladimíra LEDECKÉHO a Tomáša LEHOTSKÉHO na vydanie zákona, ktorým sa mení a dopĺňa zákon č. 461/2003 Z. z. o sociálnom poistení v znení neskorších predpisov</w:t>
      </w:r>
      <w:r w:rsidR="00D26BD4" w:rsidRPr="00D26BD4">
        <w:rPr>
          <w:rFonts w:ascii="Times New Roman" w:hAnsi="Times New Roman"/>
          <w:b/>
          <w:bCs/>
          <w:color w:val="000000"/>
          <w:sz w:val="24"/>
          <w:szCs w:val="24"/>
        </w:rPr>
        <w:t xml:space="preserve"> (tlač 1484)</w:t>
      </w:r>
      <w:r w:rsidR="00D26BD4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A345F6">
        <w:rPr>
          <w:rFonts w:ascii="Times New Roman" w:hAnsi="Times New Roman"/>
          <w:b/>
          <w:color w:val="auto"/>
          <w:sz w:val="24"/>
          <w:szCs w:val="24"/>
        </w:rPr>
        <w:t>schváliť s pozmeňujúcim a doplňujúcim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návrh</w:t>
      </w:r>
      <w:r w:rsidR="00A345F6">
        <w:rPr>
          <w:rFonts w:ascii="Times New Roman" w:hAnsi="Times New Roman"/>
          <w:b/>
          <w:color w:val="auto"/>
          <w:sz w:val="24"/>
          <w:szCs w:val="24"/>
        </w:rPr>
        <w:t>o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m tak, ako </w:t>
      </w:r>
      <w:r w:rsidR="00A345F6">
        <w:rPr>
          <w:rFonts w:ascii="Times New Roman" w:hAnsi="Times New Roman"/>
          <w:b/>
          <w:color w:val="auto"/>
          <w:sz w:val="24"/>
          <w:szCs w:val="24"/>
        </w:rPr>
        <w:t>je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uveden</w:t>
      </w:r>
      <w:r w:rsidR="00A345F6">
        <w:rPr>
          <w:rFonts w:ascii="Times New Roman" w:hAnsi="Times New Roman"/>
          <w:b/>
          <w:color w:val="auto"/>
          <w:sz w:val="24"/>
          <w:szCs w:val="24"/>
        </w:rPr>
        <w:t>ý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v prílohe tohto uznesenia;</w:t>
      </w:r>
    </w:p>
    <w:p w:rsidR="00CC2297" w:rsidRDefault="00CC2297" w:rsidP="00CC2297">
      <w:pPr>
        <w:keepNext/>
        <w:spacing w:after="0" w:line="240" w:lineRule="auto"/>
        <w:ind w:firstLine="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Default="00CC2297" w:rsidP="00CC2297">
      <w:pPr>
        <w:pStyle w:val="Nadpis5"/>
        <w:keepLines w:val="0"/>
        <w:numPr>
          <w:ilvl w:val="0"/>
          <w:numId w:val="1"/>
        </w:numPr>
        <w:tabs>
          <w:tab w:val="num" w:pos="360"/>
        </w:tabs>
        <w:spacing w:before="0" w:line="240" w:lineRule="auto"/>
        <w:ind w:left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ukladá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predsedovi výboru</w:t>
      </w: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C2297" w:rsidRDefault="00CC2297" w:rsidP="00CC2297">
      <w:pPr>
        <w:pStyle w:val="Nadpis5"/>
        <w:spacing w:before="0" w:line="240" w:lineRule="auto"/>
        <w:ind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podať predsedovi </w:t>
      </w:r>
      <w:r w:rsidR="002B58F9">
        <w:rPr>
          <w:rFonts w:ascii="Times New Roman" w:hAnsi="Times New Roman"/>
          <w:color w:val="auto"/>
          <w:sz w:val="24"/>
          <w:szCs w:val="24"/>
        </w:rPr>
        <w:t>V</w:t>
      </w:r>
      <w:r>
        <w:rPr>
          <w:rFonts w:ascii="Times New Roman" w:hAnsi="Times New Roman"/>
          <w:color w:val="auto"/>
          <w:sz w:val="24"/>
          <w:szCs w:val="24"/>
        </w:rPr>
        <w:t>ýboru Národnej rady Slovenskej republiky</w:t>
      </w:r>
      <w:r w:rsidR="002B58F9">
        <w:rPr>
          <w:rFonts w:ascii="Times New Roman" w:hAnsi="Times New Roman"/>
          <w:color w:val="auto"/>
          <w:sz w:val="24"/>
          <w:szCs w:val="24"/>
        </w:rPr>
        <w:t xml:space="preserve"> pre </w:t>
      </w:r>
      <w:r w:rsidR="00D26B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sociálne veci </w:t>
      </w:r>
      <w:r w:rsidRPr="00EA4DC1">
        <w:rPr>
          <w:rFonts w:ascii="Times New Roman" w:hAnsi="Times New Roman"/>
          <w:color w:val="auto"/>
          <w:sz w:val="24"/>
          <w:szCs w:val="24"/>
        </w:rPr>
        <w:t xml:space="preserve">ako gestorskému výboru informáciu o výsledku </w:t>
      </w:r>
      <w:r>
        <w:rPr>
          <w:rFonts w:ascii="Times New Roman" w:hAnsi="Times New Roman"/>
          <w:color w:val="auto"/>
          <w:sz w:val="24"/>
          <w:szCs w:val="24"/>
        </w:rPr>
        <w:t>prerokovania.</w:t>
      </w:r>
    </w:p>
    <w:p w:rsidR="00CC2297" w:rsidRDefault="00CC2297" w:rsidP="00CC2297">
      <w:pPr>
        <w:pStyle w:val="Zarkazkladnhotextu3"/>
        <w:ind w:left="1416" w:firstLine="708"/>
      </w:pPr>
    </w:p>
    <w:p w:rsidR="00CC2297" w:rsidRDefault="00CC2297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3F5B" w:rsidRDefault="00A03F5B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2FA" w:rsidRDefault="008F52FA" w:rsidP="00CC22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Marián Viskupič </w:t>
      </w:r>
    </w:p>
    <w:p w:rsidR="00CC2297" w:rsidRDefault="00CC2297" w:rsidP="00CC2297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predseda výboru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Erik Ňarjaš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Ladislav Kamenický</w:t>
      </w:r>
    </w:p>
    <w:p w:rsidR="00CC2297" w:rsidRDefault="00CC2297" w:rsidP="00CC2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overovateľ výboru</w:t>
      </w:r>
    </w:p>
    <w:p w:rsidR="00CC2297" w:rsidRDefault="00CC2297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6BD4" w:rsidRDefault="00D26BD4" w:rsidP="00CC229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297" w:rsidRPr="00F9720F" w:rsidRDefault="00CC2297" w:rsidP="00CC2297">
      <w:pPr>
        <w:keepNext/>
        <w:widowControl w:val="0"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lastRenderedPageBreak/>
        <w:t>Výbor Národnej rady  Slovenskej republiky</w:t>
      </w:r>
    </w:p>
    <w:p w:rsidR="00CC2297" w:rsidRPr="00F9720F" w:rsidRDefault="00CC2297" w:rsidP="00CC22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/>
          <w:bCs/>
          <w:sz w:val="24"/>
          <w:szCs w:val="24"/>
        </w:rPr>
        <w:t xml:space="preserve">            pre financie a rozpočet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CC2297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hAnsi="Times New Roman" w:cs="Times New Roman"/>
          <w:bCs/>
          <w:sz w:val="24"/>
          <w:szCs w:val="24"/>
        </w:rPr>
        <w:t>Príloha k </w:t>
      </w:r>
      <w:proofErr w:type="spellStart"/>
      <w:r w:rsidRPr="00F9720F">
        <w:rPr>
          <w:rFonts w:ascii="Times New Roman" w:hAnsi="Times New Roman" w:cs="Times New Roman"/>
          <w:bCs/>
          <w:sz w:val="24"/>
          <w:szCs w:val="24"/>
        </w:rPr>
        <w:t>uzn</w:t>
      </w:r>
      <w:proofErr w:type="spellEnd"/>
      <w:r w:rsidRPr="00F972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A345F6">
        <w:rPr>
          <w:rFonts w:ascii="Times New Roman" w:hAnsi="Times New Roman" w:cs="Times New Roman"/>
          <w:b/>
          <w:bCs/>
          <w:sz w:val="24"/>
          <w:szCs w:val="24"/>
        </w:rPr>
        <w:t>448</w:t>
      </w:r>
    </w:p>
    <w:p w:rsidR="00CC2297" w:rsidRPr="00F9720F" w:rsidRDefault="00CC2297" w:rsidP="00CC229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</w:t>
      </w:r>
      <w:r w:rsidRPr="00F9720F">
        <w:rPr>
          <w:rFonts w:ascii="Times New Roman" w:hAnsi="Times New Roman" w:cs="Times New Roman"/>
          <w:sz w:val="24"/>
          <w:szCs w:val="24"/>
        </w:rPr>
        <w:t xml:space="preserve">. </w:t>
      </w:r>
      <w:r w:rsidRPr="00F9720F">
        <w:rPr>
          <w:rFonts w:ascii="Times New Roman" w:hAnsi="Times New Roman" w:cs="Times New Roman"/>
          <w:bCs/>
          <w:sz w:val="24"/>
          <w:szCs w:val="24"/>
        </w:rPr>
        <w:t>schôdza</w:t>
      </w:r>
    </w:p>
    <w:p w:rsidR="00CC2297" w:rsidRPr="00F9720F" w:rsidRDefault="00CC2297" w:rsidP="00CC22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297" w:rsidRPr="00F9720F" w:rsidRDefault="00A345F6" w:rsidP="00CC2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Pozmeňujúci a doplňujúci</w:t>
      </w:r>
      <w:r w:rsidR="00CC2297" w:rsidRPr="00F9720F">
        <w:rPr>
          <w:rFonts w:ascii="Times New Roman" w:hAnsi="Times New Roman" w:cs="Times New Roman"/>
          <w:b/>
          <w:sz w:val="24"/>
          <w:szCs w:val="24"/>
        </w:rPr>
        <w:t xml:space="preserve"> návrh</w:t>
      </w:r>
    </w:p>
    <w:p w:rsidR="00A345F6" w:rsidRDefault="00CC2297" w:rsidP="008F52F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B2D">
        <w:rPr>
          <w:rFonts w:ascii="Times New Roman" w:hAnsi="Times New Roman" w:cs="Times New Roman"/>
          <w:b/>
          <w:sz w:val="24"/>
          <w:szCs w:val="24"/>
        </w:rPr>
        <w:t>k </w:t>
      </w:r>
      <w:r w:rsidRPr="00903B2D">
        <w:rPr>
          <w:rFonts w:ascii="Times New Roman" w:hAnsi="Times New Roman" w:cs="Times New Roman"/>
          <w:sz w:val="24"/>
          <w:szCs w:val="24"/>
        </w:rPr>
        <w:t xml:space="preserve"> </w:t>
      </w:r>
      <w:r w:rsidR="00D26BD4" w:rsidRP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návrhu poslancov Národnej rady Slovenskej republiky Vladimíry MARCINKOVEJ, Vladimíra LEDECKÉHO a Tomáša LEHOTSKÉHO na vydanie zákona, ktorým sa mení a dopĺňa zákon č. 461/2003 Z. z. o sociálnom poistení v znení neskorších predpisov (tlač 1484)</w:t>
      </w:r>
      <w:r w:rsidR="00D26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A345F6" w:rsidRDefault="00A345F6" w:rsidP="00A345F6">
      <w:pPr>
        <w:rPr>
          <w:rFonts w:ascii="Times New Roman" w:hAnsi="Times New Roman" w:cs="Times New Roman"/>
          <w:sz w:val="24"/>
          <w:szCs w:val="24"/>
        </w:rPr>
      </w:pPr>
    </w:p>
    <w:p w:rsidR="00A345F6" w:rsidRPr="00A345F6" w:rsidRDefault="00A345F6" w:rsidP="00A345F6">
      <w:pPr>
        <w:pStyle w:val="Bezriadkovani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345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 čl. I,  doterajší text pod úvodnou vetou znie:</w:t>
      </w:r>
    </w:p>
    <w:p w:rsidR="00A345F6" w:rsidRDefault="00A345F6" w:rsidP="00A345F6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5F6" w:rsidRDefault="00A345F6" w:rsidP="00A345F6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„V § 48 ods. 1 sa bodka na konci nahrádza bodkočiarkou a pripájajú sa tieto slová:</w:t>
      </w:r>
    </w:p>
    <w:p w:rsidR="00A345F6" w:rsidRDefault="00A345F6" w:rsidP="00A345F6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„do obdobia podľa prvej časti vety sa započítava doba štúdia na strednej škole alebo na vysokej škole, ktorá sa považuje za sústavnú prípravu na povolanie podľa § 10, ak poistenkyňa týmto štúdiom získala príslušný stupeň vzdelania.“.“.</w:t>
      </w:r>
    </w:p>
    <w:p w:rsidR="00A345F6" w:rsidRDefault="00A345F6" w:rsidP="00A345F6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5F6" w:rsidRDefault="00A345F6" w:rsidP="00A345F6">
      <w:pPr>
        <w:pStyle w:val="Bezriadkovania"/>
        <w:ind w:left="3544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a začlenenie precizovaného textu ako druhej časti vety do odseku 1 z dôvodu jednoznačnosti a z dôvodu zachovania číslovania vnútorných odkazov.</w:t>
      </w:r>
    </w:p>
    <w:p w:rsidR="00A345F6" w:rsidRDefault="00A345F6" w:rsidP="00A345F6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345F6" w:rsidRDefault="00A345F6" w:rsidP="00A345F6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58F9" w:rsidRPr="00A345F6" w:rsidRDefault="002B58F9" w:rsidP="00A345F6">
      <w:pPr>
        <w:tabs>
          <w:tab w:val="left" w:pos="1995"/>
        </w:tabs>
        <w:rPr>
          <w:rFonts w:ascii="Times New Roman" w:hAnsi="Times New Roman" w:cs="Times New Roman"/>
          <w:sz w:val="24"/>
          <w:szCs w:val="24"/>
        </w:rPr>
      </w:pPr>
    </w:p>
    <w:sectPr w:rsidR="002B58F9" w:rsidRPr="00A345F6" w:rsidSect="00CC22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3AD96337"/>
    <w:multiLevelType w:val="hybridMultilevel"/>
    <w:tmpl w:val="E7822C0A"/>
    <w:lvl w:ilvl="0" w:tplc="D2B2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86ED7"/>
    <w:multiLevelType w:val="hybridMultilevel"/>
    <w:tmpl w:val="7368D104"/>
    <w:lvl w:ilvl="0" w:tplc="47D40A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1"/>
    <w:rsid w:val="002B58F9"/>
    <w:rsid w:val="003A2B29"/>
    <w:rsid w:val="005377A1"/>
    <w:rsid w:val="008F52FA"/>
    <w:rsid w:val="00A03F5B"/>
    <w:rsid w:val="00A345F6"/>
    <w:rsid w:val="00CC2297"/>
    <w:rsid w:val="00D26BD4"/>
    <w:rsid w:val="00D4690A"/>
    <w:rsid w:val="00EA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06CD"/>
  <w15:chartTrackingRefBased/>
  <w15:docId w15:val="{D776249D-3353-40AE-8F4C-0ED3D186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229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C229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2297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229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2297"/>
    <w:rPr>
      <w:rFonts w:asciiTheme="majorHAnsi" w:eastAsiaTheme="majorEastAsia" w:hAnsiTheme="majorHAnsi" w:cs="Times New Roman"/>
      <w:color w:val="2E74B5" w:themeColor="accent1" w:themeShade="BF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C2297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C2297"/>
    <w:rPr>
      <w:rFonts w:ascii="Calibri" w:eastAsia="Times New Roman" w:hAnsi="Calibri" w:cs="Calibri"/>
      <w:sz w:val="16"/>
      <w:szCs w:val="16"/>
      <w:lang w:eastAsia="sk-SK"/>
    </w:rPr>
  </w:style>
  <w:style w:type="character" w:customStyle="1" w:styleId="awspan">
    <w:name w:val="awspan"/>
    <w:basedOn w:val="Predvolenpsmoodseku"/>
    <w:rsid w:val="00CC2297"/>
    <w:rPr>
      <w:rFonts w:ascii="Times New Roman" w:hAnsi="Times New Roman" w:cs="Times New Roman" w:hint="default"/>
    </w:rPr>
  </w:style>
  <w:style w:type="character" w:styleId="Siln">
    <w:name w:val="Strong"/>
    <w:uiPriority w:val="22"/>
    <w:qFormat/>
    <w:rsid w:val="00CC2297"/>
    <w:rPr>
      <w:b/>
      <w:bCs/>
    </w:rPr>
  </w:style>
  <w:style w:type="paragraph" w:styleId="Bezriadkovania">
    <w:name w:val="No Spacing"/>
    <w:link w:val="BezriadkovaniaChar"/>
    <w:uiPriority w:val="1"/>
    <w:qFormat/>
    <w:rsid w:val="00CC22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locked/>
    <w:rsid w:val="00CC229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2164</Characters>
  <Application>Microsoft Office Word</Application>
  <DocSecurity>0</DocSecurity>
  <Lines>18</Lines>
  <Paragraphs>5</Paragraphs>
  <ScaleCrop>false</ScaleCrop>
  <Company>Kancelaria NRSR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10</cp:revision>
  <dcterms:created xsi:type="dcterms:W3CDTF">2023-04-12T07:52:00Z</dcterms:created>
  <dcterms:modified xsi:type="dcterms:W3CDTF">2023-04-25T11:39:00Z</dcterms:modified>
</cp:coreProperties>
</file>