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05039">
        <w:rPr>
          <w:sz w:val="22"/>
          <w:szCs w:val="22"/>
        </w:rPr>
        <w:t>1016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039">
      <w:pPr>
        <w:pStyle w:val="rozhodnutia"/>
      </w:pPr>
      <w:r>
        <w:t>1739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167D2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167D2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167D2D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532C9">
        <w:rPr>
          <w:rFonts w:cs="Arial"/>
          <w:szCs w:val="22"/>
        </w:rPr>
        <w:t>,</w:t>
      </w:r>
      <w:r w:rsidR="00FB01D9" w:rsidRPr="00FB01D9">
        <w:t xml:space="preserve"> </w:t>
      </w:r>
      <w:r w:rsidR="00D05039" w:rsidRPr="00D05039">
        <w:rPr>
          <w:rFonts w:cs="Arial"/>
          <w:szCs w:val="22"/>
        </w:rPr>
        <w:t xml:space="preserve">ktorým sa mení a dopĺňa zákon č. 151/2010 Z. z. o zahraničnej službe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D05039">
        <w:rPr>
          <w:rFonts w:cs="Arial"/>
          <w:szCs w:val="22"/>
        </w:rPr>
        <w:t>1676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532C9">
        <w:rPr>
          <w:rFonts w:ascii="Arial" w:hAnsi="Arial" w:cs="Arial"/>
          <w:sz w:val="22"/>
          <w:szCs w:val="22"/>
        </w:rPr>
        <w:t xml:space="preserve"> a</w:t>
      </w:r>
      <w:bookmarkStart w:id="0" w:name="_GoBack"/>
      <w:bookmarkEnd w:id="0"/>
    </w:p>
    <w:p w:rsidR="00167D2D" w:rsidRDefault="00167D2D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5039">
        <w:rPr>
          <w:rFonts w:ascii="Arial" w:hAnsi="Arial" w:cs="Arial"/>
          <w:sz w:val="22"/>
          <w:szCs w:val="22"/>
        </w:rPr>
        <w:t>Zahraničnému v</w:t>
      </w:r>
      <w:r>
        <w:rPr>
          <w:rFonts w:ascii="Arial" w:hAnsi="Arial" w:cs="Arial"/>
          <w:sz w:val="22"/>
          <w:szCs w:val="22"/>
        </w:rPr>
        <w:t xml:space="preserve">ýboru </w:t>
      </w:r>
      <w:r w:rsidRPr="00E66789">
        <w:rPr>
          <w:rFonts w:ascii="Arial" w:hAnsi="Arial" w:cs="Arial"/>
          <w:sz w:val="22"/>
          <w:szCs w:val="22"/>
        </w:rPr>
        <w:t>Ná</w:t>
      </w:r>
      <w:r w:rsidR="00D05039">
        <w:rPr>
          <w:rFonts w:ascii="Arial" w:hAnsi="Arial" w:cs="Arial"/>
          <w:sz w:val="22"/>
          <w:szCs w:val="22"/>
        </w:rPr>
        <w:t>rodnej rady Slovenskej republiky</w:t>
      </w:r>
      <w:r w:rsidR="006532C9">
        <w:rPr>
          <w:rFonts w:ascii="Arial" w:hAnsi="Arial" w:cs="Arial"/>
          <w:sz w:val="22"/>
          <w:szCs w:val="22"/>
        </w:rPr>
        <w:t xml:space="preserve">; </w:t>
      </w:r>
      <w:r w:rsidR="000E1903">
        <w:rPr>
          <w:rFonts w:ascii="Arial" w:hAnsi="Arial" w:cs="Arial"/>
          <w:sz w:val="22"/>
          <w:szCs w:val="22"/>
        </w:rPr>
        <w:t xml:space="preserve"> 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05039">
        <w:rPr>
          <w:rFonts w:ascii="Arial" w:hAnsi="Arial" w:cs="Arial"/>
          <w:sz w:val="22"/>
          <w:szCs w:val="22"/>
        </w:rPr>
        <w:t>Zahraničný</w:t>
      </w:r>
      <w:r w:rsidR="00D05039">
        <w:rPr>
          <w:rFonts w:ascii="Arial" w:hAnsi="Arial" w:cs="Arial"/>
          <w:sz w:val="22"/>
          <w:szCs w:val="22"/>
        </w:rPr>
        <w:t xml:space="preserve"> v</w:t>
      </w:r>
      <w:r w:rsidR="00D05039">
        <w:rPr>
          <w:rFonts w:ascii="Arial" w:hAnsi="Arial" w:cs="Arial"/>
          <w:sz w:val="22"/>
          <w:szCs w:val="22"/>
        </w:rPr>
        <w:t>ýbor</w:t>
      </w:r>
      <w:r w:rsidR="00D05039">
        <w:rPr>
          <w:rFonts w:ascii="Arial" w:hAnsi="Arial" w:cs="Arial"/>
          <w:sz w:val="22"/>
          <w:szCs w:val="22"/>
        </w:rPr>
        <w:t xml:space="preserve"> </w:t>
      </w:r>
      <w:r w:rsidR="00D05039" w:rsidRPr="00E66789">
        <w:rPr>
          <w:rFonts w:ascii="Arial" w:hAnsi="Arial" w:cs="Arial"/>
          <w:sz w:val="22"/>
          <w:szCs w:val="22"/>
        </w:rPr>
        <w:t>Ná</w:t>
      </w:r>
      <w:r w:rsidR="00D05039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532C9">
        <w:rPr>
          <w:rFonts w:ascii="Arial" w:hAnsi="Arial" w:cs="Arial"/>
          <w:sz w:val="22"/>
        </w:rPr>
        <w:t>vo výbore</w:t>
      </w:r>
      <w:r w:rsidR="00167D2D">
        <w:rPr>
          <w:rFonts w:ascii="Arial" w:hAnsi="Arial" w:cs="Arial"/>
          <w:sz w:val="22"/>
        </w:rPr>
        <w:t xml:space="preserve">                            </w:t>
      </w:r>
      <w:r w:rsidR="00167D2D">
        <w:rPr>
          <w:rFonts w:ascii="Arial" w:hAnsi="Arial" w:cs="Arial"/>
          <w:b/>
          <w:bCs/>
          <w:sz w:val="22"/>
          <w:u w:val="single"/>
        </w:rPr>
        <w:t>do 30 dní</w:t>
      </w:r>
      <w:r w:rsidR="00167D2D">
        <w:rPr>
          <w:rFonts w:ascii="Arial" w:hAnsi="Arial" w:cs="Arial"/>
          <w:sz w:val="22"/>
        </w:rPr>
        <w:t xml:space="preserve"> a</w:t>
      </w:r>
      <w:r w:rsidR="00167D2D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C5384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1193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2023-04-20T07:15:00Z</cp:lastPrinted>
  <dcterms:created xsi:type="dcterms:W3CDTF">2023-04-20T07:21:00Z</dcterms:created>
  <dcterms:modified xsi:type="dcterms:W3CDTF">2023-04-20T07:24:00Z</dcterms:modified>
</cp:coreProperties>
</file>