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E6C94">
        <w:rPr>
          <w:sz w:val="22"/>
          <w:szCs w:val="22"/>
        </w:rPr>
        <w:t>986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E6C94">
      <w:pPr>
        <w:pStyle w:val="rozhodnutia"/>
      </w:pPr>
      <w:r>
        <w:t>1728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AE6C94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AE6C94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AE6C94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AE6C9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AE6C94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FB305D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B01D9" w:rsidRPr="00FB01D9">
        <w:t xml:space="preserve"> </w:t>
      </w:r>
      <w:r w:rsidR="00AE6C94" w:rsidRPr="00AE6C94">
        <w:rPr>
          <w:rFonts w:cs="Arial"/>
          <w:szCs w:val="22"/>
        </w:rPr>
        <w:t xml:space="preserve">o Učenej spoločnosti Slovenskej republiky a o zmene a doplnení zákona č. 133/2002 Z. z. o Slovenskej akadémii vied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AE6C94">
        <w:rPr>
          <w:rFonts w:cs="Arial"/>
          <w:szCs w:val="22"/>
        </w:rPr>
        <w:t>1665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521EEE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A4E81" w:rsidRDefault="00AE6C94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financie a rozpočet a</w:t>
      </w:r>
    </w:p>
    <w:p w:rsidR="00AE6C94" w:rsidRDefault="00AE6C94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vzdelávanie, vedu, mládež a šport;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6C94">
        <w:rPr>
          <w:rFonts w:ascii="Arial" w:hAnsi="Arial" w:cs="Arial"/>
          <w:sz w:val="22"/>
          <w:szCs w:val="22"/>
        </w:rPr>
        <w:t>Výbor</w:t>
      </w:r>
      <w:r w:rsidR="00AE6C94" w:rsidRPr="00AE6C94">
        <w:rPr>
          <w:rFonts w:ascii="Arial" w:hAnsi="Arial" w:cs="Arial"/>
          <w:sz w:val="22"/>
          <w:szCs w:val="22"/>
        </w:rPr>
        <w:t xml:space="preserve"> Národnej rady Slovenskej republiky pre vzdelávanie, vedu, mládež a šport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B1F47">
        <w:rPr>
          <w:rFonts w:ascii="Arial" w:hAnsi="Arial" w:cs="Arial"/>
          <w:sz w:val="22"/>
        </w:rPr>
        <w:t>vo výboroch</w:t>
      </w:r>
      <w:bookmarkStart w:id="0" w:name="_GoBack"/>
      <w:bookmarkEnd w:id="0"/>
      <w:r w:rsidR="00AE6C94">
        <w:rPr>
          <w:rFonts w:ascii="Arial" w:hAnsi="Arial" w:cs="Arial"/>
          <w:sz w:val="22"/>
        </w:rPr>
        <w:t xml:space="preserve">                            </w:t>
      </w:r>
      <w:r w:rsidR="00AE6C94">
        <w:rPr>
          <w:rFonts w:ascii="Arial" w:hAnsi="Arial" w:cs="Arial"/>
          <w:b/>
          <w:bCs/>
          <w:sz w:val="22"/>
          <w:u w:val="single"/>
        </w:rPr>
        <w:t>do 30 dní</w:t>
      </w:r>
      <w:r w:rsidR="00AE6C94">
        <w:rPr>
          <w:rFonts w:ascii="Arial" w:hAnsi="Arial" w:cs="Arial"/>
          <w:sz w:val="22"/>
        </w:rPr>
        <w:t xml:space="preserve"> a 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521EEE">
        <w:rPr>
          <w:rFonts w:ascii="Arial" w:hAnsi="Arial" w:cs="Arial"/>
          <w:sz w:val="22"/>
        </w:rPr>
        <w:t xml:space="preserve">  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5DE"/>
    <w:rsid w:val="00C76A55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2714B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F47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26C9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2023-04-19T14:00:00Z</cp:lastPrinted>
  <dcterms:created xsi:type="dcterms:W3CDTF">2023-04-19T14:00:00Z</dcterms:created>
  <dcterms:modified xsi:type="dcterms:W3CDTF">2023-04-19T14:10:00Z</dcterms:modified>
</cp:coreProperties>
</file>