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E6BBD">
        <w:rPr>
          <w:sz w:val="22"/>
          <w:szCs w:val="22"/>
        </w:rPr>
        <w:t>939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E6BBD">
      <w:pPr>
        <w:pStyle w:val="rozhodnutia"/>
      </w:pPr>
      <w:r>
        <w:t>1700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C739AF">
        <w:rPr>
          <w:rFonts w:cs="Arial"/>
          <w:sz w:val="22"/>
          <w:szCs w:val="22"/>
          <w:lang w:val="sk-SK"/>
        </w:rPr>
        <w:t xml:space="preserve">aného </w:t>
      </w:r>
      <w:r w:rsidR="007D653B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535FD2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AE6BBD" w:rsidRDefault="007351A5" w:rsidP="00AE6BBD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8E75C1">
        <w:rPr>
          <w:rFonts w:cs="Arial"/>
          <w:szCs w:val="22"/>
        </w:rPr>
        <w:t xml:space="preserve"> </w:t>
      </w:r>
      <w:r w:rsidR="00397380">
        <w:rPr>
          <w:rFonts w:cs="Arial"/>
          <w:szCs w:val="22"/>
        </w:rPr>
        <w:t>poslan</w:t>
      </w:r>
      <w:r w:rsidR="007D653B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AE6BBD" w:rsidRPr="00AE6BBD">
        <w:rPr>
          <w:rFonts w:cs="Arial"/>
          <w:szCs w:val="22"/>
        </w:rPr>
        <w:t>Petra KREMSKÉHO, Ľuboša KRAJČÍRA, Miloša SVRČEKA a Jozefa HLINKU</w:t>
      </w:r>
      <w:r w:rsidR="00817E36" w:rsidRPr="00817E3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7D653B">
        <w:rPr>
          <w:rFonts w:cs="Arial"/>
          <w:szCs w:val="22"/>
        </w:rPr>
        <w:t>,</w:t>
      </w:r>
      <w:r w:rsidR="007773F6">
        <w:rPr>
          <w:rFonts w:cs="Arial"/>
          <w:szCs w:val="22"/>
        </w:rPr>
        <w:t xml:space="preserve"> </w:t>
      </w:r>
      <w:r w:rsidR="00AE6BBD" w:rsidRPr="00AE6BBD">
        <w:rPr>
          <w:rFonts w:cs="Arial"/>
        </w:rPr>
        <w:t xml:space="preserve">ktorým sa mení a dopĺňa zákon č. 250/2012 Z. z. o regulácii v sieťových odvetviach v znení neskorších predpisov </w:t>
      </w:r>
      <w:r w:rsidR="00AE6BBD">
        <w:rPr>
          <w:rFonts w:cs="Arial"/>
        </w:rPr>
        <w:t xml:space="preserve">a ktorým sa mení a dopĺňa zákon </w:t>
      </w:r>
      <w:r w:rsidR="00AE6BBD" w:rsidRPr="00AE6BBD">
        <w:rPr>
          <w:rFonts w:cs="Arial"/>
        </w:rPr>
        <w:t>č. 251/2012 Z. z. o energetike a o zmene a doplnení niektorých zákonov v znení neskorších predpisov</w:t>
      </w:r>
      <w:r w:rsidR="00817E36" w:rsidRPr="00817E36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AE6BBD">
        <w:rPr>
          <w:rFonts w:cs="Arial"/>
          <w:szCs w:val="22"/>
        </w:rPr>
        <w:t>1637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741008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B3B9B" w:rsidRDefault="008B1A45" w:rsidP="009B472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AE6BBD">
        <w:rPr>
          <w:rFonts w:ascii="Arial" w:hAnsi="Arial" w:cs="Arial"/>
          <w:sz w:val="22"/>
          <w:szCs w:val="22"/>
        </w:rPr>
        <w:t>a</w:t>
      </w:r>
    </w:p>
    <w:p w:rsidR="00120F14" w:rsidRDefault="00750575" w:rsidP="0074100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7D653B">
        <w:rPr>
          <w:rFonts w:ascii="Arial" w:hAnsi="Arial" w:cs="Arial"/>
          <w:sz w:val="22"/>
          <w:szCs w:val="22"/>
        </w:rPr>
        <w:t>hospodárske záležitosti</w:t>
      </w:r>
      <w:r w:rsidR="00AE6BBD">
        <w:rPr>
          <w:rFonts w:ascii="Arial" w:hAnsi="Arial" w:cs="Arial"/>
          <w:sz w:val="22"/>
          <w:szCs w:val="22"/>
        </w:rPr>
        <w:t>;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96DCB">
        <w:rPr>
          <w:rFonts w:ascii="Arial" w:hAnsi="Arial" w:cs="Arial"/>
          <w:sz w:val="22"/>
          <w:szCs w:val="22"/>
        </w:rPr>
        <w:t>Výbor</w:t>
      </w:r>
      <w:r w:rsidR="00A96DCB">
        <w:rPr>
          <w:rFonts w:ascii="Arial" w:hAnsi="Arial" w:cs="Arial"/>
          <w:sz w:val="22"/>
          <w:szCs w:val="22"/>
        </w:rPr>
        <w:t xml:space="preserve"> </w:t>
      </w:r>
      <w:r w:rsidR="00A96DCB" w:rsidRPr="00E66789">
        <w:rPr>
          <w:rFonts w:ascii="Arial" w:hAnsi="Arial" w:cs="Arial"/>
          <w:sz w:val="22"/>
          <w:szCs w:val="22"/>
        </w:rPr>
        <w:t>Národnej rady Slovenskej republiky</w:t>
      </w:r>
      <w:r w:rsidR="00A96DCB">
        <w:rPr>
          <w:rFonts w:ascii="Arial" w:hAnsi="Arial" w:cs="Arial"/>
          <w:sz w:val="22"/>
          <w:szCs w:val="22"/>
        </w:rPr>
        <w:t xml:space="preserve"> pre </w:t>
      </w:r>
      <w:r w:rsidR="00AE6BBD" w:rsidRPr="00AE6BBD">
        <w:rPr>
          <w:rFonts w:ascii="Arial" w:hAnsi="Arial" w:cs="Arial"/>
          <w:sz w:val="22"/>
          <w:szCs w:val="22"/>
        </w:rPr>
        <w:t>hospodárske záležitosti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535FD2">
        <w:rPr>
          <w:rFonts w:ascii="Arial" w:hAnsi="Arial" w:cs="Arial"/>
          <w:sz w:val="22"/>
        </w:rPr>
        <w:t>vo výb</w:t>
      </w:r>
      <w:r w:rsidR="00AE6BBD">
        <w:rPr>
          <w:rFonts w:ascii="Arial" w:hAnsi="Arial" w:cs="Arial"/>
          <w:sz w:val="22"/>
        </w:rPr>
        <w:t>ore</w:t>
      </w:r>
      <w:r w:rsidR="00535FD2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br/>
      </w:r>
      <w:r w:rsidR="00535FD2">
        <w:rPr>
          <w:rFonts w:ascii="Arial" w:hAnsi="Arial" w:cs="Arial"/>
          <w:b/>
          <w:bCs/>
          <w:sz w:val="22"/>
          <w:u w:val="single"/>
        </w:rPr>
        <w:t>do 30 dní</w:t>
      </w:r>
      <w:r w:rsidR="00535FD2" w:rsidRPr="00D952E1">
        <w:rPr>
          <w:rFonts w:ascii="Arial" w:hAnsi="Arial" w:cs="Arial"/>
          <w:bCs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a v 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</w:t>
      </w:r>
      <w:bookmarkStart w:id="0" w:name="_GoBack"/>
      <w:bookmarkEnd w:id="0"/>
      <w:r w:rsidR="00B53020">
        <w:rPr>
          <w:rFonts w:ascii="Arial" w:hAnsi="Arial" w:cs="Arial"/>
          <w:sz w:val="22"/>
        </w:rPr>
        <w:t xml:space="preserve"> 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74FD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54A7"/>
    <w:rsid w:val="00146191"/>
    <w:rsid w:val="00167896"/>
    <w:rsid w:val="00170CC8"/>
    <w:rsid w:val="00173C80"/>
    <w:rsid w:val="00174B35"/>
    <w:rsid w:val="00175741"/>
    <w:rsid w:val="00177F9B"/>
    <w:rsid w:val="001829E4"/>
    <w:rsid w:val="00192D80"/>
    <w:rsid w:val="00197CB9"/>
    <w:rsid w:val="001A1D2C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E08"/>
    <w:rsid w:val="00231B46"/>
    <w:rsid w:val="00237CEE"/>
    <w:rsid w:val="00244D40"/>
    <w:rsid w:val="00256D85"/>
    <w:rsid w:val="00266F5B"/>
    <w:rsid w:val="00270DE6"/>
    <w:rsid w:val="0027148A"/>
    <w:rsid w:val="00274189"/>
    <w:rsid w:val="002742D3"/>
    <w:rsid w:val="00274645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97380"/>
    <w:rsid w:val="003B6EBB"/>
    <w:rsid w:val="003D28DA"/>
    <w:rsid w:val="003D51FD"/>
    <w:rsid w:val="003E1BFC"/>
    <w:rsid w:val="003F2A93"/>
    <w:rsid w:val="00410CF7"/>
    <w:rsid w:val="00452152"/>
    <w:rsid w:val="004567C7"/>
    <w:rsid w:val="00461EE0"/>
    <w:rsid w:val="004710B4"/>
    <w:rsid w:val="00472F90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3774"/>
    <w:rsid w:val="0051453A"/>
    <w:rsid w:val="00515EFF"/>
    <w:rsid w:val="0053053E"/>
    <w:rsid w:val="00535FD2"/>
    <w:rsid w:val="00537F52"/>
    <w:rsid w:val="0054739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48FA"/>
    <w:rsid w:val="00750575"/>
    <w:rsid w:val="007573BC"/>
    <w:rsid w:val="007773F6"/>
    <w:rsid w:val="0078515F"/>
    <w:rsid w:val="007879C5"/>
    <w:rsid w:val="00793023"/>
    <w:rsid w:val="007966C3"/>
    <w:rsid w:val="007A12C7"/>
    <w:rsid w:val="007B2272"/>
    <w:rsid w:val="007B2F24"/>
    <w:rsid w:val="007B6B45"/>
    <w:rsid w:val="007B7EB0"/>
    <w:rsid w:val="007C4F25"/>
    <w:rsid w:val="007D0ED7"/>
    <w:rsid w:val="007D2F6F"/>
    <w:rsid w:val="007D5552"/>
    <w:rsid w:val="007D653B"/>
    <w:rsid w:val="007E1ADD"/>
    <w:rsid w:val="007E3A01"/>
    <w:rsid w:val="007F31B8"/>
    <w:rsid w:val="007F416E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37A8"/>
    <w:rsid w:val="008744FE"/>
    <w:rsid w:val="00886194"/>
    <w:rsid w:val="008947FF"/>
    <w:rsid w:val="008A0649"/>
    <w:rsid w:val="008A0C9B"/>
    <w:rsid w:val="008A2E2C"/>
    <w:rsid w:val="008B038D"/>
    <w:rsid w:val="008B1A45"/>
    <w:rsid w:val="008B50C1"/>
    <w:rsid w:val="008B76A2"/>
    <w:rsid w:val="008D30D9"/>
    <w:rsid w:val="008D631D"/>
    <w:rsid w:val="008E5E03"/>
    <w:rsid w:val="008E75C1"/>
    <w:rsid w:val="008F4494"/>
    <w:rsid w:val="00906B21"/>
    <w:rsid w:val="00910472"/>
    <w:rsid w:val="00916240"/>
    <w:rsid w:val="009174E4"/>
    <w:rsid w:val="00920607"/>
    <w:rsid w:val="00923F81"/>
    <w:rsid w:val="00924F32"/>
    <w:rsid w:val="00925842"/>
    <w:rsid w:val="00930029"/>
    <w:rsid w:val="009530EE"/>
    <w:rsid w:val="00963016"/>
    <w:rsid w:val="0096346D"/>
    <w:rsid w:val="00986A04"/>
    <w:rsid w:val="00992885"/>
    <w:rsid w:val="0099540F"/>
    <w:rsid w:val="00995522"/>
    <w:rsid w:val="009A0698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405E4"/>
    <w:rsid w:val="00A46997"/>
    <w:rsid w:val="00A47A99"/>
    <w:rsid w:val="00A63285"/>
    <w:rsid w:val="00A662FF"/>
    <w:rsid w:val="00A67A66"/>
    <w:rsid w:val="00A67D10"/>
    <w:rsid w:val="00A85A0A"/>
    <w:rsid w:val="00A96DCB"/>
    <w:rsid w:val="00AA3DED"/>
    <w:rsid w:val="00AB4082"/>
    <w:rsid w:val="00AB4F02"/>
    <w:rsid w:val="00AB74A8"/>
    <w:rsid w:val="00AC1255"/>
    <w:rsid w:val="00AC4419"/>
    <w:rsid w:val="00AC615C"/>
    <w:rsid w:val="00AC6C7E"/>
    <w:rsid w:val="00AD57C6"/>
    <w:rsid w:val="00AE3E92"/>
    <w:rsid w:val="00AE6BBD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62C4E"/>
    <w:rsid w:val="00B74756"/>
    <w:rsid w:val="00B82C38"/>
    <w:rsid w:val="00B95382"/>
    <w:rsid w:val="00BA0946"/>
    <w:rsid w:val="00BA33D0"/>
    <w:rsid w:val="00BC7102"/>
    <w:rsid w:val="00BD1B9B"/>
    <w:rsid w:val="00BD24B9"/>
    <w:rsid w:val="00BD379C"/>
    <w:rsid w:val="00BD3A2C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310BE"/>
    <w:rsid w:val="00C34E8A"/>
    <w:rsid w:val="00C46D2C"/>
    <w:rsid w:val="00C47DC8"/>
    <w:rsid w:val="00C512FD"/>
    <w:rsid w:val="00C55514"/>
    <w:rsid w:val="00C60093"/>
    <w:rsid w:val="00C61764"/>
    <w:rsid w:val="00C6317B"/>
    <w:rsid w:val="00C6338F"/>
    <w:rsid w:val="00C635B3"/>
    <w:rsid w:val="00C649B2"/>
    <w:rsid w:val="00C6715D"/>
    <w:rsid w:val="00C739AF"/>
    <w:rsid w:val="00C76A55"/>
    <w:rsid w:val="00C87421"/>
    <w:rsid w:val="00C90136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623D"/>
    <w:rsid w:val="00CF673E"/>
    <w:rsid w:val="00D002BA"/>
    <w:rsid w:val="00D00BFA"/>
    <w:rsid w:val="00D031E6"/>
    <w:rsid w:val="00D03AF1"/>
    <w:rsid w:val="00D11C58"/>
    <w:rsid w:val="00D13489"/>
    <w:rsid w:val="00D30219"/>
    <w:rsid w:val="00D35BF3"/>
    <w:rsid w:val="00D37E69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2282F"/>
    <w:rsid w:val="00E27D1D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B1410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F7B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2023-04-19T09:27:00Z</cp:lastPrinted>
  <dcterms:created xsi:type="dcterms:W3CDTF">2023-04-19T09:28:00Z</dcterms:created>
  <dcterms:modified xsi:type="dcterms:W3CDTF">2023-04-19T09:30:00Z</dcterms:modified>
</cp:coreProperties>
</file>