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24AAE">
        <w:rPr>
          <w:sz w:val="22"/>
          <w:szCs w:val="22"/>
        </w:rPr>
        <w:t>918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24AAE">
      <w:pPr>
        <w:pStyle w:val="rozhodnutia"/>
      </w:pPr>
      <w:r>
        <w:t>1682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397380">
        <w:rPr>
          <w:rFonts w:cs="Arial"/>
          <w:sz w:val="22"/>
          <w:szCs w:val="22"/>
          <w:lang w:val="sk-SK"/>
        </w:rPr>
        <w:t xml:space="preserve">aného </w:t>
      </w:r>
      <w:r w:rsidR="00824AAE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24AAE" w:rsidRDefault="007351A5" w:rsidP="00824AA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</w:t>
      </w:r>
      <w:r w:rsidR="00824AAE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824AAE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72F9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824AAE" w:rsidRPr="00824AAE">
        <w:rPr>
          <w:rFonts w:cs="Arial"/>
        </w:rPr>
        <w:t>ktorým sa mení a dopĺňa zákon Nár</w:t>
      </w:r>
      <w:r w:rsidR="00824AAE">
        <w:rPr>
          <w:rFonts w:cs="Arial"/>
        </w:rPr>
        <w:t xml:space="preserve">odnej rady Slovenskej republiky </w:t>
      </w:r>
      <w:r w:rsidR="00824AAE" w:rsidRPr="00824AAE">
        <w:rPr>
          <w:rFonts w:cs="Arial"/>
        </w:rPr>
        <w:t>č. 241/1993 Z. z. o štátnych sviatkoch, dňoch pracovného pokoja a pamätných dňoch v znení neskorších predpisov</w:t>
      </w:r>
      <w:r w:rsidR="00824AAE" w:rsidRPr="00824AAE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824AAE">
        <w:rPr>
          <w:rFonts w:cs="Arial"/>
          <w:szCs w:val="22"/>
        </w:rPr>
        <w:t>1619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74756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>a</w:t>
      </w:r>
    </w:p>
    <w:p w:rsidR="00397380" w:rsidRDefault="0075057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24AAE">
        <w:rPr>
          <w:rFonts w:ascii="Arial" w:hAnsi="Arial" w:cs="Arial"/>
          <w:sz w:val="22"/>
          <w:szCs w:val="22"/>
        </w:rPr>
        <w:t xml:space="preserve">kultúru a médiá;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35FD2">
        <w:rPr>
          <w:rFonts w:ascii="Arial" w:hAnsi="Arial" w:cs="Arial"/>
          <w:sz w:val="22"/>
          <w:szCs w:val="22"/>
        </w:rPr>
        <w:t>Výbor</w:t>
      </w:r>
      <w:r w:rsidR="00535FD2" w:rsidRPr="00535FD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824AAE" w:rsidRPr="00824AAE">
        <w:rPr>
          <w:rFonts w:ascii="Arial" w:hAnsi="Arial" w:cs="Arial"/>
          <w:sz w:val="22"/>
          <w:szCs w:val="22"/>
        </w:rPr>
        <w:t>kultúru a médiá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824AAE">
        <w:rPr>
          <w:rFonts w:ascii="Arial" w:hAnsi="Arial" w:cs="Arial"/>
          <w:sz w:val="22"/>
        </w:rPr>
        <w:t>ore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4739D"/>
    <w:rsid w:val="00567B4E"/>
    <w:rsid w:val="0057419B"/>
    <w:rsid w:val="005779AD"/>
    <w:rsid w:val="0058320A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48FA"/>
    <w:rsid w:val="00750575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7A99"/>
    <w:rsid w:val="00A63285"/>
    <w:rsid w:val="00A662FF"/>
    <w:rsid w:val="00A67D10"/>
    <w:rsid w:val="00A85A0A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2023-04-19T07:57:00Z</cp:lastPrinted>
  <dcterms:created xsi:type="dcterms:W3CDTF">2023-04-19T07:58:00Z</dcterms:created>
  <dcterms:modified xsi:type="dcterms:W3CDTF">2023-04-19T08:00:00Z</dcterms:modified>
</cp:coreProperties>
</file>