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1D3EB8">
        <w:rPr>
          <w:sz w:val="22"/>
          <w:szCs w:val="22"/>
        </w:rPr>
        <w:t>921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  <w:bookmarkStart w:id="0" w:name="_GoBack"/>
      <w:bookmarkEnd w:id="0"/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927B1">
      <w:pPr>
        <w:pStyle w:val="rozhodnutia"/>
      </w:pPr>
      <w:r>
        <w:t>1622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D7930">
        <w:rPr>
          <w:rFonts w:cs="Arial"/>
          <w:noProof/>
          <w:sz w:val="22"/>
          <w:lang w:val="sk-SK"/>
        </w:rPr>
        <w:t>,</w:t>
      </w:r>
      <w:r w:rsidR="00E77945">
        <w:rPr>
          <w:rFonts w:cs="Arial"/>
          <w:noProof/>
          <w:sz w:val="22"/>
          <w:lang w:val="sk-SK"/>
        </w:rPr>
        <w:t xml:space="preserve"> </w:t>
      </w:r>
      <w:r w:rsidR="00D927B1" w:rsidRPr="00D927B1">
        <w:rPr>
          <w:rFonts w:cs="Arial"/>
          <w:noProof/>
          <w:sz w:val="22"/>
          <w:lang w:val="sk-SK"/>
        </w:rPr>
        <w:t xml:space="preserve">ktorým sa mení a dopĺňa zákon č. 60/2018 Z. z. o technickej normalizácii v znení neskorších predpisov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D927B1">
        <w:rPr>
          <w:rFonts w:cs="Arial"/>
          <w:sz w:val="22"/>
          <w:lang w:val="sk-SK"/>
        </w:rPr>
        <w:t>1551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620F8E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D927B1">
        <w:rPr>
          <w:rFonts w:ascii="Arial" w:hAnsi="Arial" w:cs="Arial"/>
          <w:sz w:val="22"/>
          <w:szCs w:val="22"/>
        </w:rPr>
        <w:t>a</w:t>
      </w:r>
    </w:p>
    <w:p w:rsidR="00E77945" w:rsidRDefault="00E77945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</w:t>
      </w:r>
      <w:r w:rsidR="00CD7930">
        <w:rPr>
          <w:rFonts w:ascii="Arial" w:hAnsi="Arial" w:cs="Arial"/>
          <w:sz w:val="22"/>
          <w:szCs w:val="22"/>
        </w:rPr>
        <w:t xml:space="preserve">epubliky pre </w:t>
      </w:r>
      <w:r w:rsidR="00D927B1">
        <w:rPr>
          <w:rFonts w:ascii="Arial" w:hAnsi="Arial" w:cs="Arial"/>
          <w:sz w:val="22"/>
          <w:szCs w:val="22"/>
        </w:rPr>
        <w:t>hospodárske záležitosti;</w:t>
      </w:r>
      <w:r w:rsidR="00AC2AD6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D927B1">
        <w:rPr>
          <w:rFonts w:ascii="Arial" w:hAnsi="Arial" w:cs="Arial"/>
          <w:sz w:val="22"/>
          <w:szCs w:val="22"/>
        </w:rPr>
        <w:t>Výbor</w:t>
      </w:r>
      <w:r w:rsidR="00D927B1" w:rsidRPr="00D927B1">
        <w:rPr>
          <w:rFonts w:ascii="Arial" w:hAnsi="Arial" w:cs="Arial"/>
          <w:sz w:val="22"/>
          <w:szCs w:val="22"/>
        </w:rPr>
        <w:t xml:space="preserve"> Národnej rady Slovenskej republiky pre hospodárske záležitosti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D927B1">
        <w:rPr>
          <w:rFonts w:ascii="Arial" w:hAnsi="Arial" w:cs="Arial"/>
          <w:sz w:val="22"/>
        </w:rPr>
        <w:t>v druhom čítaní vo výbore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78FE"/>
    <w:rsid w:val="0006545E"/>
    <w:rsid w:val="0007274C"/>
    <w:rsid w:val="000C07F9"/>
    <w:rsid w:val="000F489A"/>
    <w:rsid w:val="00107708"/>
    <w:rsid w:val="001259F8"/>
    <w:rsid w:val="001266DF"/>
    <w:rsid w:val="001356EE"/>
    <w:rsid w:val="00162815"/>
    <w:rsid w:val="00182B46"/>
    <w:rsid w:val="001C5B74"/>
    <w:rsid w:val="001D3EB8"/>
    <w:rsid w:val="001E2810"/>
    <w:rsid w:val="002049E9"/>
    <w:rsid w:val="00207666"/>
    <w:rsid w:val="00240274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45B63"/>
    <w:rsid w:val="00451010"/>
    <w:rsid w:val="00456E33"/>
    <w:rsid w:val="00472700"/>
    <w:rsid w:val="004A302C"/>
    <w:rsid w:val="004D13AE"/>
    <w:rsid w:val="005339E7"/>
    <w:rsid w:val="00561885"/>
    <w:rsid w:val="005800F0"/>
    <w:rsid w:val="005D4ABF"/>
    <w:rsid w:val="005E1310"/>
    <w:rsid w:val="0061666E"/>
    <w:rsid w:val="00620F8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46643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701A7"/>
    <w:rsid w:val="00976AA2"/>
    <w:rsid w:val="009A3380"/>
    <w:rsid w:val="009B2F01"/>
    <w:rsid w:val="009B6697"/>
    <w:rsid w:val="009B7E34"/>
    <w:rsid w:val="00A250E4"/>
    <w:rsid w:val="00A4199D"/>
    <w:rsid w:val="00A5241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34F13"/>
    <w:rsid w:val="00B83C0F"/>
    <w:rsid w:val="00BC33AC"/>
    <w:rsid w:val="00BD71A4"/>
    <w:rsid w:val="00BE641C"/>
    <w:rsid w:val="00C3382A"/>
    <w:rsid w:val="00C35A76"/>
    <w:rsid w:val="00C57936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C303B"/>
    <w:rsid w:val="00DF45FE"/>
    <w:rsid w:val="00DF5E34"/>
    <w:rsid w:val="00E40DC8"/>
    <w:rsid w:val="00E76289"/>
    <w:rsid w:val="00E77945"/>
    <w:rsid w:val="00F1014F"/>
    <w:rsid w:val="00F16102"/>
    <w:rsid w:val="00F33F47"/>
    <w:rsid w:val="00F66BE5"/>
    <w:rsid w:val="00F7015D"/>
    <w:rsid w:val="00F75938"/>
    <w:rsid w:val="00F80361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38DD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2023-02-28T12:55:00Z</cp:lastPrinted>
  <dcterms:created xsi:type="dcterms:W3CDTF">2023-04-17T14:53:00Z</dcterms:created>
  <dcterms:modified xsi:type="dcterms:W3CDTF">2023-04-18T06:37:00Z</dcterms:modified>
</cp:coreProperties>
</file>