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62FF8" w14:textId="77777777" w:rsidR="00CF17EC" w:rsidRPr="000574F7" w:rsidRDefault="00CF17EC" w:rsidP="00CF17E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74F7">
        <w:rPr>
          <w:rFonts w:ascii="Times New Roman" w:hAnsi="Times New Roman" w:cs="Times New Roman"/>
          <w:b/>
          <w:sz w:val="24"/>
          <w:szCs w:val="24"/>
        </w:rPr>
        <w:t>NÁRODNÁ RADA SLOVENSKEJ REPUBLIKY</w:t>
      </w:r>
    </w:p>
    <w:p w14:paraId="708B1788" w14:textId="77777777" w:rsidR="00CF17EC" w:rsidRPr="000574F7" w:rsidRDefault="00CF17EC" w:rsidP="00CF17EC">
      <w:pPr>
        <w:rPr>
          <w:rFonts w:ascii="Times New Roman" w:hAnsi="Times New Roman" w:cs="Times New Roman"/>
          <w:sz w:val="24"/>
          <w:szCs w:val="24"/>
        </w:rPr>
      </w:pPr>
    </w:p>
    <w:p w14:paraId="23129F77" w14:textId="77777777" w:rsidR="00CF17EC" w:rsidRDefault="00CF17EC" w:rsidP="00CF17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VIII. volebné obdobie</w:t>
      </w:r>
    </w:p>
    <w:p w14:paraId="1C7C50CE" w14:textId="77777777" w:rsidR="00CF17EC" w:rsidRDefault="00CF17EC" w:rsidP="00CF17EC">
      <w:pPr>
        <w:rPr>
          <w:rFonts w:ascii="Times New Roman" w:hAnsi="Times New Roman" w:cs="Times New Roman"/>
        </w:rPr>
      </w:pPr>
    </w:p>
    <w:p w14:paraId="6834A7A1" w14:textId="77777777" w:rsidR="00CF17EC" w:rsidRDefault="00CF17EC" w:rsidP="00CF17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</w:p>
    <w:p w14:paraId="470FBF8D" w14:textId="77777777" w:rsidR="00CF17EC" w:rsidRDefault="00CF17EC" w:rsidP="00CF17EC">
      <w:pPr>
        <w:rPr>
          <w:rFonts w:ascii="Times New Roman" w:hAnsi="Times New Roman" w:cs="Times New Roman"/>
        </w:rPr>
      </w:pPr>
    </w:p>
    <w:p w14:paraId="42346BEC" w14:textId="77777777" w:rsidR="00CF17EC" w:rsidRPr="00284ED9" w:rsidRDefault="00CF17EC" w:rsidP="00CF17EC">
      <w:pPr>
        <w:jc w:val="center"/>
        <w:rPr>
          <w:rFonts w:ascii="Times New Roman" w:hAnsi="Times New Roman" w:cs="Times New Roman"/>
          <w:b/>
        </w:rPr>
      </w:pPr>
      <w:r w:rsidRPr="00284ED9">
        <w:rPr>
          <w:rFonts w:ascii="Times New Roman" w:hAnsi="Times New Roman" w:cs="Times New Roman"/>
          <w:b/>
        </w:rPr>
        <w:t>ZÁKON</w:t>
      </w:r>
    </w:p>
    <w:p w14:paraId="701D258E" w14:textId="77777777" w:rsidR="00CF17EC" w:rsidRDefault="00CF17EC" w:rsidP="00CF17EC">
      <w:pPr>
        <w:rPr>
          <w:rFonts w:ascii="Times New Roman" w:hAnsi="Times New Roman" w:cs="Times New Roman"/>
        </w:rPr>
      </w:pPr>
    </w:p>
    <w:p w14:paraId="2936BD36" w14:textId="77777777" w:rsidR="00CF17EC" w:rsidRPr="000574F7" w:rsidRDefault="00CF17EC" w:rsidP="00CF17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............2023,</w:t>
      </w:r>
    </w:p>
    <w:p w14:paraId="34058793" w14:textId="77777777" w:rsidR="00CF17EC" w:rsidRDefault="00CF17EC" w:rsidP="00CF17EC">
      <w:pPr>
        <w:rPr>
          <w:rFonts w:ascii="Times New Roman" w:hAnsi="Times New Roman" w:cs="Times New Roman"/>
        </w:rPr>
      </w:pPr>
    </w:p>
    <w:p w14:paraId="532EECC4" w14:textId="77777777" w:rsidR="00CF17EC" w:rsidRPr="00284ED9" w:rsidRDefault="00CF17EC" w:rsidP="00CF17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84E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ktorým sa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mení </w:t>
      </w:r>
      <w:r w:rsidRPr="00284E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zákon č. 89/2016 Z. z. o výrobe, označovaní a predaji tabakových výrobkov a súvisiacich výrobkov a o zmene a doplnení niektorých zákonov a ktorým sa mení zákon č. 377/2004 Z. z. o ochrane nefajčiarov a o zmene a doplnení niektorých zákonov </w:t>
      </w:r>
    </w:p>
    <w:p w14:paraId="4A3DF74A" w14:textId="77777777" w:rsidR="00CF17EC" w:rsidRPr="000574F7" w:rsidRDefault="00CF17EC" w:rsidP="00CF17EC">
      <w:pPr>
        <w:rPr>
          <w:rFonts w:ascii="Times New Roman" w:hAnsi="Times New Roman" w:cs="Times New Roman"/>
        </w:rPr>
      </w:pPr>
    </w:p>
    <w:p w14:paraId="4644B4CA" w14:textId="77777777" w:rsidR="00CF17EC" w:rsidRDefault="00CF17EC" w:rsidP="00CF1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54D87A3B" w14:textId="77777777" w:rsidR="00CF17EC" w:rsidRPr="00FF598D" w:rsidRDefault="00CF17EC" w:rsidP="00CF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D602E7" w14:textId="77777777" w:rsidR="00CF17EC" w:rsidRPr="00FF598D" w:rsidRDefault="00CF17EC" w:rsidP="00CF1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84E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203A06C0" w14:textId="77777777" w:rsidR="00CF17EC" w:rsidRDefault="00CF17EC" w:rsidP="00CF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21BB61" w14:textId="77777777" w:rsidR="00CF17EC" w:rsidRDefault="00CF17EC" w:rsidP="00CF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FF598D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FF598D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89/2016</w:t>
      </w:r>
      <w:r w:rsidRPr="00FF598D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FF598D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FF598D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FF598D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výrobe,</w:t>
      </w:r>
      <w:r w:rsidRPr="00FF598D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označovaní</w:t>
      </w:r>
      <w:r w:rsidRPr="00FF598D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FF598D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predaji</w:t>
      </w:r>
      <w:r w:rsidRPr="00FF598D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tabakových</w:t>
      </w:r>
      <w:r w:rsidRPr="00FF598D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výrobkov</w:t>
      </w:r>
      <w:r w:rsidRPr="00FF598D">
        <w:rPr>
          <w:rFonts w:ascii="Times New Roman" w:eastAsia="Times New Roman" w:hAnsi="Times New Roman" w:cs="Times New Roman"/>
          <w:spacing w:val="71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a súvisiacich</w:t>
      </w:r>
      <w:r w:rsidRPr="00FF598D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výrobkov</w:t>
      </w:r>
      <w:r w:rsidRPr="00FF598D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FF598D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FF598D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zmene</w:t>
      </w:r>
      <w:r w:rsidRPr="00FF598D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FF598D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doplnení</w:t>
      </w:r>
      <w:r w:rsidRPr="00FF598D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</w:t>
      </w:r>
      <w:r w:rsidRPr="00FF598D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zákonov</w:t>
      </w:r>
      <w:r w:rsidRPr="00FF598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FF598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Pr="00FF598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FF598D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="00CE5170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br/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FF598D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92/2019</w:t>
      </w:r>
      <w:r w:rsidRPr="00FF598D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>Z. 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FF598D">
        <w:rPr>
          <w:rFonts w:ascii="Times New Roman" w:eastAsia="Times New Roman" w:hAnsi="Times New Roman" w:cs="Times New Roman"/>
          <w:spacing w:val="76"/>
          <w:sz w:val="24"/>
          <w:szCs w:val="24"/>
          <w:lang w:eastAsia="sk-SK"/>
        </w:rPr>
        <w:t xml:space="preserve"> </w:t>
      </w:r>
      <w:r w:rsidR="00CA4741">
        <w:rPr>
          <w:rFonts w:ascii="Times New Roman" w:eastAsia="Times New Roman" w:hAnsi="Times New Roman" w:cs="Times New Roman"/>
          <w:sz w:val="24"/>
          <w:szCs w:val="24"/>
          <w:lang w:eastAsia="sk-SK"/>
        </w:rPr>
        <w:t>a zákona č. 367/2022 Z. z. sa</w:t>
      </w:r>
      <w:r w:rsidRPr="00FF598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mení a dopĺňa takto:</w:t>
      </w:r>
    </w:p>
    <w:p w14:paraId="421E6AF4" w14:textId="77777777" w:rsidR="00CA4741" w:rsidRPr="00FF598D" w:rsidRDefault="00CA4741" w:rsidP="00CF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F9F014" w14:textId="77777777" w:rsidR="00CF17EC" w:rsidRPr="00DB0A03" w:rsidRDefault="00CF17EC" w:rsidP="00CF17EC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4702A8" w14:textId="06D1487B" w:rsidR="008A6E1B" w:rsidRDefault="008A6E1B" w:rsidP="00CF17E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ods. 3 písm. p) sa za slová „obsahujúcich nikotín“ vkladajú slová „alebo iných výparov“.</w:t>
      </w:r>
    </w:p>
    <w:p w14:paraId="25D63A94" w14:textId="77777777" w:rsidR="008A6E1B" w:rsidRDefault="008A6E1B" w:rsidP="008A6E1B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0E5C6C" w14:textId="08829C82" w:rsidR="008A6E1B" w:rsidRDefault="008A6E1B" w:rsidP="008A6E1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2 ods. 3 písm. q) sa za slová „akéhokoľvek tvaru“ vkladajú slová „</w:t>
      </w:r>
      <w:r w:rsidRPr="008A6E1B">
        <w:rPr>
          <w:rFonts w:ascii="Times New Roman" w:eastAsia="Times New Roman" w:hAnsi="Times New Roman" w:cs="Times New Roman"/>
          <w:sz w:val="24"/>
          <w:szCs w:val="24"/>
          <w:lang w:eastAsia="sk-SK"/>
        </w:rPr>
        <w:t>s tekutinou, ktorá môže obsahovať nikotín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3E5086F3" w14:textId="77777777" w:rsidR="008A6E1B" w:rsidRPr="008A6E1B" w:rsidRDefault="008A6E1B" w:rsidP="008A6E1B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BAE785" w14:textId="055572C4" w:rsidR="008A6E1B" w:rsidRDefault="008A6E1B" w:rsidP="008A6E1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15 ods. 5 písm. c) sa bodka nahrádza čiarkou a vkladajú slová „</w:t>
      </w:r>
      <w:r w:rsidRPr="008A6E1B">
        <w:rPr>
          <w:rFonts w:ascii="Times New Roman" w:eastAsia="Times New Roman" w:hAnsi="Times New Roman" w:cs="Times New Roman"/>
          <w:sz w:val="24"/>
          <w:szCs w:val="24"/>
          <w:lang w:eastAsia="sk-SK"/>
        </w:rPr>
        <w:t>ak tekutina v nich obsahuje nikotín.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</w:p>
    <w:p w14:paraId="74B0472D" w14:textId="77777777" w:rsidR="008A6E1B" w:rsidRPr="008A6E1B" w:rsidRDefault="008A6E1B" w:rsidP="008A6E1B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7BF626" w14:textId="4B7FEA5A" w:rsidR="00CF17EC" w:rsidRPr="008A6E1B" w:rsidRDefault="00CF17EC" w:rsidP="008A6E1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4E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15a ods. 1 sa slová „Slovenskej obchodnej inšpekcii“ nahrádzajú slovami „ministerstvu</w:t>
      </w:r>
      <w:r w:rsidR="00D91CD5">
        <w:rPr>
          <w:rFonts w:ascii="Times New Roman" w:eastAsia="Times New Roman" w:hAnsi="Times New Roman" w:cs="Times New Roman"/>
          <w:sz w:val="24"/>
          <w:szCs w:val="24"/>
          <w:lang w:eastAsia="sk-SK"/>
        </w:rPr>
        <w:t>. Vykonávaním je poverený Úrad verejného zdravotníctva Slovenskej republiky.“</w:t>
      </w:r>
      <w:r w:rsidRPr="008A6E1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1C9EE334" w14:textId="77777777" w:rsidR="00CF17EC" w:rsidRDefault="00CF17EC" w:rsidP="00CF17E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15a ods. 9 sa vypúšťa. Doterajšie odseky č. 10 a 11 sa označujú ako 9 a 10.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167EFBBD" w14:textId="77777777" w:rsidR="00CF17EC" w:rsidRDefault="00CF17EC" w:rsidP="00CF17E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15a ods. 10 sa</w:t>
      </w:r>
      <w:r w:rsidR="00425C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znenie „odsekov 9 a 10“ nahrádza znením „odseku 9“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208C3DD4" w14:textId="77777777" w:rsidR="00CF17EC" w:rsidRDefault="00CF17EC" w:rsidP="00CF17E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20 ods. 1 písm. k) sa vypúšťajú </w:t>
      </w:r>
      <w:r w:rsidRPr="00116CEB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 „</w:t>
      </w:r>
      <w:r w:rsidRPr="00116CEB">
        <w:rPr>
          <w:rFonts w:ascii="Times New Roman" w:hAnsi="Times New Roman" w:cs="Times New Roman"/>
          <w:sz w:val="24"/>
          <w:szCs w:val="24"/>
        </w:rPr>
        <w:t xml:space="preserve">si nesplní oznamovacie povinnosti podľa </w:t>
      </w:r>
      <w:hyperlink r:id="rId8" w:anchor="paragraf-15a.odsek-1" w:tooltip="Odkaz na predpis alebo ustanovenie" w:history="1">
        <w:r w:rsidRPr="00CF17E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15a ods. 1</w:t>
        </w:r>
      </w:hyperlink>
      <w:r w:rsidRPr="00CF17EC">
        <w:rPr>
          <w:rFonts w:ascii="Times New Roman" w:hAnsi="Times New Roman" w:cs="Times New Roman"/>
          <w:sz w:val="24"/>
          <w:szCs w:val="24"/>
        </w:rPr>
        <w:t xml:space="preserve"> a </w:t>
      </w:r>
      <w:hyperlink r:id="rId9" w:anchor="paragraf-15a.odsek-2" w:tooltip="Odkaz na predpis alebo ustanovenie" w:history="1">
        <w:r w:rsidRPr="00CF17E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Pr="00CF17EC">
        <w:rPr>
          <w:rFonts w:ascii="Times New Roman" w:hAnsi="Times New Roman" w:cs="Times New Roman"/>
          <w:sz w:val="24"/>
          <w:szCs w:val="24"/>
        </w:rPr>
        <w:t xml:space="preserve"> </w:t>
      </w:r>
      <w:r w:rsidRPr="00116CEB">
        <w:rPr>
          <w:rFonts w:ascii="Times New Roman" w:hAnsi="Times New Roman" w:cs="Times New Roman"/>
          <w:sz w:val="24"/>
          <w:szCs w:val="24"/>
        </w:rPr>
        <w:t>alebo“.</w:t>
      </w:r>
      <w:r w:rsidRPr="00116CE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F2CC263" w14:textId="77777777" w:rsidR="00CF17EC" w:rsidRDefault="00CF17EC" w:rsidP="00CF17EC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2A17AC" w14:textId="77777777" w:rsidR="00CF17EC" w:rsidRDefault="00CF17EC" w:rsidP="00CF17E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20 ods. 3 písm. c) sa za slovo „ods.“ dopĺňa „1, 2 alebo“.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70DAF4CD" w14:textId="77777777" w:rsidR="00CF17EC" w:rsidRDefault="00CF17EC" w:rsidP="00CF17E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20 ods. 8 znie: </w:t>
      </w:r>
      <w:r w:rsidRPr="00116CE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116CEB">
        <w:rPr>
          <w:rFonts w:ascii="Times New Roman" w:hAnsi="Times New Roman" w:cs="Times New Roman"/>
          <w:sz w:val="24"/>
          <w:szCs w:val="24"/>
        </w:rPr>
        <w:t xml:space="preserve">Priestupku sa dopustí ten, kto poruší zákaz užívania nikotínových vrecúšok bez obsahu tabaku podľa </w:t>
      </w:r>
      <w:hyperlink r:id="rId10" w:anchor="paragraf-15a.odsek-10" w:tooltip="Odkaz na predpis alebo ustanovenie" w:history="1">
        <w:r w:rsidRPr="00CF17E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15a ods. 9.</w:t>
        </w:r>
      </w:hyperlink>
      <w:r w:rsidRPr="00116CEB">
        <w:rPr>
          <w:rFonts w:ascii="Times New Roman" w:hAnsi="Times New Roman" w:cs="Times New Roman"/>
          <w:sz w:val="24"/>
          <w:szCs w:val="24"/>
        </w:rPr>
        <w:t>“</w:t>
      </w:r>
      <w:r w:rsidRPr="00116CE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1AEE5C14" w14:textId="77777777" w:rsidR="00CF17EC" w:rsidRDefault="00CF17EC" w:rsidP="00CF17E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20 ods. 13 sa vypúšťajú slová „písm. b)“.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454F2BA1" w14:textId="77777777" w:rsidR="00CF17EC" w:rsidRDefault="00CF17EC" w:rsidP="00CF17E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 § 21 b sa vkladá § 21c, ktorý vrátane nadpisu znie:</w:t>
      </w:r>
    </w:p>
    <w:p w14:paraId="09499A74" w14:textId="77777777" w:rsidR="00CF17EC" w:rsidRDefault="00CF17EC" w:rsidP="00CF17EC">
      <w:pPr>
        <w:widowControl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B71B3F" w14:textId="23B8458F" w:rsidR="00CF17EC" w:rsidRDefault="00CF17EC" w:rsidP="00CF17EC">
      <w:pPr>
        <w:widowControl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5BD9">
        <w:rPr>
          <w:rFonts w:ascii="Times New Roman" w:eastAsia="Times New Roman" w:hAnsi="Times New Roman" w:cs="Times New Roman"/>
          <w:sz w:val="24"/>
          <w:szCs w:val="24"/>
          <w:lang w:eastAsia="sk-SK"/>
        </w:rPr>
        <w:t>„§ 21c</w:t>
      </w:r>
      <w:r w:rsidRPr="00C35BD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Prechodné ustanovenia k úprave účinnej od </w:t>
      </w:r>
      <w:r w:rsidR="00766BE5">
        <w:rPr>
          <w:rFonts w:ascii="Times New Roman" w:eastAsia="Times New Roman" w:hAnsi="Times New Roman" w:cs="Times New Roman"/>
          <w:sz w:val="24"/>
          <w:szCs w:val="24"/>
          <w:lang w:eastAsia="sk-SK"/>
        </w:rPr>
        <w:t>1.9.</w:t>
      </w:r>
      <w:r w:rsidRPr="00C35BD9">
        <w:rPr>
          <w:rFonts w:ascii="Times New Roman" w:eastAsia="Times New Roman" w:hAnsi="Times New Roman" w:cs="Times New Roman"/>
          <w:sz w:val="24"/>
          <w:szCs w:val="24"/>
          <w:lang w:eastAsia="sk-SK"/>
        </w:rPr>
        <w:t>2023</w:t>
      </w:r>
    </w:p>
    <w:p w14:paraId="769D282F" w14:textId="77777777" w:rsidR="00CF17EC" w:rsidRDefault="00CF17EC" w:rsidP="00CF17EC">
      <w:pPr>
        <w:widowControl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1B8D49" w14:textId="77777777" w:rsidR="00CF17EC" w:rsidRDefault="00CF17EC" w:rsidP="00CF17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5B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Slovenská obchodná inšpekcia poskytne prijaté oznámenia v zmysle § 15a ods. 1 a § 21b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</w:t>
      </w:r>
      <w:r w:rsidRPr="00C35BD9">
        <w:rPr>
          <w:rFonts w:ascii="Times New Roman" w:eastAsia="Times New Roman" w:hAnsi="Times New Roman" w:cs="Times New Roman"/>
          <w:sz w:val="24"/>
          <w:szCs w:val="24"/>
          <w:lang w:eastAsia="sk-SK"/>
        </w:rPr>
        <w:t>ds. 1 ministerstvu do 30 dní od účinnosti tohto zákona.“</w:t>
      </w:r>
    </w:p>
    <w:p w14:paraId="6A07E6E2" w14:textId="4435F285" w:rsidR="00CF17EC" w:rsidRDefault="00CF17EC" w:rsidP="00CF17EC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997B3D" w14:textId="649B6B24" w:rsidR="008A6E1B" w:rsidRDefault="008A6E1B" w:rsidP="008A6E1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6E1B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21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8A6E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vkladá § 21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8A6E1B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vrátane nadpisu znie:</w:t>
      </w:r>
    </w:p>
    <w:p w14:paraId="396A24BD" w14:textId="77777777" w:rsidR="008A6E1B" w:rsidRPr="008A6E1B" w:rsidRDefault="008A6E1B" w:rsidP="008A6E1B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4DA5F6" w14:textId="784A3305" w:rsidR="008A6E1B" w:rsidRPr="008A6E1B" w:rsidRDefault="008A6E1B" w:rsidP="008A6E1B">
      <w:pPr>
        <w:spacing w:after="0" w:line="240" w:lineRule="auto"/>
        <w:jc w:val="center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8A6E1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„§ 21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d</w:t>
      </w:r>
    </w:p>
    <w:p w14:paraId="19E48930" w14:textId="2DCE13D5" w:rsidR="008A6E1B" w:rsidRPr="008A6E1B" w:rsidRDefault="008A6E1B" w:rsidP="008A6E1B">
      <w:pPr>
        <w:spacing w:after="0" w:line="240" w:lineRule="auto"/>
        <w:jc w:val="center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8A6E1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Prechodné ustanovenia k úprave účinnej od </w:t>
      </w:r>
      <w:r w:rsidRPr="00766BE5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1.</w:t>
      </w:r>
      <w:r w:rsidR="00766BE5" w:rsidRPr="00766BE5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9.</w:t>
      </w:r>
      <w:r w:rsidRPr="00766BE5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2023</w:t>
      </w:r>
    </w:p>
    <w:p w14:paraId="6F6FC077" w14:textId="77777777" w:rsidR="008A6E1B" w:rsidRPr="008A6E1B" w:rsidRDefault="008A6E1B" w:rsidP="008A6E1B">
      <w:pPr>
        <w:spacing w:after="0" w:line="240" w:lineRule="auto"/>
        <w:jc w:val="center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14:paraId="2D3780C1" w14:textId="77777777" w:rsidR="008A6E1B" w:rsidRPr="008A6E1B" w:rsidRDefault="008A6E1B" w:rsidP="008A6E1B">
      <w:pPr>
        <w:pStyle w:val="Odsekzoznamu"/>
        <w:spacing w:after="0" w:line="240" w:lineRule="auto"/>
        <w:ind w:left="74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14:paraId="455338C4" w14:textId="77777777" w:rsidR="008A6E1B" w:rsidRPr="008A6E1B" w:rsidRDefault="008A6E1B" w:rsidP="008A6E1B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8A6E1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Oznámenia podľa § 15 ods. 1  vo vzťahu k výrobkom uvedeným na trh pred účinnosťou tohto zákona sú výrobcovia, dovozcovia alebo distribútori elektronických cigariet povinní zaslať do databázy únie najneskôr do jedného mesiaca po nadobudnutí účinnosti tohto zákona.</w:t>
      </w:r>
    </w:p>
    <w:p w14:paraId="24B58A13" w14:textId="77777777" w:rsidR="008A6E1B" w:rsidRPr="008A6E1B" w:rsidRDefault="008A6E1B" w:rsidP="008A6E1B">
      <w:pPr>
        <w:pStyle w:val="Odsekzoznamu"/>
        <w:spacing w:after="0" w:line="240" w:lineRule="auto"/>
        <w:ind w:left="74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14:paraId="637ED0B2" w14:textId="77777777" w:rsidR="008A6E1B" w:rsidRPr="008A6E1B" w:rsidRDefault="008A6E1B" w:rsidP="008A6E1B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8A6E1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Spotrebiteľské balenie elektronických cigariet vyrobené alebo uvedené na trh pred účinnosťou tohto zákona možno uvádzať na trh do 31.decembra 2023.“.</w:t>
      </w:r>
    </w:p>
    <w:p w14:paraId="64A5B18E" w14:textId="77777777" w:rsidR="008A6E1B" w:rsidRDefault="008A6E1B" w:rsidP="00CF17EC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31633D" w14:textId="77777777" w:rsidR="00CF17EC" w:rsidRDefault="00CF17EC" w:rsidP="00CF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B8EDA9" w14:textId="77777777" w:rsidR="00CF17EC" w:rsidRDefault="00CF17EC" w:rsidP="00CF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821F58" w14:textId="77777777" w:rsidR="00CF17EC" w:rsidRPr="00C82A03" w:rsidRDefault="00CF17EC" w:rsidP="00CF1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82A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</w:t>
      </w:r>
    </w:p>
    <w:p w14:paraId="4CF96097" w14:textId="77777777" w:rsidR="00CF17EC" w:rsidRPr="00592744" w:rsidRDefault="00CF17EC" w:rsidP="00CF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FB50BB" w14:textId="77777777" w:rsidR="00CF17EC" w:rsidRPr="00592744" w:rsidRDefault="00CF17EC" w:rsidP="00CF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592744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92744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377/2004</w:t>
      </w:r>
      <w:r w:rsidRPr="00592744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92744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92744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592744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ochrane</w:t>
      </w:r>
      <w:r w:rsidRPr="00592744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nefajčiarov</w:t>
      </w:r>
      <w:r w:rsidRPr="00592744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92744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592744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zmene</w:t>
      </w:r>
      <w:r w:rsidRPr="00592744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92744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doplnení</w:t>
      </w:r>
      <w:r w:rsidRPr="00592744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</w:t>
      </w:r>
      <w:r w:rsidRPr="00592744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zákonov v</w:t>
      </w:r>
      <w:r w:rsidRPr="00592744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Pr="00592744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92744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92744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 </w:t>
      </w:r>
      <w:r w:rsidR="002D3609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578/2004 Z. z. , </w:t>
      </w:r>
      <w:r w:rsidR="002D3609"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="002D3609" w:rsidRPr="00592744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 </w:t>
      </w:r>
      <w:r w:rsidR="002D3609"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="002D3609" w:rsidRPr="00592744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465/2005</w:t>
      </w:r>
      <w:r w:rsidRPr="00592744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92744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92744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 </w:t>
      </w:r>
      <w:r w:rsidR="002D3609"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="002D3609" w:rsidRPr="00592744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 </w:t>
      </w:r>
      <w:r w:rsidR="002D3609"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="002D3609" w:rsidRPr="00592744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 </w:t>
      </w:r>
      <w:r w:rsidR="002D3609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538/2005 Z. z.,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92744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92744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378/2008</w:t>
      </w:r>
      <w:r w:rsidRPr="00592744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92744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92744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92744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92744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461/2008</w:t>
      </w:r>
      <w:r w:rsidRPr="00592744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92744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92744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92744">
        <w:rPr>
          <w:rFonts w:ascii="Times New Roman" w:eastAsia="Times New Roman" w:hAnsi="Times New Roman" w:cs="Times New Roman"/>
          <w:spacing w:val="-3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č. 87/2009</w:t>
      </w:r>
      <w:r w:rsidRPr="00592744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92744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92744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92744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92744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547/2010</w:t>
      </w:r>
      <w:r w:rsidRPr="00592744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92744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92744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92744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92744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142/2013</w:t>
      </w:r>
      <w:r w:rsidRPr="00592744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92744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592744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592744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592744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241/2015</w:t>
      </w:r>
      <w:r w:rsidRPr="00592744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592744">
        <w:rPr>
          <w:rFonts w:ascii="Times New Roman" w:eastAsia="Times New Roman" w:hAnsi="Times New Roman" w:cs="Times New Roman"/>
          <w:spacing w:val="16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 89/2016 Z. z.</w:t>
      </w:r>
      <w:r w:rsidR="00CA474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</w:t>
      </w:r>
      <w:r w:rsidRPr="00592744">
        <w:rPr>
          <w:rFonts w:ascii="Times New Roman" w:eastAsia="Times New Roman" w:hAnsi="Times New Roman" w:cs="Times New Roman"/>
          <w:spacing w:val="76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249/2022</w:t>
      </w:r>
      <w:r w:rsidRPr="00592744">
        <w:rPr>
          <w:rFonts w:ascii="Times New Roman" w:eastAsia="Times New Roman" w:hAnsi="Times New Roman" w:cs="Times New Roman"/>
          <w:spacing w:val="76"/>
          <w:sz w:val="24"/>
          <w:szCs w:val="24"/>
          <w:lang w:eastAsia="sk-SK"/>
        </w:rPr>
        <w:t xml:space="preserve">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z., </w:t>
      </w:r>
      <w:r w:rsidR="00CA4741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3</w:t>
      </w:r>
      <w:r w:rsidR="002D3609">
        <w:rPr>
          <w:rFonts w:ascii="Times New Roman" w:eastAsia="Times New Roman" w:hAnsi="Times New Roman" w:cs="Times New Roman"/>
          <w:sz w:val="24"/>
          <w:szCs w:val="24"/>
          <w:lang w:eastAsia="sk-SK"/>
        </w:rPr>
        <w:t>67</w:t>
      </w:r>
      <w:r w:rsidR="00CA4741">
        <w:rPr>
          <w:rFonts w:ascii="Times New Roman" w:eastAsia="Times New Roman" w:hAnsi="Times New Roman" w:cs="Times New Roman"/>
          <w:sz w:val="24"/>
          <w:szCs w:val="24"/>
          <w:lang w:eastAsia="sk-SK"/>
        </w:rPr>
        <w:t>/2022 Z. z. a zákona č. 3</w:t>
      </w:r>
      <w:r w:rsidR="002D3609">
        <w:rPr>
          <w:rFonts w:ascii="Times New Roman" w:eastAsia="Times New Roman" w:hAnsi="Times New Roman" w:cs="Times New Roman"/>
          <w:sz w:val="24"/>
          <w:szCs w:val="24"/>
          <w:lang w:eastAsia="sk-SK"/>
        </w:rPr>
        <w:t>90</w:t>
      </w:r>
      <w:r w:rsidR="00CA47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/2022 Z. z. </w:t>
      </w:r>
      <w:r w:rsidRPr="00592744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takto:</w:t>
      </w:r>
      <w:r w:rsidR="002D36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554E189" w14:textId="77777777" w:rsidR="00CF17EC" w:rsidRDefault="00CF17EC" w:rsidP="00CF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5D292D" w14:textId="77777777" w:rsidR="00302FF9" w:rsidRDefault="00302FF9" w:rsidP="00751941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01661D" w14:textId="3BAD0ABC" w:rsidR="00CF17EC" w:rsidRPr="00806BF4" w:rsidRDefault="00751941" w:rsidP="00CF17E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Znenie </w:t>
      </w:r>
      <w:r w:rsidR="00CF17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6 ods. 2 sa nahrádza znením: </w:t>
      </w:r>
      <w:r w:rsidR="00CF17EC">
        <w:rPr>
          <w:rFonts w:ascii="Times" w:hAnsi="Times" w:cs="Times"/>
          <w:sz w:val="25"/>
          <w:szCs w:val="25"/>
        </w:rPr>
        <w:t xml:space="preserve">„Predaj tabakových výrobkov, výrobkov, ktoré sú určené na fajčenie a neobsahujú tabak, </w:t>
      </w:r>
      <w:r w:rsidR="009A1B42">
        <w:rPr>
          <w:rFonts w:ascii="Times" w:hAnsi="Times" w:cs="Times"/>
          <w:sz w:val="25"/>
          <w:szCs w:val="25"/>
        </w:rPr>
        <w:t>bezdymových tabakových výrobkov, nikotínových vrecúšok</w:t>
      </w:r>
      <w:r w:rsidR="00CF17EC">
        <w:rPr>
          <w:rFonts w:ascii="Times" w:hAnsi="Times" w:cs="Times"/>
          <w:sz w:val="25"/>
          <w:szCs w:val="25"/>
        </w:rPr>
        <w:t xml:space="preserve"> </w:t>
      </w:r>
      <w:r w:rsidR="009A1B42">
        <w:rPr>
          <w:rFonts w:ascii="Times" w:hAnsi="Times" w:cs="Times"/>
          <w:sz w:val="25"/>
          <w:szCs w:val="25"/>
        </w:rPr>
        <w:t xml:space="preserve">bez obsahu tabaku a </w:t>
      </w:r>
      <w:r w:rsidR="00CF17EC">
        <w:rPr>
          <w:rFonts w:ascii="Times" w:hAnsi="Times" w:cs="Times"/>
          <w:sz w:val="25"/>
          <w:szCs w:val="25"/>
        </w:rPr>
        <w:t>elektronických cigariet na diaľku je možný len v prípade, ak pred</w:t>
      </w:r>
      <w:r w:rsidR="00CE5170">
        <w:rPr>
          <w:rFonts w:ascii="Times" w:hAnsi="Times" w:cs="Times"/>
          <w:sz w:val="25"/>
          <w:szCs w:val="25"/>
        </w:rPr>
        <w:t>ávajúci</w:t>
      </w:r>
      <w:r w:rsidR="00CF17EC">
        <w:rPr>
          <w:rFonts w:ascii="Times" w:hAnsi="Times" w:cs="Times"/>
          <w:sz w:val="25"/>
          <w:szCs w:val="25"/>
        </w:rPr>
        <w:t xml:space="preserve"> používa systém overovania veku, pomocou ktorého možno v čase predaja overiť, či kupujúci spĺňa požiadavku minimálneho veku 18 rokov. </w:t>
      </w:r>
      <w:r w:rsidR="00CF17EC" w:rsidRPr="00806BF4">
        <w:rPr>
          <w:rFonts w:ascii="Times" w:hAnsi="Times" w:cs="Times"/>
          <w:sz w:val="25"/>
          <w:szCs w:val="25"/>
        </w:rPr>
        <w:t>Predávajúci poskytne Slovenskej obchodnej inšpekcii</w:t>
      </w:r>
      <w:r w:rsidR="00D91CD5">
        <w:rPr>
          <w:rFonts w:ascii="Times" w:hAnsi="Times" w:cs="Times"/>
          <w:sz w:val="25"/>
          <w:szCs w:val="25"/>
        </w:rPr>
        <w:t xml:space="preserve"> </w:t>
      </w:r>
      <w:r w:rsidR="00880B82">
        <w:rPr>
          <w:rFonts w:ascii="Times" w:hAnsi="Times" w:cs="Times"/>
          <w:sz w:val="25"/>
          <w:szCs w:val="25"/>
        </w:rPr>
        <w:t>7 dní</w:t>
      </w:r>
      <w:r w:rsidR="00D92F1F" w:rsidRPr="00806BF4">
        <w:rPr>
          <w:rFonts w:ascii="Times" w:hAnsi="Times" w:cs="Times"/>
          <w:sz w:val="25"/>
          <w:szCs w:val="25"/>
        </w:rPr>
        <w:t xml:space="preserve"> pred spustením predaja na diaľku</w:t>
      </w:r>
      <w:r w:rsidR="00CF17EC" w:rsidRPr="00806BF4">
        <w:rPr>
          <w:rFonts w:ascii="Times" w:hAnsi="Times" w:cs="Times"/>
          <w:sz w:val="25"/>
          <w:szCs w:val="25"/>
        </w:rPr>
        <w:t xml:space="preserve"> podrobné informácie o systéme overovania veku a jeho fungovaní.“</w:t>
      </w:r>
    </w:p>
    <w:p w14:paraId="21B713F2" w14:textId="77777777" w:rsidR="00CF17EC" w:rsidRPr="00C27ED0" w:rsidRDefault="00CF17EC" w:rsidP="00CF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84E13E" w14:textId="77777777" w:rsidR="00CF17EC" w:rsidRDefault="00CF17EC" w:rsidP="00CF17EC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10 ods. 1 sa vypúšťajú slová </w:t>
      </w:r>
      <w:r w:rsidRPr="00C82A03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C82A03">
        <w:rPr>
          <w:rFonts w:ascii="Times New Roman" w:hAnsi="Times New Roman" w:cs="Times New Roman"/>
          <w:sz w:val="24"/>
          <w:szCs w:val="24"/>
        </w:rPr>
        <w:t>predaja tabakových výrobkov a výrobkov, ktoré sú určené na fajčenie a neobsahujú tabak,</w:t>
      </w:r>
      <w:r w:rsidRPr="00C82A03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02C3023D" w14:textId="77777777" w:rsidR="00806BF4" w:rsidRPr="00806BF4" w:rsidRDefault="00806BF4" w:rsidP="00806BF4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17E64C" w14:textId="65CEF7B9" w:rsidR="004C4046" w:rsidRPr="00806BF4" w:rsidRDefault="00806BF4" w:rsidP="002056D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06BF4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="004C4046" w:rsidRPr="00806B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</w:t>
      </w:r>
      <w:r w:rsidR="0029545A" w:rsidRPr="00806BF4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 w:rsidR="004C4046" w:rsidRPr="00806BF4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29545A" w:rsidRPr="00806BF4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4C4046" w:rsidRPr="00806B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vkladá § </w:t>
      </w:r>
      <w:r w:rsidR="0029545A" w:rsidRPr="00806BF4">
        <w:rPr>
          <w:rFonts w:ascii="Times New Roman" w:eastAsia="Times New Roman" w:hAnsi="Times New Roman" w:cs="Times New Roman"/>
          <w:sz w:val="24"/>
          <w:szCs w:val="24"/>
          <w:lang w:eastAsia="sk-SK"/>
        </w:rPr>
        <w:t>12c</w:t>
      </w:r>
      <w:r w:rsidR="004C4046" w:rsidRPr="00806BF4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vrátane nadpisu znie:</w:t>
      </w:r>
    </w:p>
    <w:p w14:paraId="2AEACF45" w14:textId="77777777" w:rsidR="004C4046" w:rsidRPr="008A6E1B" w:rsidRDefault="004C4046" w:rsidP="004C4046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1E65DB" w14:textId="23AE5ADE" w:rsidR="004C4046" w:rsidRPr="008A6E1B" w:rsidRDefault="004C4046" w:rsidP="004C4046">
      <w:pPr>
        <w:spacing w:after="0" w:line="240" w:lineRule="auto"/>
        <w:jc w:val="center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8A6E1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„§ </w:t>
      </w:r>
      <w:r w:rsidR="0029545A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12c</w:t>
      </w:r>
    </w:p>
    <w:p w14:paraId="62364997" w14:textId="5F4DDDB7" w:rsidR="004C4046" w:rsidRPr="008A6E1B" w:rsidRDefault="004C4046" w:rsidP="004C4046">
      <w:pPr>
        <w:spacing w:after="0" w:line="240" w:lineRule="auto"/>
        <w:jc w:val="center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8A6E1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Prechodné ustanovenia k úprave účinnej </w:t>
      </w:r>
      <w:r w:rsidRPr="00766BE5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od 1.</w:t>
      </w:r>
      <w:r w:rsidR="00766BE5" w:rsidRPr="00766BE5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9.</w:t>
      </w:r>
      <w:r w:rsidRPr="00766BE5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2023</w:t>
      </w:r>
    </w:p>
    <w:p w14:paraId="57B20730" w14:textId="77777777" w:rsidR="004C4046" w:rsidRPr="008A6E1B" w:rsidRDefault="004C4046" w:rsidP="004C4046">
      <w:pPr>
        <w:spacing w:after="0" w:line="240" w:lineRule="auto"/>
        <w:jc w:val="center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14:paraId="63CA9467" w14:textId="77777777" w:rsidR="004C4046" w:rsidRPr="008A6E1B" w:rsidRDefault="004C4046" w:rsidP="004C4046">
      <w:pPr>
        <w:pStyle w:val="Odsekzoznamu"/>
        <w:spacing w:after="0" w:line="240" w:lineRule="auto"/>
        <w:ind w:left="74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14:paraId="7DEF9E5A" w14:textId="62C126D9" w:rsidR="004C4046" w:rsidRDefault="00C84427" w:rsidP="00A113FE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A113F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Podrobné informácie o systéme ove</w:t>
      </w:r>
      <w:r w:rsidR="00B61635" w:rsidRPr="00A113F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rovania</w:t>
      </w:r>
      <w:r w:rsidRPr="00A113F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veku a jeho fungovaní</w:t>
      </w:r>
      <w:r w:rsidR="00B61635" w:rsidRPr="00A113F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podľa § 6 ods. 2</w:t>
      </w:r>
      <w:r w:rsidR="00554C64" w:rsidRPr="00A113F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je predávajúci povinný predložiť </w:t>
      </w:r>
      <w:r w:rsidR="00CB1EA1" w:rsidRPr="00A113F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Slovenskej obchodnej inšpekcii </w:t>
      </w:r>
      <w:r w:rsidR="00C22F15" w:rsidRPr="00A113FE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do dvoch mesiacov od nadobudnutia účinnosti tohto zákona.</w:t>
      </w:r>
    </w:p>
    <w:p w14:paraId="4EA334B9" w14:textId="77777777" w:rsidR="00A113FE" w:rsidRPr="00A113FE" w:rsidRDefault="00A113FE" w:rsidP="007C3D84">
      <w:pPr>
        <w:pStyle w:val="Odsekzoznamu"/>
        <w:spacing w:after="0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14:paraId="3BF930A9" w14:textId="32A024D0" w:rsidR="00903076" w:rsidRDefault="00903076" w:rsidP="00A113FE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7C3D8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Podrobné informácie o systéme overovania veku a jeho fungovaní poskytnuté predajcom Slovenskej obchodnej inšpekcii pred zahájením predaja podľa doterajších právnych predpisov sa považujú za poskytnutie podrobných informácií podľa tohto zákona.</w:t>
      </w:r>
      <w:r w:rsidR="001256DD" w:rsidRPr="001256D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1256D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“</w:t>
      </w:r>
    </w:p>
    <w:p w14:paraId="1FD1F930" w14:textId="77777777" w:rsidR="00C84427" w:rsidRPr="00C84427" w:rsidRDefault="00C84427" w:rsidP="00C84427">
      <w:pPr>
        <w:pStyle w:val="Odsekzoznamu"/>
        <w:spacing w:after="0" w:line="240" w:lineRule="auto"/>
        <w:ind w:left="74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14:paraId="1466B53D" w14:textId="77777777" w:rsidR="00CF17EC" w:rsidRDefault="00CF17EC" w:rsidP="00CF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439B42" w14:textId="77777777" w:rsidR="00CF17EC" w:rsidRPr="00C82A03" w:rsidRDefault="00CF17EC" w:rsidP="00CF1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82A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III</w:t>
      </w:r>
    </w:p>
    <w:p w14:paraId="13A8125D" w14:textId="77777777" w:rsidR="00CF17EC" w:rsidRPr="00C82A03" w:rsidRDefault="00CF17EC" w:rsidP="00CF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D53607" w14:textId="4DC99903" w:rsidR="00CF17EC" w:rsidRPr="00C82A03" w:rsidRDefault="00CF17EC" w:rsidP="00CF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2A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</w:t>
      </w:r>
      <w:r w:rsidR="00766BE5">
        <w:rPr>
          <w:rFonts w:ascii="Times New Roman" w:eastAsia="Times New Roman" w:hAnsi="Times New Roman" w:cs="Times New Roman"/>
          <w:sz w:val="24"/>
          <w:szCs w:val="24"/>
          <w:lang w:eastAsia="sk-SK"/>
        </w:rPr>
        <w:t>1.9.</w:t>
      </w:r>
      <w:r w:rsidRPr="00C82A03">
        <w:rPr>
          <w:rFonts w:ascii="Times New Roman" w:eastAsia="Times New Roman" w:hAnsi="Times New Roman" w:cs="Times New Roman"/>
          <w:sz w:val="24"/>
          <w:szCs w:val="24"/>
          <w:lang w:eastAsia="sk-SK"/>
        </w:rPr>
        <w:t>2023.</w:t>
      </w:r>
    </w:p>
    <w:p w14:paraId="5B8685E1" w14:textId="77777777" w:rsidR="00CF17EC" w:rsidRPr="00FF598D" w:rsidRDefault="00CF17EC" w:rsidP="00CF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CAF2B0" w14:textId="77777777" w:rsidR="00CF17EC" w:rsidRPr="000574F7" w:rsidRDefault="00CF17EC" w:rsidP="00CF17EC">
      <w:pPr>
        <w:rPr>
          <w:rFonts w:ascii="Times New Roman" w:hAnsi="Times New Roman" w:cs="Times New Roman"/>
        </w:rPr>
      </w:pPr>
    </w:p>
    <w:p w14:paraId="4ECD1DA2" w14:textId="77777777" w:rsidR="00EC7899" w:rsidRDefault="00EC7899"/>
    <w:sectPr w:rsidR="00EC7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6566"/>
    <w:multiLevelType w:val="hybridMultilevel"/>
    <w:tmpl w:val="0AC215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F7086"/>
    <w:multiLevelType w:val="hybridMultilevel"/>
    <w:tmpl w:val="0AC21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96A3F"/>
    <w:multiLevelType w:val="hybridMultilevel"/>
    <w:tmpl w:val="5CC096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721C"/>
    <w:multiLevelType w:val="hybridMultilevel"/>
    <w:tmpl w:val="A5CAAF48"/>
    <w:lvl w:ilvl="0" w:tplc="935A8124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461FF"/>
    <w:multiLevelType w:val="hybridMultilevel"/>
    <w:tmpl w:val="8452BD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85E30"/>
    <w:multiLevelType w:val="hybridMultilevel"/>
    <w:tmpl w:val="AF8AC1F8"/>
    <w:lvl w:ilvl="0" w:tplc="EEB09D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EC"/>
    <w:rsid w:val="001256DD"/>
    <w:rsid w:val="0029545A"/>
    <w:rsid w:val="002D3609"/>
    <w:rsid w:val="00302FF9"/>
    <w:rsid w:val="003B1E92"/>
    <w:rsid w:val="00425CC6"/>
    <w:rsid w:val="004A2C3D"/>
    <w:rsid w:val="004C4046"/>
    <w:rsid w:val="00554C64"/>
    <w:rsid w:val="005D581A"/>
    <w:rsid w:val="00751941"/>
    <w:rsid w:val="00766BE5"/>
    <w:rsid w:val="007C3D84"/>
    <w:rsid w:val="007D1418"/>
    <w:rsid w:val="00806BF4"/>
    <w:rsid w:val="00880B82"/>
    <w:rsid w:val="008870B5"/>
    <w:rsid w:val="008A6E1B"/>
    <w:rsid w:val="00903076"/>
    <w:rsid w:val="009A1B42"/>
    <w:rsid w:val="00A113FE"/>
    <w:rsid w:val="00B47761"/>
    <w:rsid w:val="00B61635"/>
    <w:rsid w:val="00BB44C6"/>
    <w:rsid w:val="00C22F15"/>
    <w:rsid w:val="00C84427"/>
    <w:rsid w:val="00CA2725"/>
    <w:rsid w:val="00CA4741"/>
    <w:rsid w:val="00CB1EA1"/>
    <w:rsid w:val="00CE5170"/>
    <w:rsid w:val="00CF17EC"/>
    <w:rsid w:val="00CF7F0F"/>
    <w:rsid w:val="00D91CD5"/>
    <w:rsid w:val="00D92F1F"/>
    <w:rsid w:val="00D94B83"/>
    <w:rsid w:val="00EC7899"/>
    <w:rsid w:val="00EE6A03"/>
    <w:rsid w:val="00F9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A415"/>
  <w15:chartTrackingRefBased/>
  <w15:docId w15:val="{DF507D32-C631-491B-84EC-9BEED0FA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17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17E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CF17E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1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1418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D92F1F"/>
    <w:pPr>
      <w:spacing w:after="0" w:line="240" w:lineRule="auto"/>
    </w:pPr>
  </w:style>
  <w:style w:type="character" w:customStyle="1" w:styleId="ui-provider">
    <w:name w:val="ui-provider"/>
    <w:basedOn w:val="Predvolenpsmoodseku"/>
    <w:rsid w:val="0090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6/89/2023010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lov-lex.sk/pravne-predpisy/SK/ZZ/2016/89/2023010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lov-lex.sk/pravne-predpisy/SK/ZZ/2016/89/202301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F636A81DEE439B66CA3097CAEB01" ma:contentTypeVersion="16" ma:contentTypeDescription="Create a new document." ma:contentTypeScope="" ma:versionID="6de81c151b92a3208b8860cc65f63c83">
  <xsd:schema xmlns:xsd="http://www.w3.org/2001/XMLSchema" xmlns:xs="http://www.w3.org/2001/XMLSchema" xmlns:p="http://schemas.microsoft.com/office/2006/metadata/properties" xmlns:ns2="78166eeb-b045-467f-b26c-d27e5af299f1" xmlns:ns3="c6f903d4-5a83-4068-bb94-29146f09ba6a" targetNamespace="http://schemas.microsoft.com/office/2006/metadata/properties" ma:root="true" ma:fieldsID="17b82cc34c9384c1168104d2f72c3c40" ns2:_="" ns3:_="">
    <xsd:import namespace="78166eeb-b045-467f-b26c-d27e5af299f1"/>
    <xsd:import namespace="c6f903d4-5a83-4068-bb94-29146f09b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6eeb-b045-467f-b26c-d27e5af29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50dd86-af7c-4119-8ddc-903a273d0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03d4-5a83-4068-bb94-29146f09b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a4f70a-fcd3-4d8c-9739-d7f9e79b01a2}" ma:internalName="TaxCatchAll" ma:showField="CatchAllData" ma:web="c6f903d4-5a83-4068-bb94-29146f09b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166eeb-b045-467f-b26c-d27e5af299f1">
      <Terms xmlns="http://schemas.microsoft.com/office/infopath/2007/PartnerControls"/>
    </lcf76f155ced4ddcb4097134ff3c332f>
    <TaxCatchAll xmlns="c6f903d4-5a83-4068-bb94-29146f09ba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01E5E-090C-4ACE-8389-AA3CE87FE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6eeb-b045-467f-b26c-d27e5af299f1"/>
    <ds:schemaRef ds:uri="c6f903d4-5a83-4068-bb94-29146f09b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F5803-DB64-4893-98C3-ED7EB0E77B4E}">
  <ds:schemaRefs>
    <ds:schemaRef ds:uri="http://schemas.microsoft.com/office/2006/metadata/properties"/>
    <ds:schemaRef ds:uri="http://schemas.microsoft.com/office/infopath/2007/PartnerControls"/>
    <ds:schemaRef ds:uri="78166eeb-b045-467f-b26c-d27e5af299f1"/>
    <ds:schemaRef ds:uri="c6f903d4-5a83-4068-bb94-29146f09ba6a"/>
  </ds:schemaRefs>
</ds:datastoreItem>
</file>

<file path=customXml/itemProps3.xml><?xml version="1.0" encoding="utf-8"?>
<ds:datastoreItem xmlns:ds="http://schemas.openxmlformats.org/officeDocument/2006/customXml" ds:itemID="{DFC44A09-EDB5-49C7-8321-EE079B78CF5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b86a65e-3c3a-4406-8ac3-19a6b5cc52bc}" enabled="0" method="" siteId="{8b86a65e-3c3a-4406-8ac3-19a6b5cc52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3939</Characters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2023-03-31T08:19:00Z</cp:lastPrinted>
  <dcterms:created xsi:type="dcterms:W3CDTF">2023-04-18T07:44:00Z</dcterms:created>
  <dcterms:modified xsi:type="dcterms:W3CDTF">2023-04-18T07:44:00Z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0x010100503EF636A81DEE439B66CA3097CAEB01</vt:lpwstr>
  </property>
  <property fmtid="{D5CDD505-2E9C-101B-9397-08002B2CF9AE}" pid="3" name="MediaServiceImageTags">
    <vt:lpwstr/>
  </property>
</Properties>
</file>