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035F0B">
        <w:rPr>
          <w:sz w:val="22"/>
          <w:szCs w:val="22"/>
        </w:rPr>
        <w:t>828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35F0B">
      <w:pPr>
        <w:pStyle w:val="rozhodnutia"/>
      </w:pPr>
      <w:r>
        <w:t>1616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33361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D00BFA"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D00BFA">
        <w:rPr>
          <w:rFonts w:cs="Arial"/>
          <w:szCs w:val="22"/>
        </w:rPr>
        <w:t>poslanca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035F0B" w:rsidRPr="00035F0B">
        <w:rPr>
          <w:rFonts w:cs="Arial"/>
        </w:rPr>
        <w:t xml:space="preserve">Miloša SVRČEKA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035F0B" w:rsidRPr="00035F0B">
        <w:rPr>
          <w:rFonts w:cs="Arial"/>
        </w:rPr>
        <w:t xml:space="preserve">ktorým sa mení a dopĺňa zákon č. 91/2010 Z. z. o podpore cestovného ruchu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>1546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035F0B">
        <w:rPr>
          <w:rFonts w:cs="Arial"/>
          <w:szCs w:val="22"/>
        </w:rPr>
        <w:t xml:space="preserve"> 6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BD24B9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31B46">
        <w:rPr>
          <w:rFonts w:ascii="Arial" w:hAnsi="Arial" w:cs="Arial"/>
          <w:sz w:val="22"/>
          <w:szCs w:val="22"/>
        </w:rPr>
        <w:t xml:space="preserve"> </w:t>
      </w:r>
    </w:p>
    <w:p w:rsidR="00507E01" w:rsidRDefault="00BD24B9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035F0B">
        <w:rPr>
          <w:rFonts w:ascii="Arial" w:hAnsi="Arial" w:cs="Arial"/>
          <w:sz w:val="22"/>
          <w:szCs w:val="22"/>
        </w:rPr>
        <w:t>financie a rozpočet</w:t>
      </w:r>
      <w:r w:rsidR="003F2A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2A93">
        <w:rPr>
          <w:rFonts w:ascii="Arial" w:hAnsi="Arial" w:cs="Arial"/>
          <w:sz w:val="22"/>
          <w:szCs w:val="22"/>
        </w:rPr>
        <w:t>a</w:t>
      </w:r>
      <w:proofErr w:type="spellEnd"/>
    </w:p>
    <w:p w:rsidR="003F2A93" w:rsidRDefault="003F2A93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035F0B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; </w:t>
      </w:r>
      <w:bookmarkStart w:id="0" w:name="_GoBack"/>
      <w:bookmarkEnd w:id="0"/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035F0B" w:rsidRPr="00035F0B">
        <w:rPr>
          <w:rFonts w:ascii="Arial" w:hAnsi="Arial" w:cs="Arial"/>
          <w:sz w:val="22"/>
          <w:szCs w:val="22"/>
        </w:rPr>
        <w:t>hospodárske záležitosti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3F2A93">
        <w:rPr>
          <w:rFonts w:ascii="Arial" w:hAnsi="Arial" w:cs="Arial"/>
          <w:sz w:val="22"/>
        </w:rPr>
        <w:t>kona v druhom čítaní vo výboroch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B53020">
        <w:rPr>
          <w:rFonts w:ascii="Arial" w:hAnsi="Arial" w:cs="Arial"/>
          <w:b/>
          <w:bCs/>
          <w:sz w:val="22"/>
          <w:u w:val="single"/>
        </w:rPr>
        <w:t>do 30 dní</w:t>
      </w:r>
      <w:r w:rsidR="00B53020" w:rsidRPr="00D952E1">
        <w:rPr>
          <w:rFonts w:ascii="Arial" w:hAnsi="Arial" w:cs="Arial"/>
          <w:bCs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a v gestorskom výbore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F3BE4" w:rsidRDefault="006F3BE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3F2A93" w:rsidP="003F2A93">
      <w:pPr>
        <w:jc w:val="center"/>
        <w:rPr>
          <w:rFonts w:ascii="Arial" w:hAnsi="Arial" w:cs="Arial"/>
          <w:sz w:val="22"/>
          <w:szCs w:val="22"/>
        </w:rPr>
      </w:pPr>
      <w:r w:rsidRPr="003F2A93">
        <w:rPr>
          <w:rFonts w:ascii="Arial" w:hAnsi="Arial" w:cs="Arial"/>
          <w:sz w:val="22"/>
          <w:szCs w:val="22"/>
        </w:rPr>
        <w:t xml:space="preserve">Boris   K o l </w:t>
      </w:r>
      <w:proofErr w:type="spellStart"/>
      <w:r w:rsidRPr="003F2A93">
        <w:rPr>
          <w:rFonts w:ascii="Arial" w:hAnsi="Arial" w:cs="Arial"/>
          <w:sz w:val="22"/>
          <w:szCs w:val="22"/>
        </w:rPr>
        <w:t>l</w:t>
      </w:r>
      <w:proofErr w:type="spellEnd"/>
      <w:r w:rsidRPr="003F2A93">
        <w:rPr>
          <w:rFonts w:ascii="Arial" w:hAnsi="Arial" w:cs="Arial"/>
          <w:sz w:val="22"/>
          <w:szCs w:val="22"/>
        </w:rPr>
        <w:t xml:space="preserve"> á r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305D"/>
    <w:rsid w:val="000867C9"/>
    <w:rsid w:val="000901DE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C4887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FBF"/>
    <w:rsid w:val="00231B46"/>
    <w:rsid w:val="00244D40"/>
    <w:rsid w:val="00266F5B"/>
    <w:rsid w:val="0027148A"/>
    <w:rsid w:val="00274645"/>
    <w:rsid w:val="002940A3"/>
    <w:rsid w:val="00294C93"/>
    <w:rsid w:val="002A22A8"/>
    <w:rsid w:val="002B06E9"/>
    <w:rsid w:val="002B2F61"/>
    <w:rsid w:val="002B50DF"/>
    <w:rsid w:val="002C1719"/>
    <w:rsid w:val="002C1A95"/>
    <w:rsid w:val="002C7297"/>
    <w:rsid w:val="002E2668"/>
    <w:rsid w:val="002F3D5C"/>
    <w:rsid w:val="00303EA7"/>
    <w:rsid w:val="0030750A"/>
    <w:rsid w:val="00307530"/>
    <w:rsid w:val="00312D48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3F2A93"/>
    <w:rsid w:val="00410CF7"/>
    <w:rsid w:val="00452152"/>
    <w:rsid w:val="004567C7"/>
    <w:rsid w:val="00461EE0"/>
    <w:rsid w:val="004710B4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D06C1"/>
    <w:rsid w:val="004F21D2"/>
    <w:rsid w:val="004F4C85"/>
    <w:rsid w:val="004F734B"/>
    <w:rsid w:val="00507E01"/>
    <w:rsid w:val="00515EFF"/>
    <w:rsid w:val="0053053E"/>
    <w:rsid w:val="0054739D"/>
    <w:rsid w:val="005779AD"/>
    <w:rsid w:val="0058320A"/>
    <w:rsid w:val="00595F26"/>
    <w:rsid w:val="005B01FF"/>
    <w:rsid w:val="005B52C4"/>
    <w:rsid w:val="005B6FE3"/>
    <w:rsid w:val="005C5C05"/>
    <w:rsid w:val="005C7C61"/>
    <w:rsid w:val="005D0352"/>
    <w:rsid w:val="005E487C"/>
    <w:rsid w:val="005F3F76"/>
    <w:rsid w:val="00615F94"/>
    <w:rsid w:val="00626C1B"/>
    <w:rsid w:val="00633E38"/>
    <w:rsid w:val="0064061A"/>
    <w:rsid w:val="00650056"/>
    <w:rsid w:val="00671C99"/>
    <w:rsid w:val="00674101"/>
    <w:rsid w:val="00677870"/>
    <w:rsid w:val="0069489D"/>
    <w:rsid w:val="0069562C"/>
    <w:rsid w:val="006A014E"/>
    <w:rsid w:val="006B67F0"/>
    <w:rsid w:val="006E6102"/>
    <w:rsid w:val="006E7D46"/>
    <w:rsid w:val="006F1CC8"/>
    <w:rsid w:val="006F3BE4"/>
    <w:rsid w:val="006F752F"/>
    <w:rsid w:val="00702FB7"/>
    <w:rsid w:val="00710476"/>
    <w:rsid w:val="00713C96"/>
    <w:rsid w:val="00724E7B"/>
    <w:rsid w:val="0072647B"/>
    <w:rsid w:val="007351A5"/>
    <w:rsid w:val="007400A2"/>
    <w:rsid w:val="007448FA"/>
    <w:rsid w:val="007573BC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744FE"/>
    <w:rsid w:val="008947FF"/>
    <w:rsid w:val="008A0649"/>
    <w:rsid w:val="008A0C9B"/>
    <w:rsid w:val="008A2E2C"/>
    <w:rsid w:val="008B038D"/>
    <w:rsid w:val="008B1A45"/>
    <w:rsid w:val="008D30D9"/>
    <w:rsid w:val="008E5E03"/>
    <w:rsid w:val="008F4494"/>
    <w:rsid w:val="00910472"/>
    <w:rsid w:val="00916240"/>
    <w:rsid w:val="00920607"/>
    <w:rsid w:val="00923F81"/>
    <w:rsid w:val="00924F32"/>
    <w:rsid w:val="00925842"/>
    <w:rsid w:val="00963016"/>
    <w:rsid w:val="0096346D"/>
    <w:rsid w:val="00986A04"/>
    <w:rsid w:val="00992885"/>
    <w:rsid w:val="0099540F"/>
    <w:rsid w:val="009A0698"/>
    <w:rsid w:val="009B4953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53020"/>
    <w:rsid w:val="00B82C38"/>
    <w:rsid w:val="00B95382"/>
    <w:rsid w:val="00BA0946"/>
    <w:rsid w:val="00BA33D0"/>
    <w:rsid w:val="00BD24B9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C2E70"/>
    <w:rsid w:val="00CD1AE2"/>
    <w:rsid w:val="00CF0A9D"/>
    <w:rsid w:val="00CF673E"/>
    <w:rsid w:val="00D00BFA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DF3521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86903"/>
    <w:rsid w:val="00E93847"/>
    <w:rsid w:val="00EB08FB"/>
    <w:rsid w:val="00ED0BE3"/>
    <w:rsid w:val="00ED3165"/>
    <w:rsid w:val="00ED480D"/>
    <w:rsid w:val="00ED665C"/>
    <w:rsid w:val="00EE11F1"/>
    <w:rsid w:val="00EE4F5D"/>
    <w:rsid w:val="00EE7BFA"/>
    <w:rsid w:val="00EF4E86"/>
    <w:rsid w:val="00F00A23"/>
    <w:rsid w:val="00F243F6"/>
    <w:rsid w:val="00F35AA3"/>
    <w:rsid w:val="00F46EEF"/>
    <w:rsid w:val="00F73DEE"/>
    <w:rsid w:val="00F87001"/>
    <w:rsid w:val="00F91B80"/>
    <w:rsid w:val="00F96D41"/>
    <w:rsid w:val="00FA5AB2"/>
    <w:rsid w:val="00FA7F6D"/>
    <w:rsid w:val="00FB189C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63CF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2023-04-03T13:49:00Z</cp:lastPrinted>
  <dcterms:created xsi:type="dcterms:W3CDTF">2023-04-13T13:23:00Z</dcterms:created>
  <dcterms:modified xsi:type="dcterms:W3CDTF">2023-04-13T13:25:00Z</dcterms:modified>
</cp:coreProperties>
</file>