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7DC9" w:rsidRPr="00E17DC9" w:rsidP="00E17DC9">
      <w:pPr>
        <w:pStyle w:val="BodyText"/>
        <w:bidi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B1A60" w:rsidR="004C5BF1">
        <w:rPr>
          <w:rFonts w:ascii="Times New Roman" w:hAnsi="Times New Roman"/>
          <w:sz w:val="24"/>
          <w:szCs w:val="24"/>
        </w:rPr>
        <w:t xml:space="preserve">Návrh </w:t>
      </w:r>
      <w:r w:rsidRPr="00E17DC9">
        <w:rPr>
          <w:rFonts w:ascii="Times New Roman" w:hAnsi="Times New Roman"/>
          <w:sz w:val="24"/>
          <w:szCs w:val="24"/>
        </w:rPr>
        <w:t>na zvolenie</w:t>
      </w:r>
      <w:r w:rsidR="00DF4D76">
        <w:rPr>
          <w:rFonts w:ascii="Times New Roman" w:hAnsi="Times New Roman"/>
          <w:sz w:val="24"/>
          <w:szCs w:val="24"/>
        </w:rPr>
        <w:t xml:space="preserve"> predsedu</w:t>
      </w:r>
      <w:r w:rsidRPr="00E17DC9">
        <w:rPr>
          <w:rFonts w:ascii="Times New Roman" w:hAnsi="Times New Roman"/>
          <w:sz w:val="24"/>
          <w:szCs w:val="24"/>
        </w:rPr>
        <w:t xml:space="preserve"> </w:t>
      </w:r>
      <w:r w:rsidR="00405B8D">
        <w:rPr>
          <w:rFonts w:ascii="Times New Roman" w:hAnsi="Times New Roman"/>
          <w:sz w:val="24"/>
          <w:szCs w:val="24"/>
        </w:rPr>
        <w:t xml:space="preserve">a člena </w:t>
      </w:r>
      <w:r w:rsidRPr="00E17DC9">
        <w:rPr>
          <w:rFonts w:ascii="Times New Roman" w:hAnsi="Times New Roman"/>
          <w:sz w:val="24"/>
          <w:szCs w:val="24"/>
        </w:rPr>
        <w:t xml:space="preserve">Dozornej rady </w:t>
      </w:r>
    </w:p>
    <w:p w:rsidR="004C5BF1" w:rsidP="00E17DC9">
      <w:pPr>
        <w:pStyle w:val="BodyText"/>
        <w:bidi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17DC9" w:rsidR="00E17DC9">
        <w:rPr>
          <w:rFonts w:ascii="Times New Roman" w:hAnsi="Times New Roman"/>
          <w:sz w:val="24"/>
          <w:szCs w:val="24"/>
        </w:rPr>
        <w:t xml:space="preserve">Úradu pre dohľad nad zdravotnou starostlivosťou </w:t>
      </w:r>
    </w:p>
    <w:p w:rsidR="00627C71" w:rsidRPr="00CB1A60" w:rsidP="00E17DC9">
      <w:pPr>
        <w:pStyle w:val="BodyText"/>
        <w:bidi w:val="0"/>
        <w:spacing w:line="276" w:lineRule="auto"/>
        <w:jc w:val="center"/>
        <w:rPr>
          <w:rFonts w:ascii="Times New Roman" w:hAnsi="Times New Roman"/>
        </w:rPr>
      </w:pPr>
    </w:p>
    <w:p w:rsidR="004C5BF1" w:rsidRPr="00CB1A60" w:rsidP="00B97C2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F2A72" w:rsidP="00627C71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zmysle § 26 ods. 2 zákona č. 581/2004 Z. z. o zdravotných poisťovniach, dohľade nad zdravotnou starostlivosťou a o zmene a doplnení niektorých zákonov v znení neskorších predpisov (ďalej len „zákon“) Dozorná rada Úradu pre dohľad nad zdravotn</w:t>
      </w:r>
      <w:r w:rsidR="00DD26EC">
        <w:rPr>
          <w:rFonts w:ascii="Times New Roman" w:hAnsi="Times New Roman"/>
        </w:rPr>
        <w:t>ou starostlivosťou (ďalej len „D</w:t>
      </w:r>
      <w:r>
        <w:rPr>
          <w:rFonts w:ascii="Times New Roman" w:hAnsi="Times New Roman"/>
        </w:rPr>
        <w:t>ozorná rada“) má päť členov, ktorými sú: predseda dozornej rady, podpredseda dozornej rady a ďalší traja členovia dozornej rady.</w:t>
      </w:r>
    </w:p>
    <w:p w:rsidR="005F2A72" w:rsidP="005F2A72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F57031" w:rsidP="00F57031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súlade s § 26 ods. 8 prvá veta zákona výkon funkcie člena dozornej rady sa končí uplynutím jeho funkčného obdobia. Nakoľko päťročné funkčné obdobie uplynie predsedovi Dozornej rady doc. MUDr. Jozefovi Korčekovi, PhD. FACRS a členke JUDr. Éve Hortai  dňom 13. júna 2023, a týmto dňom im končí výkon uvedených funkcii v dozornej </w:t>
      </w:r>
      <w:r w:rsidRPr="00017C0C">
        <w:rPr>
          <w:rFonts w:ascii="Times New Roman" w:hAnsi="Times New Roman"/>
        </w:rPr>
        <w:t>rade, navrhuje sa opätovne</w:t>
      </w:r>
      <w:r>
        <w:rPr>
          <w:rFonts w:ascii="Times New Roman" w:hAnsi="Times New Roman"/>
        </w:rPr>
        <w:t xml:space="preserve"> zvoliť do funkcie predsedu Dozornej rady</w:t>
      </w:r>
      <w:r>
        <w:rPr>
          <w:rFonts w:ascii="Times New Roman" w:hAnsi="Times New Roman"/>
        </w:rPr>
        <w:t xml:space="preserve"> </w:t>
        <w:br/>
      </w:r>
      <w:r>
        <w:rPr>
          <w:rFonts w:ascii="Times New Roman" w:hAnsi="Times New Roman"/>
        </w:rPr>
        <w:t>doc. MUDr. Jozef Korček</w:t>
      </w:r>
      <w:r w:rsidRPr="00420DB9">
        <w:rPr>
          <w:rFonts w:ascii="Times New Roman" w:hAnsi="Times New Roman"/>
        </w:rPr>
        <w:t>, PhD. FACRS</w:t>
      </w:r>
      <w:r>
        <w:rPr>
          <w:rFonts w:ascii="Times New Roman" w:hAnsi="Times New Roman"/>
        </w:rPr>
        <w:t xml:space="preserve">. a zvoliť </w:t>
      </w:r>
      <w:r>
        <w:rPr>
          <w:rFonts w:ascii="Times New Roman" w:hAnsi="Times New Roman"/>
        </w:rPr>
        <w:t xml:space="preserve">do funkcie člena Dozornej rady </w:t>
        <w:br/>
      </w:r>
      <w:r w:rsidRPr="00420DB9">
        <w:rPr>
          <w:rFonts w:ascii="Times New Roman" w:hAnsi="Times New Roman"/>
        </w:rPr>
        <w:t>doc. MUDr. Martin</w:t>
      </w:r>
      <w:r>
        <w:rPr>
          <w:rFonts w:ascii="Times New Roman" w:hAnsi="Times New Roman"/>
        </w:rPr>
        <w:t>a Huorku</w:t>
      </w:r>
      <w:r w:rsidRPr="00420DB9">
        <w:rPr>
          <w:rFonts w:ascii="Times New Roman" w:hAnsi="Times New Roman"/>
        </w:rPr>
        <w:t>, CSc.</w:t>
      </w:r>
      <w:r>
        <w:rPr>
          <w:rFonts w:ascii="Times New Roman" w:hAnsi="Times New Roman"/>
        </w:rPr>
        <w:t xml:space="preserve">  </w:t>
      </w:r>
    </w:p>
    <w:p w:rsidR="005F2A72" w:rsidP="005F2A72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5F2A72" w:rsidP="005F2A72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 § 26 ods. 3 zákona členov dozornej rady volí a odvoláva Národná rada Slovenskej republiky na návrh vlády Slovenskej republiky (ďalej len „vláda“).</w:t>
      </w:r>
    </w:p>
    <w:p w:rsidR="005F2A72" w:rsidP="005F2A72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F2A72" w:rsidP="005F2A72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zmysle § 26 ods. 5 zákona v spojitosti s § 22 ods. 4 písm. a), d) a e) zákona za člena</w:t>
      </w:r>
      <w:r w:rsidR="001C2D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dozornej rady môže byť zvolená fyzická osoba, ktorá:</w:t>
      </w:r>
    </w:p>
    <w:p w:rsidR="005F2A72" w:rsidP="005F2A72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má spôsobilosť na právne úkony v plnom rozsahu,</w:t>
      </w:r>
    </w:p>
    <w:p w:rsidR="005F2A72" w:rsidP="005F2A72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dôveryhodná,</w:t>
      </w:r>
    </w:p>
    <w:p w:rsidR="005F2A72" w:rsidP="005F2A72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má trvalý pobyt na území Slovenskej republiky,</w:t>
      </w:r>
    </w:p>
    <w:p w:rsidR="005F2A72" w:rsidP="001C2D69">
      <w:pPr>
        <w:tabs>
          <w:tab w:val="left" w:pos="709"/>
        </w:tabs>
        <w:bidi w:val="0"/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má diplom o absolvovaní vysokoškolského štúdia v študijných programoch </w:t>
      </w:r>
      <w:r w:rsidR="001C2D69">
        <w:rPr>
          <w:rFonts w:ascii="Times New Roman" w:hAnsi="Times New Roman"/>
        </w:rPr>
        <w:t xml:space="preserve">druhého </w:t>
      </w:r>
      <w:r>
        <w:rPr>
          <w:rFonts w:ascii="Times New Roman" w:hAnsi="Times New Roman"/>
        </w:rPr>
        <w:t xml:space="preserve">stupňa, </w:t>
      </w:r>
    </w:p>
    <w:p w:rsidR="005F2A72" w:rsidP="005F2A72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má najmenej trojročnú prax v oblasti zdravotného poistenia, v oblasti práva, v oblasti </w:t>
      </w:r>
    </w:p>
    <w:p w:rsidR="005F2A72" w:rsidP="005F2A72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finančného trhu alebo v oblasti poskytovania zdravotnej starostlivosti.</w:t>
      </w:r>
    </w:p>
    <w:p w:rsidR="005F2A72" w:rsidP="005F2A72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F2A72" w:rsidP="005F2A72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nadväznosti na uvedené predkladám návrh na voľbu </w:t>
      </w:r>
      <w:r w:rsidR="00B8746F">
        <w:rPr>
          <w:rFonts w:ascii="Times New Roman" w:hAnsi="Times New Roman"/>
        </w:rPr>
        <w:t>doc. MUDr. Jozef</w:t>
      </w:r>
      <w:r w:rsidR="00DD26EC">
        <w:rPr>
          <w:rFonts w:ascii="Times New Roman" w:hAnsi="Times New Roman"/>
        </w:rPr>
        <w:t>a</w:t>
      </w:r>
      <w:r w:rsidR="00B8746F">
        <w:rPr>
          <w:rFonts w:ascii="Times New Roman" w:hAnsi="Times New Roman"/>
        </w:rPr>
        <w:t xml:space="preserve"> </w:t>
      </w:r>
      <w:r w:rsidR="00F57031">
        <w:rPr>
          <w:rFonts w:ascii="Times New Roman" w:hAnsi="Times New Roman"/>
        </w:rPr>
        <w:br/>
      </w:r>
      <w:r w:rsidR="00B8746F">
        <w:rPr>
          <w:rFonts w:ascii="Times New Roman" w:hAnsi="Times New Roman"/>
        </w:rPr>
        <w:t>Korček</w:t>
      </w:r>
      <w:r w:rsidR="00DD26EC">
        <w:rPr>
          <w:rFonts w:ascii="Times New Roman" w:hAnsi="Times New Roman"/>
        </w:rPr>
        <w:t>a</w:t>
      </w:r>
      <w:r w:rsidR="00B8746F">
        <w:rPr>
          <w:rFonts w:ascii="Times New Roman" w:hAnsi="Times New Roman"/>
        </w:rPr>
        <w:t xml:space="preserve">, PhD. </w:t>
      </w:r>
      <w:r w:rsidR="00F57031">
        <w:rPr>
          <w:rFonts w:ascii="Times New Roman" w:hAnsi="Times New Roman"/>
        </w:rPr>
        <w:t xml:space="preserve">FACRS </w:t>
      </w:r>
      <w:r>
        <w:rPr>
          <w:rFonts w:ascii="Times New Roman" w:hAnsi="Times New Roman"/>
        </w:rPr>
        <w:t xml:space="preserve">do funkcie </w:t>
      </w:r>
      <w:r w:rsidR="00B8746F">
        <w:rPr>
          <w:rFonts w:ascii="Times New Roman" w:hAnsi="Times New Roman"/>
        </w:rPr>
        <w:t>predsedu</w:t>
      </w:r>
      <w:r w:rsidR="00DD26EC">
        <w:rPr>
          <w:rFonts w:ascii="Times New Roman" w:hAnsi="Times New Roman"/>
        </w:rPr>
        <w:t xml:space="preserve"> Dozornej rad</w:t>
      </w:r>
      <w:r w:rsidRPr="00F57031" w:rsidR="00DD26EC">
        <w:rPr>
          <w:rFonts w:ascii="Times New Roman" w:hAnsi="Times New Roman"/>
        </w:rPr>
        <w:t xml:space="preserve">y a návrh na voľbu </w:t>
      </w:r>
      <w:r w:rsidRPr="00F57031" w:rsidR="00F57031">
        <w:rPr>
          <w:rFonts w:ascii="Times New Roman" w:hAnsi="Times New Roman"/>
        </w:rPr>
        <w:t xml:space="preserve">doc. MUDr. Martina Huorku, CSc.  </w:t>
      </w:r>
      <w:r w:rsidRPr="00F57031" w:rsidR="00DD26EC">
        <w:rPr>
          <w:rFonts w:ascii="Times New Roman" w:hAnsi="Times New Roman"/>
        </w:rPr>
        <w:t>do funkcie člena dozornej rady.</w:t>
      </w:r>
      <w:r w:rsidR="00DD26EC">
        <w:rPr>
          <w:rFonts w:ascii="Times New Roman" w:hAnsi="Times New Roman"/>
        </w:rPr>
        <w:t xml:space="preserve"> </w:t>
      </w:r>
    </w:p>
    <w:p w:rsidR="005F2A72" w:rsidP="005F2A72">
      <w:pPr>
        <w:bidi w:val="0"/>
        <w:spacing w:line="276" w:lineRule="auto"/>
        <w:jc w:val="both"/>
        <w:rPr>
          <w:rFonts w:ascii="Times New Roman" w:hAnsi="Times New Roman"/>
        </w:rPr>
      </w:pPr>
    </w:p>
    <w:p w:rsidR="007210AC" w:rsidP="005F2A72">
      <w:pPr>
        <w:bidi w:val="0"/>
        <w:spacing w:line="276" w:lineRule="auto"/>
        <w:jc w:val="both"/>
        <w:rPr>
          <w:rFonts w:ascii="Times New Roman" w:hAnsi="Times New Roman"/>
        </w:rPr>
      </w:pPr>
      <w:r w:rsidRPr="00F57031" w:rsidR="005F2A72">
        <w:rPr>
          <w:rFonts w:ascii="Times New Roman" w:hAnsi="Times New Roman"/>
        </w:rPr>
        <w:t>N</w:t>
      </w:r>
      <w:r w:rsidRPr="00F57031" w:rsidR="00DD26EC">
        <w:rPr>
          <w:rFonts w:ascii="Times New Roman" w:hAnsi="Times New Roman"/>
        </w:rPr>
        <w:t>avrhovaní</w:t>
      </w:r>
      <w:r w:rsidRPr="00F57031" w:rsidR="00B8746F">
        <w:rPr>
          <w:rFonts w:ascii="Times New Roman" w:hAnsi="Times New Roman"/>
        </w:rPr>
        <w:t xml:space="preserve"> kandidát</w:t>
      </w:r>
      <w:r w:rsidRPr="00F57031" w:rsidR="00DD26EC">
        <w:rPr>
          <w:rFonts w:ascii="Times New Roman" w:hAnsi="Times New Roman"/>
        </w:rPr>
        <w:t>i</w:t>
      </w:r>
      <w:r w:rsidRPr="00F57031" w:rsidR="005F2A72">
        <w:rPr>
          <w:rFonts w:ascii="Times New Roman" w:hAnsi="Times New Roman"/>
        </w:rPr>
        <w:t xml:space="preserve"> spĺňa</w:t>
      </w:r>
      <w:r w:rsidRPr="00F57031" w:rsidR="00DD26EC">
        <w:rPr>
          <w:rFonts w:ascii="Times New Roman" w:hAnsi="Times New Roman"/>
        </w:rPr>
        <w:t>jú</w:t>
      </w:r>
      <w:r w:rsidRPr="00F57031" w:rsidR="005F2A72">
        <w:rPr>
          <w:rFonts w:ascii="Times New Roman" w:hAnsi="Times New Roman"/>
        </w:rPr>
        <w:t xml:space="preserve"> všetky zákonom stanovené požiadavky na voľbu do uvedenej funkcie.</w:t>
      </w:r>
    </w:p>
    <w:sectPr w:rsidSect="00723D23">
      <w:pgSz w:w="11906" w:h="16838"/>
      <w:pgMar w:top="1418" w:right="1418" w:bottom="107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08B"/>
    <w:multiLevelType w:val="hybridMultilevel"/>
    <w:tmpl w:val="8DDCBA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44356173"/>
    <w:multiLevelType w:val="hybridMultilevel"/>
    <w:tmpl w:val="0BE48CAA"/>
    <w:lvl w:ilvl="0">
      <w:start w:val="1"/>
      <w:numFmt w:val="lowerLetter"/>
      <w:lvlText w:val="%1)"/>
      <w:lvlJc w:val="left"/>
      <w:pPr>
        <w:ind w:left="1684" w:hanging="9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65535AA2"/>
    <w:multiLevelType w:val="hybridMultilevel"/>
    <w:tmpl w:val="B2169AD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7A914C8F"/>
    <w:multiLevelType w:val="hybridMultilevel"/>
    <w:tmpl w:val="9670B5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334CB"/>
    <w:rsid w:val="00017C0C"/>
    <w:rsid w:val="00022F2E"/>
    <w:rsid w:val="000334CB"/>
    <w:rsid w:val="001538FA"/>
    <w:rsid w:val="00176E70"/>
    <w:rsid w:val="001C2D69"/>
    <w:rsid w:val="0032262E"/>
    <w:rsid w:val="00405B8D"/>
    <w:rsid w:val="00420DB9"/>
    <w:rsid w:val="00422AE6"/>
    <w:rsid w:val="00496C14"/>
    <w:rsid w:val="004C5BF1"/>
    <w:rsid w:val="004E4453"/>
    <w:rsid w:val="004F63BB"/>
    <w:rsid w:val="00520C0C"/>
    <w:rsid w:val="005778CE"/>
    <w:rsid w:val="005F2A72"/>
    <w:rsid w:val="00627C71"/>
    <w:rsid w:val="00651F47"/>
    <w:rsid w:val="006E7B5F"/>
    <w:rsid w:val="007210AC"/>
    <w:rsid w:val="00723D23"/>
    <w:rsid w:val="00804DA6"/>
    <w:rsid w:val="008359C9"/>
    <w:rsid w:val="00995ED2"/>
    <w:rsid w:val="00A23D7D"/>
    <w:rsid w:val="00A2532F"/>
    <w:rsid w:val="00A37948"/>
    <w:rsid w:val="00AF4AA1"/>
    <w:rsid w:val="00B8746F"/>
    <w:rsid w:val="00B97C2E"/>
    <w:rsid w:val="00CB1A60"/>
    <w:rsid w:val="00CD2524"/>
    <w:rsid w:val="00DD26EC"/>
    <w:rsid w:val="00DF4D76"/>
    <w:rsid w:val="00E17DC9"/>
    <w:rsid w:val="00F57031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pPr>
      <w:spacing w:line="360" w:lineRule="auto"/>
      <w:jc w:val="left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6E7B5F"/>
    <w:rPr>
      <w:rFonts w:ascii="Segoe UI" w:hAnsi="Segoe UI" w:cs="Segoe UI"/>
      <w:sz w:val="18"/>
      <w:szCs w:val="18"/>
      <w:rtl w:val="0"/>
      <w:cs w:val="0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3">
    <w:name w:val="Body Text Indent 3"/>
    <w:basedOn w:val="Normal"/>
    <w:link w:val="BodyTextIndent3Char1"/>
    <w:uiPriority w:val="99"/>
    <w:pPr>
      <w:ind w:left="5664" w:hanging="2124"/>
      <w:jc w:val="left"/>
    </w:pPr>
  </w:style>
  <w:style w:type="character" w:customStyle="1" w:styleId="BodyTextIndent3Char">
    <w:name w:val="Body Text Indent 3 Char"/>
    <w:basedOn w:val="DefaultParagraphFont"/>
    <w:uiPriority w:val="99"/>
    <w:semiHidden/>
    <w:rPr>
      <w:rFonts w:cs="Times New Roman"/>
      <w:sz w:val="16"/>
      <w:szCs w:val="16"/>
      <w:rtl w:val="0"/>
      <w:cs w:val="0"/>
    </w:rPr>
  </w:style>
  <w:style w:type="character" w:customStyle="1" w:styleId="BodyTextIndent3Char2">
    <w:name w:val="Body Text Indent 3 Char2"/>
    <w:basedOn w:val="DefaultParagraphFont"/>
    <w:uiPriority w:val="99"/>
    <w:semiHidden/>
    <w:rPr>
      <w:rFonts w:cs="Times New Roman"/>
      <w:sz w:val="16"/>
      <w:szCs w:val="16"/>
      <w:rtl w:val="0"/>
      <w:cs w:val="0"/>
    </w:rPr>
  </w:style>
  <w:style w:type="character" w:customStyle="1" w:styleId="Zarkazkladnhotextu3Char">
    <w:name w:val="Zarážka základného textu 3 Char"/>
    <w:basedOn w:val="DefaultParagraphFont"/>
    <w:uiPriority w:val="99"/>
    <w:semiHidden/>
    <w:rPr>
      <w:rFonts w:cs="Times New Roman"/>
      <w:sz w:val="16"/>
      <w:szCs w:val="16"/>
      <w:rtl w:val="0"/>
      <w:cs w:val="0"/>
    </w:rPr>
  </w:style>
  <w:style w:type="character" w:customStyle="1" w:styleId="Zarkazkladnhotextu3Char3">
    <w:name w:val="Zarážka základného textu 3 Char3"/>
    <w:basedOn w:val="DefaultParagraphFont"/>
    <w:uiPriority w:val="99"/>
    <w:semiHidden/>
    <w:rPr>
      <w:rFonts w:cs="Times New Roman"/>
      <w:sz w:val="16"/>
      <w:szCs w:val="16"/>
      <w:rtl w:val="0"/>
      <w:cs w:val="0"/>
    </w:rPr>
  </w:style>
  <w:style w:type="character" w:customStyle="1" w:styleId="Zarkazkladnhotextu3Char2">
    <w:name w:val="Zarážka základného textu 3 Char2"/>
    <w:basedOn w:val="DefaultParagraphFont"/>
    <w:uiPriority w:val="99"/>
    <w:semiHidden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BalloonTextChar1"/>
    <w:uiPriority w:val="99"/>
    <w:rsid w:val="006E7B5F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Pr>
      <w:rFonts w:ascii="Segoe UI" w:hAnsi="Segoe UI" w:cs="Segoe UI"/>
      <w:sz w:val="18"/>
      <w:szCs w:val="18"/>
      <w:rtl w:val="0"/>
      <w:cs w:val="0"/>
    </w:rPr>
  </w:style>
  <w:style w:type="character" w:customStyle="1" w:styleId="BalloonTextChar2">
    <w:name w:val="Balloon Text Char2"/>
    <w:basedOn w:val="DefaultParagraphFont"/>
    <w:uiPriority w:val="99"/>
    <w:semiHidden/>
    <w:rPr>
      <w:rFonts w:ascii="Segoe UI" w:hAnsi="Segoe UI" w:cs="Segoe UI"/>
      <w:sz w:val="18"/>
      <w:szCs w:val="18"/>
      <w:rtl w:val="0"/>
      <w:cs w:val="0"/>
    </w:rPr>
  </w:style>
  <w:style w:type="character" w:customStyle="1" w:styleId="TextbublinyChar1">
    <w:name w:val="Text bubliny Char1"/>
    <w:basedOn w:val="DefaultParagraphFont"/>
    <w:uiPriority w:val="99"/>
    <w:semiHidden/>
    <w:rPr>
      <w:rFonts w:ascii="Segoe UI" w:hAnsi="Segoe UI" w:cs="Segoe UI"/>
      <w:sz w:val="18"/>
      <w:szCs w:val="18"/>
      <w:rtl w:val="0"/>
      <w:cs w:val="0"/>
    </w:rPr>
  </w:style>
  <w:style w:type="character" w:customStyle="1" w:styleId="TextbublinyChar11">
    <w:name w:val="Text bubliny Char11"/>
    <w:basedOn w:val="DefaultParagraphFont"/>
    <w:uiPriority w:val="99"/>
    <w:semiHidden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296</Words>
  <Characters>1691</Characters>
  <Application>Microsoft Office Word</Application>
  <DocSecurity>0</DocSecurity>
  <Lines>0</Lines>
  <Paragraphs>0</Paragraphs>
  <ScaleCrop>false</ScaleCrop>
  <Company>Ministerstvo zdravotnictva SR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</dc:title>
  <dc:creator>MZ SR</dc:creator>
  <cp:lastModifiedBy>Slivková Sabína</cp:lastModifiedBy>
  <cp:revision>2</cp:revision>
  <cp:lastPrinted>2021-11-12T11:48:00Z</cp:lastPrinted>
  <dcterms:created xsi:type="dcterms:W3CDTF">2023-04-11T13:47:00Z</dcterms:created>
  <dcterms:modified xsi:type="dcterms:W3CDTF">2023-04-11T13:47:00Z</dcterms:modified>
</cp:coreProperties>
</file>